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6645" w:right="3822" w:firstLine="0"/>
        <w:jc w:val="left"/>
        <w:rPr>
          <w:rFonts w:ascii="Tahoma" w:hAnsi="Tahoma"/>
          <w:b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200012pt;margin-top:745.978577pt;width:4pt;height:12.3pt;mso-position-horizontal-relative:page;mso-position-vertical-relative:page;z-index:-17963008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001F5F"/>
                      <w:w w:val="62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9pt;margin-top:0pt;width:612pt;height:791.45pt;mso-position-horizontal-relative:page;mso-position-vertical-relative:page;z-index:-17962496" coordorigin="0,0" coordsize="12240,15829">
            <v:shape style="position:absolute;left:961;top:13815;width:11279;height:1990" type="#_x0000_t75" stroked="false">
              <v:imagedata r:id="rId5" o:title=""/>
            </v:shape>
            <v:shape style="position:absolute;left:5828;top:14737;width:584;height:584" coordorigin="5828,14737" coordsize="584,584" path="m6120,14737l6042,14747,5973,14777,5914,14823,5868,14882,5838,14951,5828,15029,5838,15107,5868,15176,5914,15235,5973,15281,6042,15311,6120,15321,6198,15311,6267,15281,6326,15235,6372,15176,6402,15107,6412,15029,6402,14951,6372,14882,6326,14823,6267,14777,6198,14747,6120,14737xe" filled="true" fillcolor="#deebf7" stroked="false">
              <v:path arrowok="t"/>
              <v:fill type="solid"/>
            </v:shape>
            <v:shape style="position:absolute;left:9579;top:578;width:1639;height:732" type="#_x0000_t75" stroked="false">
              <v:imagedata r:id="rId6" o:title=""/>
            </v:shape>
            <v:shape style="position:absolute;left:0;top:0;width:12240;height:15829" type="#_x0000_t75" stroked="false">
              <v:imagedata r:id="rId7" o:title=""/>
            </v:shape>
            <w10:wrap type="none"/>
          </v:group>
        </w:pict>
      </w:r>
      <w:r>
        <w:rPr>
          <w:rFonts w:ascii="Tahoma" w:hAnsi="Tahoma"/>
          <w:b/>
          <w:color w:val="00395D"/>
          <w:w w:val="95"/>
          <w:sz w:val="16"/>
        </w:rPr>
        <w:t>MINISTERIO DE</w:t>
      </w:r>
      <w:r>
        <w:rPr>
          <w:rFonts w:ascii="Tahoma" w:hAnsi="Tahoma"/>
          <w:b/>
          <w:color w:val="00395D"/>
          <w:spacing w:val="1"/>
          <w:w w:val="95"/>
          <w:sz w:val="16"/>
        </w:rPr>
        <w:t> </w:t>
      </w:r>
      <w:r>
        <w:rPr>
          <w:rFonts w:ascii="Tahoma" w:hAnsi="Tahoma"/>
          <w:b/>
          <w:color w:val="00395D"/>
          <w:w w:val="95"/>
          <w:sz w:val="16"/>
        </w:rPr>
        <w:t>ENERGÍA</w:t>
      </w:r>
      <w:r>
        <w:rPr>
          <w:rFonts w:ascii="Tahoma" w:hAnsi="Tahoma"/>
          <w:b/>
          <w:color w:val="00395D"/>
          <w:spacing w:val="13"/>
          <w:w w:val="95"/>
          <w:sz w:val="16"/>
        </w:rPr>
        <w:t> </w:t>
      </w:r>
      <w:r>
        <w:rPr>
          <w:rFonts w:ascii="Tahoma" w:hAnsi="Tahoma"/>
          <w:b/>
          <w:color w:val="00395D"/>
          <w:w w:val="95"/>
          <w:sz w:val="16"/>
        </w:rPr>
        <w:t>Y</w:t>
      </w:r>
      <w:r>
        <w:rPr>
          <w:rFonts w:ascii="Tahoma" w:hAnsi="Tahoma"/>
          <w:b/>
          <w:color w:val="00395D"/>
          <w:spacing w:val="13"/>
          <w:w w:val="95"/>
          <w:sz w:val="16"/>
        </w:rPr>
        <w:t> </w:t>
      </w:r>
      <w:r>
        <w:rPr>
          <w:rFonts w:ascii="Tahoma" w:hAnsi="Tahoma"/>
          <w:b/>
          <w:color w:val="00395D"/>
          <w:w w:val="95"/>
          <w:sz w:val="16"/>
        </w:rPr>
        <w:t>MINAS</w:t>
      </w:r>
    </w:p>
    <w:p>
      <w:pPr>
        <w:spacing w:after="0"/>
        <w:jc w:val="left"/>
        <w:rPr>
          <w:rFonts w:ascii="Tahoma" w:hAnsi="Tahoma"/>
          <w:sz w:val="16"/>
        </w:rPr>
        <w:sectPr>
          <w:type w:val="continuous"/>
          <w:pgSz w:w="12240" w:h="15840"/>
          <w:pgMar w:top="520" w:bottom="280" w:left="0" w:right="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8541020</wp:posOffset>
            </wp:positionV>
            <wp:extent cx="7767320" cy="1517375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151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6"/>
        </w:rPr>
        <w:sectPr>
          <w:headerReference w:type="default" r:id="rId8"/>
          <w:footerReference w:type="default" r:id="rId9"/>
          <w:pgSz w:w="12240" w:h="15840"/>
          <w:pgMar w:header="579" w:footer="534" w:top="1300" w:bottom="720" w:left="0" w:right="0"/>
        </w:sectPr>
      </w:pPr>
    </w:p>
    <w:p>
      <w:pPr>
        <w:pStyle w:val="Heading1"/>
        <w:spacing w:before="91"/>
      </w:pPr>
      <w:r>
        <w:rPr/>
        <w:pict>
          <v:shape style="position:absolute;margin-left:308.040009pt;margin-top:751.289307pt;width:6.65pt;height:13.5pt;mso-position-horizontal-relative:page;mso-position-vertical-relative:page;z-index:-17961472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color w:val="001F5F"/>
                      <w:w w:val="94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.0pt;margin-top:666.412903pt;width:612pt;height:125.6pt;mso-position-horizontal-relative:page;mso-position-vertical-relative:page;z-index:15730688" coordorigin="0,13328" coordsize="12240,2512">
            <v:shape style="position:absolute;left:972;top:13866;width:11268;height:1974" type="#_x0000_t75" stroked="false">
              <v:imagedata r:id="rId13" o:title=""/>
            </v:shape>
            <v:shape style="position:absolute;left:0;top:13333;width:12240;height:2472" type="#_x0000_t75" stroked="false">
              <v:imagedata r:id="rId14" o:title=""/>
            </v:shape>
            <v:shape style="position:absolute;left:5744;top:14669;width:967;height:967" coordorigin="5744,14669" coordsize="967,967" path="m6227,14669l6156,14674,6088,14689,6024,14714,5964,14747,5910,14788,5863,14835,5822,14889,5789,14949,5764,15013,5749,15081,5744,15153,5749,15224,5764,15292,5789,15356,5822,15416,5863,15470,5910,15517,5964,15558,6024,15591,6088,15616,6156,15631,6227,15636,6299,15631,6367,15616,6431,15591,6491,15558,6545,15517,6592,15470,6633,15416,6666,15356,6691,15292,6706,15224,6711,15153,6706,15081,6691,15013,6666,14949,6633,14889,6592,14835,6545,14788,6491,14747,6431,14714,6367,14689,6299,14674,6227,14669xe" filled="true" fillcolor="#deebf7" stroked="false">
              <v:path arrowok="t"/>
              <v:fill type="solid"/>
            </v:shape>
            <v:shape style="position:absolute;left:18;top:13328;width:12222;height:2472" type="#_x0000_t75" stroked="false">
              <v:imagedata r:id="rId15" o:title=""/>
            </v:shape>
            <w10:wrap type="none"/>
          </v:group>
        </w:pict>
      </w:r>
      <w:r>
        <w:rPr>
          <w:color w:val="006489"/>
          <w:w w:val="95"/>
        </w:rPr>
        <w:t>ÍNDICE</w:t>
      </w:r>
    </w:p>
    <w:p>
      <w:pPr>
        <w:pStyle w:val="BodyText"/>
        <w:rPr>
          <w:b/>
          <w:sz w:val="5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20" w:val="left" w:leader="dot"/>
            </w:tabs>
            <w:spacing w:before="428"/>
          </w:pPr>
          <w:hyperlink w:history="true" w:anchor="_bookmark0">
            <w:r>
              <w:rPr>
                <w:color w:val="001F5F"/>
                <w:spacing w:val="-1"/>
              </w:rPr>
              <w:t>PRINCIPALES</w:t>
            </w:r>
            <w:r>
              <w:rPr>
                <w:color w:val="001F5F"/>
                <w:spacing w:val="-12"/>
              </w:rPr>
              <w:t> </w:t>
            </w:r>
            <w:r>
              <w:rPr>
                <w:color w:val="001F5F"/>
                <w:spacing w:val="-1"/>
              </w:rPr>
              <w:t>OBJETIVOS</w:t>
            </w:r>
            <w:r>
              <w:rPr>
                <w:color w:val="001F5F"/>
                <w:spacing w:val="-16"/>
              </w:rPr>
              <w:t> </w:t>
            </w:r>
            <w:r>
              <w:rPr>
                <w:color w:val="001F5F"/>
              </w:rPr>
              <w:t>DEL</w:t>
            </w:r>
            <w:r>
              <w:rPr>
                <w:color w:val="001F5F"/>
                <w:spacing w:val="-17"/>
              </w:rPr>
              <w:t> </w:t>
            </w:r>
            <w:r>
              <w:rPr>
                <w:color w:val="001F5F"/>
              </w:rPr>
              <w:t>MEM</w:t>
              <w:tab/>
              <w:t>7</w:t>
            </w:r>
          </w:hyperlink>
        </w:p>
        <w:p>
          <w:pPr>
            <w:pStyle w:val="TOC4"/>
            <w:tabs>
              <w:tab w:pos="10419" w:val="left" w:leader="dot"/>
            </w:tabs>
          </w:pPr>
          <w:hyperlink w:history="true" w:anchor="_bookmark1">
            <w:r>
              <w:rPr>
                <w:color w:val="001F5F"/>
              </w:rPr>
              <w:t>PRINCIPALES</w:t>
            </w:r>
            <w:r>
              <w:rPr>
                <w:color w:val="001F5F"/>
                <w:spacing w:val="-30"/>
              </w:rPr>
              <w:t> </w:t>
            </w:r>
            <w:r>
              <w:rPr>
                <w:color w:val="001F5F"/>
              </w:rPr>
              <w:t>FUNCIONES</w:t>
            </w:r>
            <w:r>
              <w:rPr>
                <w:color w:val="001F5F"/>
                <w:spacing w:val="-25"/>
              </w:rPr>
              <w:t> </w:t>
            </w:r>
            <w:r>
              <w:rPr>
                <w:color w:val="001F5F"/>
              </w:rPr>
              <w:t>DEL</w:t>
            </w:r>
            <w:r>
              <w:rPr>
                <w:color w:val="001F5F"/>
                <w:spacing w:val="-24"/>
              </w:rPr>
              <w:t> </w:t>
            </w:r>
            <w:r>
              <w:rPr>
                <w:color w:val="001F5F"/>
              </w:rPr>
              <w:t>MEM</w:t>
              <w:tab/>
              <w:t>7</w:t>
            </w:r>
          </w:hyperlink>
        </w:p>
        <w:p>
          <w:pPr>
            <w:pStyle w:val="TOC1"/>
            <w:tabs>
              <w:tab w:pos="8700" w:val="left" w:leader="dot"/>
            </w:tabs>
            <w:ind w:right="8"/>
          </w:pPr>
          <w:hyperlink w:history="true" w:anchor="_bookmark2">
            <w:r>
              <w:rPr>
                <w:color w:val="001F5F"/>
              </w:rPr>
              <w:t>PARTE</w:t>
            </w:r>
            <w:r>
              <w:rPr>
                <w:color w:val="001F5F"/>
                <w:spacing w:val="-5"/>
              </w:rPr>
              <w:t> </w:t>
            </w:r>
            <w:r>
              <w:rPr>
                <w:color w:val="001F5F"/>
              </w:rPr>
              <w:t>GENERAL</w:t>
              <w:tab/>
              <w:t>8</w:t>
            </w:r>
          </w:hyperlink>
        </w:p>
        <w:p>
          <w:pPr>
            <w:pStyle w:val="TOC4"/>
            <w:tabs>
              <w:tab w:pos="10400" w:val="left" w:leader="dot"/>
            </w:tabs>
            <w:spacing w:before="122"/>
          </w:pPr>
          <w:hyperlink w:history="true" w:anchor="_bookmark3">
            <w:r>
              <w:rPr>
                <w:color w:val="001F5F"/>
                <w:w w:val="95"/>
              </w:rPr>
              <w:t>TERCER</w:t>
            </w:r>
            <w:r>
              <w:rPr>
                <w:color w:val="001F5F"/>
                <w:spacing w:val="-12"/>
                <w:w w:val="95"/>
              </w:rPr>
              <w:t> </w:t>
            </w:r>
            <w:r>
              <w:rPr>
                <w:color w:val="001F5F"/>
                <w:w w:val="95"/>
              </w:rPr>
              <w:t>CUATRIMESTRE</w:t>
            </w:r>
            <w:r>
              <w:rPr>
                <w:color w:val="001F5F"/>
                <w:spacing w:val="-12"/>
                <w:w w:val="95"/>
              </w:rPr>
              <w:t> </w:t>
            </w:r>
            <w:r>
              <w:rPr>
                <w:color w:val="001F5F"/>
                <w:w w:val="95"/>
              </w:rPr>
              <w:t>2021</w:t>
              <w:tab/>
            </w:r>
            <w:r>
              <w:rPr>
                <w:color w:val="001F5F"/>
              </w:rPr>
              <w:t>8</w:t>
            </w:r>
          </w:hyperlink>
        </w:p>
        <w:p>
          <w:pPr>
            <w:pStyle w:val="TOC2"/>
            <w:tabs>
              <w:tab w:pos="8676" w:val="left" w:leader="dot"/>
            </w:tabs>
            <w:spacing w:before="2"/>
            <w:ind w:left="470" w:right="0"/>
          </w:pPr>
          <w:hyperlink w:history="true" w:anchor="_bookmark4">
            <w:r>
              <w:rPr>
                <w:color w:val="001F5F"/>
              </w:rPr>
              <w:t>INFORME</w:t>
            </w:r>
            <w:r>
              <w:rPr>
                <w:color w:val="001F5F"/>
                <w:spacing w:val="-16"/>
              </w:rPr>
              <w:t> </w:t>
            </w:r>
            <w:r>
              <w:rPr>
                <w:color w:val="001F5F"/>
              </w:rPr>
              <w:t>FINANCIERO</w:t>
              <w:tab/>
              <w:t>8</w:t>
            </w:r>
          </w:hyperlink>
        </w:p>
        <w:p>
          <w:pPr>
            <w:pStyle w:val="TOC3"/>
            <w:tabs>
              <w:tab w:pos="10333" w:val="left" w:leader="dot"/>
            </w:tabs>
            <w:spacing w:before="121"/>
          </w:pPr>
          <w:hyperlink w:history="true" w:anchor="_bookmark5"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3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2"/>
                <w:w w:val="95"/>
              </w:rPr>
              <w:t> </w:t>
            </w:r>
            <w:r>
              <w:rPr>
                <w:color w:val="001F5F"/>
                <w:w w:val="95"/>
              </w:rPr>
              <w:t>AVANCES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EN</w:t>
            </w:r>
            <w:r>
              <w:rPr>
                <w:color w:val="001F5F"/>
                <w:spacing w:val="8"/>
                <w:w w:val="95"/>
              </w:rPr>
              <w:t> </w:t>
            </w:r>
            <w:r>
              <w:rPr>
                <w:color w:val="001F5F"/>
                <w:w w:val="95"/>
              </w:rPr>
              <w:t>LA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ELECTRIFICACIÓN</w:t>
            </w:r>
            <w:r>
              <w:rPr>
                <w:color w:val="001F5F"/>
                <w:spacing w:val="8"/>
                <w:w w:val="95"/>
              </w:rPr>
              <w:t> </w:t>
            </w:r>
            <w:r>
              <w:rPr>
                <w:color w:val="001F5F"/>
                <w:w w:val="95"/>
              </w:rPr>
              <w:t>DEL</w:t>
            </w:r>
            <w:r>
              <w:rPr>
                <w:color w:val="001F5F"/>
                <w:spacing w:val="14"/>
                <w:w w:val="95"/>
              </w:rPr>
              <w:t> </w:t>
            </w:r>
            <w:r>
              <w:rPr>
                <w:color w:val="001F5F"/>
                <w:w w:val="95"/>
              </w:rPr>
              <w:t>PAÍS</w:t>
              <w:tab/>
            </w:r>
            <w:r>
              <w:rPr>
                <w:color w:val="001F5F"/>
              </w:rPr>
              <w:t>15</w:t>
            </w:r>
          </w:hyperlink>
        </w:p>
        <w:p>
          <w:pPr>
            <w:pStyle w:val="TOC6"/>
            <w:tabs>
              <w:tab w:pos="10299" w:val="left" w:leader="dot"/>
            </w:tabs>
            <w:spacing w:before="117"/>
          </w:pPr>
          <w:hyperlink w:history="true" w:anchor="_bookmark6">
            <w:r>
              <w:rPr>
                <w:color w:val="001F5F"/>
                <w:w w:val="95"/>
              </w:rPr>
              <w:t>LOGROS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OBTENIDOS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CON</w:t>
            </w:r>
            <w:r>
              <w:rPr>
                <w:color w:val="001F5F"/>
                <w:spacing w:val="4"/>
                <w:w w:val="95"/>
              </w:rPr>
              <w:t> </w:t>
            </w:r>
            <w:r>
              <w:rPr>
                <w:color w:val="001F5F"/>
                <w:w w:val="95"/>
              </w:rPr>
              <w:t>LOS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5"/>
                <w:w w:val="95"/>
              </w:rPr>
              <w:t> </w:t>
            </w:r>
            <w:r>
              <w:rPr>
                <w:color w:val="001F5F"/>
                <w:w w:val="95"/>
              </w:rPr>
              <w:t>OBJETIVOS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INSTITUCIONALES</w:t>
              <w:tab/>
            </w:r>
            <w:r>
              <w:rPr>
                <w:color w:val="001F5F"/>
              </w:rPr>
              <w:t>18</w:t>
            </w:r>
          </w:hyperlink>
        </w:p>
        <w:p>
          <w:pPr>
            <w:pStyle w:val="TOC3"/>
            <w:tabs>
              <w:tab w:pos="10328" w:val="left" w:leader="dot"/>
            </w:tabs>
          </w:pPr>
          <w:hyperlink w:history="true" w:anchor="_bookmark7">
            <w:r>
              <w:rPr>
                <w:color w:val="001F5F"/>
                <w:spacing w:val="-8"/>
                <w:w w:val="98"/>
              </w:rPr>
              <w:t>F</w:t>
            </w:r>
            <w:r>
              <w:rPr>
                <w:color w:val="001F5F"/>
                <w:spacing w:val="-11"/>
                <w:w w:val="104"/>
              </w:rPr>
              <w:t>O</w:t>
            </w:r>
            <w:r>
              <w:rPr>
                <w:color w:val="001F5F"/>
                <w:spacing w:val="-7"/>
                <w:w w:val="112"/>
              </w:rPr>
              <w:t>M</w:t>
            </w:r>
            <w:r>
              <w:rPr>
                <w:color w:val="001F5F"/>
                <w:spacing w:val="-12"/>
                <w:w w:val="103"/>
              </w:rPr>
              <w:t>E</w:t>
            </w:r>
            <w:r>
              <w:rPr>
                <w:color w:val="001F5F"/>
                <w:spacing w:val="-7"/>
                <w:w w:val="107"/>
              </w:rPr>
              <w:t>N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11"/>
                <w:w w:val="104"/>
              </w:rPr>
              <w:t>O</w:t>
            </w:r>
            <w:r>
              <w:rPr>
                <w:color w:val="001F5F"/>
                <w:w w:val="53"/>
              </w:rPr>
              <w:t>,</w:t>
            </w:r>
            <w:r>
              <w:rPr>
                <w:color w:val="001F5F"/>
                <w:spacing w:val="-27"/>
              </w:rPr>
              <w:t> </w:t>
            </w:r>
            <w:r>
              <w:rPr>
                <w:color w:val="001F5F"/>
                <w:spacing w:val="-10"/>
                <w:w w:val="111"/>
              </w:rPr>
              <w:t>P</w:t>
            </w:r>
            <w:r>
              <w:rPr>
                <w:color w:val="001F5F"/>
                <w:spacing w:val="-12"/>
                <w:w w:val="104"/>
              </w:rPr>
              <w:t>R</w:t>
            </w:r>
            <w:r>
              <w:rPr>
                <w:color w:val="001F5F"/>
                <w:spacing w:val="-5"/>
                <w:w w:val="104"/>
              </w:rPr>
              <w:t>Á</w:t>
            </w:r>
            <w:r>
              <w:rPr>
                <w:color w:val="001F5F"/>
                <w:spacing w:val="-12"/>
                <w:w w:val="101"/>
              </w:rPr>
              <w:t>C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6"/>
                <w:w w:val="69"/>
              </w:rPr>
              <w:t>I</w:t>
            </w:r>
            <w:r>
              <w:rPr>
                <w:color w:val="001F5F"/>
                <w:spacing w:val="-12"/>
                <w:w w:val="101"/>
              </w:rPr>
              <w:t>C</w:t>
            </w:r>
            <w:r>
              <w:rPr>
                <w:color w:val="001F5F"/>
                <w:w w:val="104"/>
              </w:rPr>
              <w:t>A</w:t>
            </w:r>
            <w:r>
              <w:rPr>
                <w:color w:val="001F5F"/>
                <w:spacing w:val="-32"/>
              </w:rPr>
              <w:t> </w:t>
            </w:r>
            <w:r>
              <w:rPr>
                <w:color w:val="001F5F"/>
                <w:w w:val="101"/>
              </w:rPr>
              <w:t>Y</w:t>
            </w:r>
            <w:r>
              <w:rPr>
                <w:color w:val="001F5F"/>
                <w:spacing w:val="-28"/>
              </w:rPr>
              <w:t> </w:t>
            </w:r>
            <w:r>
              <w:rPr>
                <w:color w:val="001F5F"/>
                <w:spacing w:val="-12"/>
                <w:w w:val="104"/>
              </w:rPr>
              <w:t>R</w:t>
            </w:r>
            <w:r>
              <w:rPr>
                <w:color w:val="001F5F"/>
                <w:spacing w:val="-12"/>
                <w:w w:val="103"/>
              </w:rPr>
              <w:t>E</w:t>
            </w:r>
            <w:r>
              <w:rPr>
                <w:color w:val="001F5F"/>
                <w:spacing w:val="-8"/>
                <w:w w:val="89"/>
              </w:rPr>
              <w:t>S</w:t>
            </w:r>
            <w:r>
              <w:rPr>
                <w:color w:val="001F5F"/>
                <w:spacing w:val="-11"/>
                <w:w w:val="105"/>
              </w:rPr>
              <w:t>U</w:t>
            </w:r>
            <w:r>
              <w:rPr>
                <w:color w:val="001F5F"/>
                <w:spacing w:val="-8"/>
                <w:w w:val="92"/>
              </w:rPr>
              <w:t>L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5"/>
                <w:w w:val="104"/>
              </w:rPr>
              <w:t>A</w:t>
            </w:r>
            <w:r>
              <w:rPr>
                <w:color w:val="001F5F"/>
                <w:spacing w:val="-10"/>
                <w:w w:val="103"/>
              </w:rPr>
              <w:t>D</w:t>
            </w:r>
            <w:r>
              <w:rPr>
                <w:color w:val="001F5F"/>
                <w:spacing w:val="-11"/>
                <w:w w:val="104"/>
              </w:rPr>
              <w:t>O</w:t>
            </w:r>
            <w:r>
              <w:rPr>
                <w:color w:val="001F5F"/>
                <w:w w:val="89"/>
              </w:rPr>
              <w:t>S</w:t>
            </w:r>
            <w:r>
              <w:rPr>
                <w:color w:val="001F5F"/>
                <w:spacing w:val="-30"/>
              </w:rPr>
              <w:t> </w:t>
            </w:r>
            <w:r>
              <w:rPr>
                <w:color w:val="001F5F"/>
                <w:spacing w:val="-12"/>
                <w:w w:val="103"/>
              </w:rPr>
              <w:t>D</w:t>
            </w:r>
            <w:r>
              <w:rPr>
                <w:color w:val="001F5F"/>
                <w:spacing w:val="-12"/>
                <w:w w:val="103"/>
              </w:rPr>
              <w:t>E</w:t>
            </w:r>
            <w:r>
              <w:rPr>
                <w:color w:val="001F5F"/>
                <w:w w:val="92"/>
              </w:rPr>
              <w:t>L</w:t>
            </w:r>
            <w:r>
              <w:rPr>
                <w:color w:val="001F5F"/>
                <w:spacing w:val="-30"/>
              </w:rPr>
              <w:t> </w:t>
            </w:r>
            <w:r>
              <w:rPr>
                <w:color w:val="001F5F"/>
                <w:spacing w:val="-7"/>
                <w:w w:val="103"/>
              </w:rPr>
              <w:t>D</w:t>
            </w:r>
            <w:r>
              <w:rPr>
                <w:color w:val="001F5F"/>
                <w:spacing w:val="-11"/>
                <w:w w:val="69"/>
              </w:rPr>
              <w:t>I</w:t>
            </w:r>
            <w:r>
              <w:rPr>
                <w:color w:val="001F5F"/>
                <w:spacing w:val="-10"/>
                <w:w w:val="104"/>
              </w:rPr>
              <w:t>Á</w:t>
            </w:r>
            <w:r>
              <w:rPr>
                <w:color w:val="001F5F"/>
                <w:spacing w:val="-8"/>
                <w:w w:val="92"/>
              </w:rPr>
              <w:t>L</w:t>
            </w:r>
            <w:r>
              <w:rPr>
                <w:color w:val="001F5F"/>
                <w:spacing w:val="-11"/>
                <w:w w:val="104"/>
              </w:rPr>
              <w:t>O</w:t>
            </w:r>
            <w:r>
              <w:rPr>
                <w:color w:val="001F5F"/>
                <w:spacing w:val="-9"/>
                <w:w w:val="98"/>
              </w:rPr>
              <w:t>G</w:t>
            </w:r>
            <w:r>
              <w:rPr>
                <w:color w:val="001F5F"/>
                <w:w w:val="104"/>
              </w:rPr>
              <w:t>O</w:t>
            </w:r>
            <w:r>
              <w:rPr>
                <w:color w:val="001F5F"/>
                <w:spacing w:val="-33"/>
              </w:rPr>
              <w:t> </w:t>
            </w:r>
            <w:r>
              <w:rPr>
                <w:color w:val="001F5F"/>
                <w:w w:val="101"/>
              </w:rPr>
              <w:t>Y</w:t>
            </w:r>
            <w:r>
              <w:rPr>
                <w:color w:val="001F5F"/>
                <w:spacing w:val="-33"/>
              </w:rPr>
              <w:t> </w:t>
            </w:r>
            <w:r>
              <w:rPr>
                <w:color w:val="001F5F"/>
                <w:spacing w:val="-8"/>
                <w:w w:val="92"/>
              </w:rPr>
              <w:t>L</w:t>
            </w:r>
            <w:r>
              <w:rPr>
                <w:color w:val="001F5F"/>
                <w:w w:val="104"/>
              </w:rPr>
              <w:t>A</w:t>
            </w:r>
            <w:r>
              <w:rPr>
                <w:color w:val="001F5F"/>
                <w:spacing w:val="-31"/>
              </w:rPr>
              <w:t> </w:t>
            </w:r>
            <w:r>
              <w:rPr>
                <w:color w:val="001F5F"/>
                <w:spacing w:val="-10"/>
                <w:w w:val="111"/>
              </w:rPr>
              <w:t>P</w:t>
            </w:r>
            <w:r>
              <w:rPr>
                <w:color w:val="001F5F"/>
                <w:spacing w:val="-10"/>
                <w:w w:val="104"/>
              </w:rPr>
              <w:t>A</w:t>
            </w:r>
            <w:r>
              <w:rPr>
                <w:color w:val="001F5F"/>
                <w:spacing w:val="-7"/>
                <w:w w:val="104"/>
              </w:rPr>
              <w:t>R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6"/>
                <w:w w:val="69"/>
              </w:rPr>
              <w:t>I</w:t>
            </w:r>
            <w:r>
              <w:rPr>
                <w:color w:val="001F5F"/>
                <w:spacing w:val="-12"/>
                <w:w w:val="101"/>
              </w:rPr>
              <w:t>C</w:t>
            </w:r>
            <w:r>
              <w:rPr>
                <w:color w:val="001F5F"/>
                <w:spacing w:val="-11"/>
                <w:w w:val="69"/>
              </w:rPr>
              <w:t>I</w:t>
            </w:r>
            <w:r>
              <w:rPr>
                <w:color w:val="001F5F"/>
                <w:spacing w:val="-6"/>
                <w:w w:val="111"/>
              </w:rPr>
              <w:t>P</w:t>
            </w:r>
            <w:r>
              <w:rPr>
                <w:color w:val="001F5F"/>
                <w:spacing w:val="-10"/>
                <w:w w:val="104"/>
              </w:rPr>
              <w:t>A</w:t>
            </w:r>
            <w:r>
              <w:rPr>
                <w:color w:val="001F5F"/>
                <w:spacing w:val="-7"/>
                <w:w w:val="101"/>
              </w:rPr>
              <w:t>C</w:t>
            </w:r>
            <w:r>
              <w:rPr>
                <w:color w:val="001F5F"/>
                <w:spacing w:val="-11"/>
                <w:w w:val="69"/>
              </w:rPr>
              <w:t>I</w:t>
            </w:r>
            <w:r>
              <w:rPr>
                <w:color w:val="001F5F"/>
                <w:spacing w:val="-11"/>
                <w:w w:val="104"/>
              </w:rPr>
              <w:t>Ó</w:t>
            </w:r>
            <w:r>
              <w:rPr>
                <w:color w:val="001F5F"/>
                <w:w w:val="107"/>
              </w:rPr>
              <w:t>N</w:t>
            </w:r>
            <w:r>
              <w:rPr>
                <w:color w:val="001F5F"/>
                <w:spacing w:val="-35"/>
              </w:rPr>
              <w:t> </w:t>
            </w:r>
            <w:r>
              <w:rPr>
                <w:color w:val="001F5F"/>
                <w:spacing w:val="-8"/>
                <w:w w:val="89"/>
              </w:rPr>
              <w:t>S</w:t>
            </w:r>
            <w:r>
              <w:rPr>
                <w:color w:val="001F5F"/>
                <w:spacing w:val="-6"/>
                <w:w w:val="104"/>
              </w:rPr>
              <w:t>O</w:t>
            </w:r>
            <w:r>
              <w:rPr>
                <w:color w:val="001F5F"/>
                <w:spacing w:val="-12"/>
                <w:w w:val="101"/>
              </w:rPr>
              <w:t>C</w:t>
            </w:r>
            <w:r>
              <w:rPr>
                <w:color w:val="001F5F"/>
                <w:spacing w:val="-11"/>
                <w:w w:val="69"/>
              </w:rPr>
              <w:t>I</w:t>
            </w:r>
            <w:r>
              <w:rPr>
                <w:color w:val="001F5F"/>
                <w:spacing w:val="-10"/>
                <w:w w:val="104"/>
              </w:rPr>
              <w:t>A</w:t>
            </w:r>
            <w:r>
              <w:rPr>
                <w:color w:val="001F5F"/>
                <w:w w:val="92"/>
              </w:rPr>
              <w:t>L</w:t>
            </w:r>
            <w:r>
              <w:rPr>
                <w:color w:val="001F5F"/>
                <w:w w:val="78"/>
              </w:rPr>
              <w:t> 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1"/>
                <w:w w:val="79"/>
              </w:rPr>
              <w:t>19</w:t>
            </w:r>
          </w:hyperlink>
        </w:p>
        <w:p>
          <w:pPr>
            <w:pStyle w:val="TOC6"/>
            <w:tabs>
              <w:tab w:pos="10275" w:val="left" w:leader="dot"/>
            </w:tabs>
          </w:pPr>
          <w:hyperlink w:history="true" w:anchor="_bookmark8">
            <w:r>
              <w:rPr>
                <w:color w:val="001F5F"/>
                <w:w w:val="95"/>
              </w:rPr>
              <w:t>LOGROS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OBTENIDOS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CON</w:t>
            </w:r>
            <w:r>
              <w:rPr>
                <w:color w:val="001F5F"/>
                <w:spacing w:val="4"/>
                <w:w w:val="95"/>
              </w:rPr>
              <w:t> </w:t>
            </w:r>
            <w:r>
              <w:rPr>
                <w:color w:val="001F5F"/>
                <w:w w:val="95"/>
              </w:rPr>
              <w:t>LOS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5"/>
                <w:w w:val="95"/>
              </w:rPr>
              <w:t> </w:t>
            </w:r>
            <w:r>
              <w:rPr>
                <w:color w:val="001F5F"/>
                <w:w w:val="95"/>
              </w:rPr>
              <w:t>OBJETIVOS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INSTITUCIONALES</w:t>
              <w:tab/>
            </w:r>
            <w:r>
              <w:rPr>
                <w:color w:val="001F5F"/>
              </w:rPr>
              <w:t>22</w:t>
            </w:r>
          </w:hyperlink>
        </w:p>
        <w:p>
          <w:pPr>
            <w:pStyle w:val="TOC3"/>
            <w:tabs>
              <w:tab w:pos="10299" w:val="left" w:leader="dot"/>
            </w:tabs>
            <w:ind w:right="1705"/>
          </w:pPr>
          <w:hyperlink w:history="true" w:anchor="_bookmark9">
            <w:r>
              <w:rPr>
                <w:color w:val="001F5F"/>
                <w:spacing w:val="-7"/>
                <w:w w:val="104"/>
              </w:rPr>
              <w:t>R</w:t>
            </w:r>
            <w:r>
              <w:rPr>
                <w:color w:val="001F5F"/>
                <w:spacing w:val="-12"/>
                <w:w w:val="103"/>
              </w:rPr>
              <w:t>E</w:t>
            </w:r>
            <w:r>
              <w:rPr>
                <w:color w:val="001F5F"/>
                <w:spacing w:val="-8"/>
                <w:w w:val="89"/>
              </w:rPr>
              <w:t>S</w:t>
            </w:r>
            <w:r>
              <w:rPr>
                <w:color w:val="001F5F"/>
                <w:spacing w:val="-11"/>
                <w:w w:val="105"/>
              </w:rPr>
              <w:t>U</w:t>
            </w:r>
            <w:r>
              <w:rPr>
                <w:color w:val="001F5F"/>
                <w:spacing w:val="-8"/>
                <w:w w:val="92"/>
              </w:rPr>
              <w:t>L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5"/>
                <w:w w:val="104"/>
              </w:rPr>
              <w:t>A</w:t>
            </w:r>
            <w:r>
              <w:rPr>
                <w:color w:val="001F5F"/>
                <w:spacing w:val="-12"/>
                <w:w w:val="103"/>
              </w:rPr>
              <w:t>D</w:t>
            </w:r>
            <w:r>
              <w:rPr>
                <w:color w:val="001F5F"/>
                <w:spacing w:val="-11"/>
                <w:w w:val="104"/>
              </w:rPr>
              <w:t>O</w:t>
            </w:r>
            <w:r>
              <w:rPr>
                <w:color w:val="001F5F"/>
                <w:w w:val="89"/>
              </w:rPr>
              <w:t>S</w:t>
            </w:r>
            <w:r>
              <w:rPr>
                <w:color w:val="001F5F"/>
                <w:spacing w:val="-30"/>
              </w:rPr>
              <w:t> </w:t>
            </w:r>
            <w:r>
              <w:rPr>
                <w:color w:val="001F5F"/>
                <w:spacing w:val="-11"/>
                <w:w w:val="104"/>
              </w:rPr>
              <w:t>O</w:t>
            </w:r>
            <w:r>
              <w:rPr>
                <w:color w:val="001F5F"/>
                <w:spacing w:val="-11"/>
                <w:w w:val="105"/>
              </w:rPr>
              <w:t>B</w:t>
            </w:r>
            <w:r>
              <w:rPr>
                <w:color w:val="001F5F"/>
                <w:spacing w:val="-6"/>
                <w:w w:val="90"/>
              </w:rPr>
              <w:t>T</w:t>
            </w:r>
            <w:r>
              <w:rPr>
                <w:color w:val="001F5F"/>
                <w:spacing w:val="-12"/>
                <w:w w:val="103"/>
              </w:rPr>
              <w:t>E</w:t>
            </w:r>
            <w:r>
              <w:rPr>
                <w:color w:val="001F5F"/>
                <w:spacing w:val="-7"/>
                <w:w w:val="107"/>
              </w:rPr>
              <w:t>N</w:t>
            </w:r>
            <w:r>
              <w:rPr>
                <w:color w:val="001F5F"/>
                <w:spacing w:val="-11"/>
                <w:w w:val="69"/>
              </w:rPr>
              <w:t>I</w:t>
            </w:r>
            <w:r>
              <w:rPr>
                <w:color w:val="001F5F"/>
                <w:spacing w:val="-7"/>
                <w:w w:val="103"/>
              </w:rPr>
              <w:t>D</w:t>
            </w:r>
            <w:r>
              <w:rPr>
                <w:color w:val="001F5F"/>
                <w:spacing w:val="-11"/>
                <w:w w:val="104"/>
              </w:rPr>
              <w:t>O</w:t>
            </w:r>
            <w:r>
              <w:rPr>
                <w:color w:val="001F5F"/>
                <w:w w:val="89"/>
              </w:rPr>
              <w:t>S</w:t>
            </w:r>
            <w:r>
              <w:rPr>
                <w:color w:val="001F5F"/>
                <w:spacing w:val="-29"/>
              </w:rPr>
              <w:t> </w:t>
            </w:r>
            <w:r>
              <w:rPr>
                <w:color w:val="001F5F"/>
                <w:spacing w:val="-12"/>
                <w:w w:val="103"/>
              </w:rPr>
              <w:t>E</w:t>
            </w:r>
            <w:r>
              <w:rPr>
                <w:color w:val="001F5F"/>
                <w:w w:val="107"/>
              </w:rPr>
              <w:t>N</w:t>
            </w:r>
            <w:r>
              <w:rPr>
                <w:color w:val="001F5F"/>
                <w:spacing w:val="-35"/>
              </w:rPr>
              <w:t> </w:t>
            </w:r>
            <w:r>
              <w:rPr>
                <w:color w:val="001F5F"/>
                <w:spacing w:val="-8"/>
                <w:w w:val="92"/>
              </w:rPr>
              <w:t>L</w:t>
            </w:r>
            <w:r>
              <w:rPr>
                <w:color w:val="001F5F"/>
                <w:w w:val="104"/>
              </w:rPr>
              <w:t>A</w:t>
            </w:r>
            <w:r>
              <w:rPr>
                <w:color w:val="001F5F"/>
                <w:spacing w:val="-32"/>
              </w:rPr>
              <w:t> </w:t>
            </w:r>
            <w:r>
              <w:rPr>
                <w:color w:val="001F5F"/>
                <w:spacing w:val="-9"/>
                <w:w w:val="98"/>
              </w:rPr>
              <w:t>G</w:t>
            </w:r>
            <w:r>
              <w:rPr>
                <w:color w:val="001F5F"/>
                <w:spacing w:val="-12"/>
                <w:w w:val="103"/>
              </w:rPr>
              <w:t>E</w:t>
            </w:r>
            <w:r>
              <w:rPr>
                <w:color w:val="001F5F"/>
                <w:spacing w:val="-8"/>
                <w:w w:val="89"/>
              </w:rPr>
              <w:t>S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6"/>
                <w:w w:val="69"/>
              </w:rPr>
              <w:t>I</w:t>
            </w:r>
            <w:r>
              <w:rPr>
                <w:color w:val="001F5F"/>
                <w:spacing w:val="-11"/>
                <w:w w:val="104"/>
              </w:rPr>
              <w:t>Ó</w:t>
            </w:r>
            <w:r>
              <w:rPr>
                <w:color w:val="001F5F"/>
                <w:w w:val="107"/>
              </w:rPr>
              <w:t>N</w:t>
            </w:r>
            <w:r>
              <w:rPr>
                <w:color w:val="001F5F"/>
                <w:spacing w:val="-35"/>
              </w:rPr>
              <w:t> </w:t>
            </w:r>
            <w:r>
              <w:rPr>
                <w:color w:val="001F5F"/>
                <w:spacing w:val="-10"/>
                <w:w w:val="111"/>
              </w:rPr>
              <w:t>P</w:t>
            </w:r>
            <w:r>
              <w:rPr>
                <w:color w:val="001F5F"/>
                <w:spacing w:val="-5"/>
                <w:w w:val="104"/>
              </w:rPr>
              <w:t>A</w:t>
            </w:r>
            <w:r>
              <w:rPr>
                <w:color w:val="001F5F"/>
                <w:spacing w:val="-12"/>
                <w:w w:val="104"/>
              </w:rPr>
              <w:t>R</w:t>
            </w:r>
            <w:r>
              <w:rPr>
                <w:color w:val="001F5F"/>
                <w:w w:val="104"/>
              </w:rPr>
              <w:t>A</w:t>
            </w:r>
            <w:r>
              <w:rPr>
                <w:color w:val="001F5F"/>
                <w:spacing w:val="-32"/>
              </w:rPr>
              <w:t> </w:t>
            </w:r>
            <w:r>
              <w:rPr>
                <w:color w:val="001F5F"/>
                <w:spacing w:val="-10"/>
                <w:w w:val="103"/>
              </w:rPr>
              <w:t>E</w:t>
            </w:r>
            <w:r>
              <w:rPr>
                <w:color w:val="001F5F"/>
                <w:w w:val="92"/>
              </w:rPr>
              <w:t>L</w:t>
            </w:r>
            <w:r>
              <w:rPr>
                <w:color w:val="001F5F"/>
                <w:spacing w:val="-30"/>
              </w:rPr>
              <w:t> </w:t>
            </w:r>
            <w:r>
              <w:rPr>
                <w:color w:val="001F5F"/>
                <w:spacing w:val="-10"/>
                <w:w w:val="104"/>
              </w:rPr>
              <w:t>A</w:t>
            </w:r>
            <w:r>
              <w:rPr>
                <w:color w:val="001F5F"/>
                <w:spacing w:val="-11"/>
                <w:w w:val="105"/>
              </w:rPr>
              <w:t>B</w:t>
            </w:r>
            <w:r>
              <w:rPr>
                <w:color w:val="001F5F"/>
                <w:spacing w:val="-10"/>
                <w:w w:val="104"/>
              </w:rPr>
              <w:t>A</w:t>
            </w:r>
            <w:r>
              <w:rPr>
                <w:color w:val="001F5F"/>
                <w:spacing w:val="-3"/>
                <w:w w:val="89"/>
              </w:rPr>
              <w:t>S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7"/>
                <w:w w:val="103"/>
              </w:rPr>
              <w:t>E</w:t>
            </w:r>
            <w:r>
              <w:rPr>
                <w:color w:val="001F5F"/>
                <w:spacing w:val="-12"/>
                <w:w w:val="101"/>
              </w:rPr>
              <w:t>C</w:t>
            </w:r>
            <w:r>
              <w:rPr>
                <w:color w:val="001F5F"/>
                <w:spacing w:val="-11"/>
                <w:w w:val="69"/>
              </w:rPr>
              <w:t>I</w:t>
            </w:r>
            <w:r>
              <w:rPr>
                <w:color w:val="001F5F"/>
                <w:spacing w:val="-7"/>
                <w:w w:val="112"/>
              </w:rPr>
              <w:t>M</w:t>
            </w:r>
            <w:r>
              <w:rPr>
                <w:color w:val="001F5F"/>
                <w:spacing w:val="-11"/>
                <w:w w:val="69"/>
              </w:rPr>
              <w:t>I</w:t>
            </w:r>
            <w:r>
              <w:rPr>
                <w:color w:val="001F5F"/>
                <w:spacing w:val="-7"/>
                <w:w w:val="103"/>
              </w:rPr>
              <w:t>E</w:t>
            </w:r>
            <w:r>
              <w:rPr>
                <w:color w:val="001F5F"/>
                <w:spacing w:val="-12"/>
                <w:w w:val="107"/>
              </w:rPr>
              <w:t>N</w:t>
            </w:r>
            <w:r>
              <w:rPr>
                <w:color w:val="001F5F"/>
                <w:spacing w:val="-11"/>
                <w:w w:val="90"/>
              </w:rPr>
              <w:t>T</w:t>
            </w:r>
            <w:r>
              <w:rPr>
                <w:color w:val="001F5F"/>
                <w:spacing w:val="-6"/>
                <w:w w:val="104"/>
              </w:rPr>
              <w:t>O</w:t>
            </w:r>
            <w:r>
              <w:rPr>
                <w:color w:val="001F5F"/>
                <w:w w:val="53"/>
              </w:rPr>
              <w:t>,</w:t>
            </w:r>
            <w:r>
              <w:rPr>
                <w:color w:val="001F5F"/>
                <w:spacing w:val="-33"/>
              </w:rPr>
              <w:t> </w:t>
            </w:r>
            <w:r>
              <w:rPr>
                <w:color w:val="001F5F"/>
                <w:spacing w:val="-12"/>
                <w:w w:val="101"/>
              </w:rPr>
              <w:t>C</w:t>
            </w:r>
            <w:r>
              <w:rPr>
                <w:color w:val="001F5F"/>
                <w:spacing w:val="-9"/>
                <w:w w:val="104"/>
              </w:rPr>
              <w:t>A</w:t>
            </w:r>
            <w:r>
              <w:rPr>
                <w:color w:val="001F5F"/>
                <w:spacing w:val="-8"/>
                <w:w w:val="92"/>
              </w:rPr>
              <w:t>L</w:t>
            </w:r>
            <w:r>
              <w:rPr>
                <w:color w:val="001F5F"/>
                <w:spacing w:val="-6"/>
                <w:w w:val="69"/>
              </w:rPr>
              <w:t>I</w:t>
            </w:r>
            <w:r>
              <w:rPr>
                <w:color w:val="001F5F"/>
                <w:spacing w:val="-12"/>
                <w:w w:val="103"/>
              </w:rPr>
              <w:t>D</w:t>
            </w:r>
            <w:r>
              <w:rPr>
                <w:color w:val="001F5F"/>
                <w:spacing w:val="-10"/>
                <w:w w:val="104"/>
              </w:rPr>
              <w:t>A</w:t>
            </w:r>
            <w:r>
              <w:rPr>
                <w:color w:val="001F5F"/>
                <w:w w:val="103"/>
              </w:rPr>
              <w:t>D</w:t>
            </w:r>
            <w:r>
              <w:rPr>
                <w:color w:val="001F5F"/>
                <w:spacing w:val="-34"/>
              </w:rPr>
              <w:t> </w:t>
            </w:r>
            <w:r>
              <w:rPr>
                <w:color w:val="001F5F"/>
                <w:w w:val="101"/>
              </w:rPr>
              <w:t>Y</w:t>
            </w:r>
          </w:hyperlink>
          <w:r>
            <w:rPr>
              <w:color w:val="001F5F"/>
              <w:w w:val="101"/>
            </w:rPr>
            <w:t> </w:t>
          </w:r>
          <w:hyperlink w:history="true" w:anchor="_bookmark9">
            <w:r>
              <w:rPr>
                <w:color w:val="001F5F"/>
                <w:spacing w:val="-8"/>
              </w:rPr>
              <w:t>COMERCIALIZACIÓN</w:t>
            </w:r>
            <w:r>
              <w:rPr>
                <w:color w:val="001F5F"/>
                <w:spacing w:val="-35"/>
              </w:rPr>
              <w:t> </w:t>
            </w:r>
            <w:r>
              <w:rPr>
                <w:color w:val="001F5F"/>
                <w:spacing w:val="-8"/>
              </w:rPr>
              <w:t>DE</w:t>
            </w:r>
            <w:r>
              <w:rPr>
                <w:color w:val="001F5F"/>
                <w:spacing w:val="-33"/>
              </w:rPr>
              <w:t> </w:t>
            </w:r>
            <w:r>
              <w:rPr>
                <w:color w:val="001F5F"/>
                <w:spacing w:val="-7"/>
              </w:rPr>
              <w:t>HIDROCARBUROS</w:t>
            </w:r>
            <w:r>
              <w:rPr>
                <w:color w:val="001F5F"/>
                <w:spacing w:val="-30"/>
              </w:rPr>
              <w:t> </w:t>
            </w:r>
            <w:r>
              <w:rPr>
                <w:color w:val="001F5F"/>
                <w:spacing w:val="-7"/>
              </w:rPr>
              <w:t>EN</w:t>
            </w:r>
            <w:r>
              <w:rPr>
                <w:color w:val="001F5F"/>
                <w:spacing w:val="-35"/>
              </w:rPr>
              <w:t> </w:t>
            </w:r>
            <w:r>
              <w:rPr>
                <w:color w:val="001F5F"/>
                <w:spacing w:val="-7"/>
              </w:rPr>
              <w:t>EL</w:t>
            </w:r>
            <w:r>
              <w:rPr>
                <w:color w:val="001F5F"/>
                <w:spacing w:val="-29"/>
              </w:rPr>
              <w:t> </w:t>
            </w:r>
            <w:r>
              <w:rPr>
                <w:color w:val="001F5F"/>
                <w:spacing w:val="-7"/>
              </w:rPr>
              <w:t>PAÍS</w:t>
              <w:tab/>
            </w:r>
            <w:r>
              <w:rPr>
                <w:color w:val="001F5F"/>
                <w:spacing w:val="-7"/>
                <w:w w:val="95"/>
              </w:rPr>
              <w:t>23</w:t>
            </w:r>
          </w:hyperlink>
        </w:p>
        <w:p>
          <w:pPr>
            <w:pStyle w:val="TOC6"/>
            <w:tabs>
              <w:tab w:pos="10261" w:val="left" w:leader="dot"/>
            </w:tabs>
            <w:spacing w:before="119"/>
          </w:pPr>
          <w:hyperlink w:history="true" w:anchor="_bookmark10">
            <w:r>
              <w:rPr>
                <w:color w:val="001F5F"/>
                <w:w w:val="95"/>
              </w:rPr>
              <w:t>LOGROS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OBTENIDOS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CON</w:t>
            </w:r>
            <w:r>
              <w:rPr>
                <w:color w:val="001F5F"/>
                <w:spacing w:val="4"/>
                <w:w w:val="95"/>
              </w:rPr>
              <w:t> </w:t>
            </w:r>
            <w:r>
              <w:rPr>
                <w:color w:val="001F5F"/>
                <w:w w:val="95"/>
              </w:rPr>
              <w:t>LOS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5"/>
                <w:w w:val="95"/>
              </w:rPr>
              <w:t> </w:t>
            </w:r>
            <w:r>
              <w:rPr>
                <w:color w:val="001F5F"/>
                <w:w w:val="95"/>
              </w:rPr>
              <w:t>OBJETIVOS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INSTITUCIONALES</w:t>
              <w:tab/>
            </w:r>
            <w:r>
              <w:rPr>
                <w:color w:val="001F5F"/>
              </w:rPr>
              <w:t>26</w:t>
            </w:r>
          </w:hyperlink>
        </w:p>
        <w:p>
          <w:pPr>
            <w:pStyle w:val="TOC2"/>
            <w:spacing w:before="1"/>
          </w:pPr>
          <w:hyperlink w:history="true" w:anchor="_bookmark11">
            <w:r>
              <w:rPr>
                <w:color w:val="001F5F"/>
                <w:spacing w:val="-2"/>
                <w:w w:val="55"/>
              </w:rPr>
              <w:t>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001F5F"/>
                <w:spacing w:val="-17"/>
                <w:w w:val="55"/>
              </w:rPr>
              <w:t> </w:t>
            </w:r>
            <w:r>
              <w:rPr>
                <w:color w:val="001F5F"/>
                <w:spacing w:val="-1"/>
                <w:w w:val="55"/>
              </w:rPr>
              <w:t>27</w:t>
            </w:r>
          </w:hyperlink>
        </w:p>
        <w:p>
          <w:pPr>
            <w:pStyle w:val="TOC1"/>
            <w:tabs>
              <w:tab w:pos="8604" w:val="left" w:leader="dot"/>
            </w:tabs>
            <w:spacing w:before="123"/>
            <w:ind w:right="4"/>
          </w:pPr>
          <w:hyperlink w:history="true" w:anchor="_bookmark12">
            <w:r>
              <w:rPr>
                <w:color w:val="001F5F"/>
                <w:w w:val="95"/>
              </w:rPr>
              <w:t>INDUSTRIA</w:t>
            </w:r>
            <w:r>
              <w:rPr>
                <w:color w:val="001F5F"/>
                <w:spacing w:val="21"/>
                <w:w w:val="95"/>
              </w:rPr>
              <w:t> </w:t>
            </w:r>
            <w:r>
              <w:rPr>
                <w:color w:val="001F5F"/>
                <w:w w:val="95"/>
              </w:rPr>
              <w:t>EXTRACTIVA</w:t>
            </w:r>
            <w:r>
              <w:rPr>
                <w:color w:val="001F5F"/>
                <w:spacing w:val="23"/>
                <w:w w:val="95"/>
              </w:rPr>
              <w:t> </w:t>
            </w:r>
            <w:r>
              <w:rPr>
                <w:color w:val="001F5F"/>
                <w:w w:val="95"/>
              </w:rPr>
              <w:t>TRANSPARENTE</w:t>
              <w:tab/>
            </w:r>
            <w:r>
              <w:rPr>
                <w:color w:val="001F5F"/>
              </w:rPr>
              <w:t>27</w:t>
            </w:r>
          </w:hyperlink>
        </w:p>
        <w:p>
          <w:pPr>
            <w:pStyle w:val="TOC6"/>
            <w:tabs>
              <w:tab w:pos="10261" w:val="left" w:leader="dot"/>
            </w:tabs>
            <w:spacing w:line="242" w:lineRule="exact" w:before="121"/>
          </w:pPr>
          <w:hyperlink w:history="true" w:anchor="_bookmark13">
            <w:r>
              <w:rPr>
                <w:color w:val="001F5F"/>
                <w:w w:val="95"/>
              </w:rPr>
              <w:t>LOGROS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OBTENIDOS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CON</w:t>
            </w:r>
            <w:r>
              <w:rPr>
                <w:color w:val="001F5F"/>
                <w:spacing w:val="5"/>
                <w:w w:val="95"/>
              </w:rPr>
              <w:t> </w:t>
            </w:r>
            <w:r>
              <w:rPr>
                <w:color w:val="001F5F"/>
                <w:w w:val="95"/>
              </w:rPr>
              <w:t>LOS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6"/>
                <w:w w:val="95"/>
              </w:rPr>
              <w:t> </w:t>
            </w:r>
            <w:r>
              <w:rPr>
                <w:color w:val="001F5F"/>
                <w:w w:val="95"/>
              </w:rPr>
              <w:t>OBJETIVOS</w:t>
            </w:r>
            <w:r>
              <w:rPr>
                <w:color w:val="001F5F"/>
                <w:spacing w:val="12"/>
                <w:w w:val="95"/>
              </w:rPr>
              <w:t> </w:t>
            </w:r>
            <w:r>
              <w:rPr>
                <w:color w:val="001F5F"/>
                <w:w w:val="95"/>
              </w:rPr>
              <w:t>INSTITUCIONALES</w:t>
              <w:tab/>
            </w:r>
            <w:r>
              <w:rPr>
                <w:color w:val="001F5F"/>
              </w:rPr>
              <w:t>29</w:t>
            </w:r>
          </w:hyperlink>
        </w:p>
        <w:p>
          <w:pPr>
            <w:pStyle w:val="TOC2"/>
            <w:spacing w:line="242" w:lineRule="exact"/>
            <w:ind w:left="486"/>
          </w:pPr>
          <w:hyperlink w:history="true" w:anchor="_bookmark14">
            <w:r>
              <w:rPr>
                <w:color w:val="001F5F"/>
                <w:spacing w:val="-2"/>
                <w:w w:val="55"/>
              </w:rPr>
              <w:t>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001F5F"/>
                <w:spacing w:val="-4"/>
                <w:w w:val="55"/>
              </w:rPr>
              <w:t> </w:t>
            </w:r>
            <w:r>
              <w:rPr>
                <w:color w:val="001F5F"/>
                <w:spacing w:val="-1"/>
                <w:w w:val="55"/>
              </w:rPr>
              <w:t>30</w:t>
            </w:r>
          </w:hyperlink>
        </w:p>
        <w:p>
          <w:pPr>
            <w:pStyle w:val="TOC3"/>
            <w:tabs>
              <w:tab w:pos="10270" w:val="left" w:leader="dot"/>
            </w:tabs>
          </w:pPr>
          <w:hyperlink w:history="true" w:anchor="_bookmark15">
            <w:r>
              <w:rPr>
                <w:color w:val="001F5F"/>
                <w:w w:val="95"/>
              </w:rPr>
              <w:t>INCIDENCIA</w:t>
            </w:r>
            <w:r>
              <w:rPr>
                <w:color w:val="001F5F"/>
                <w:spacing w:val="9"/>
                <w:w w:val="95"/>
              </w:rPr>
              <w:t> </w:t>
            </w:r>
            <w:r>
              <w:rPr>
                <w:color w:val="001F5F"/>
                <w:w w:val="95"/>
              </w:rPr>
              <w:t>EN</w:t>
            </w:r>
            <w:r>
              <w:rPr>
                <w:color w:val="001F5F"/>
                <w:spacing w:val="8"/>
                <w:w w:val="95"/>
              </w:rPr>
              <w:t> </w:t>
            </w:r>
            <w:r>
              <w:rPr>
                <w:color w:val="001F5F"/>
                <w:w w:val="95"/>
              </w:rPr>
              <w:t>SALUD,</w:t>
            </w:r>
            <w:r>
              <w:rPr>
                <w:color w:val="001F5F"/>
                <w:spacing w:val="4"/>
                <w:w w:val="95"/>
              </w:rPr>
              <w:t> </w:t>
            </w:r>
            <w:r>
              <w:rPr>
                <w:color w:val="001F5F"/>
                <w:w w:val="95"/>
              </w:rPr>
              <w:t>INDUSTRIA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2"/>
                <w:w w:val="95"/>
              </w:rPr>
              <w:t> </w:t>
            </w:r>
            <w:r>
              <w:rPr>
                <w:color w:val="001F5F"/>
                <w:w w:val="95"/>
              </w:rPr>
              <w:t>USOS</w:t>
            </w:r>
            <w:r>
              <w:rPr>
                <w:color w:val="001F5F"/>
                <w:spacing w:val="5"/>
                <w:w w:val="95"/>
              </w:rPr>
              <w:t> </w:t>
            </w:r>
            <w:r>
              <w:rPr>
                <w:color w:val="001F5F"/>
                <w:w w:val="95"/>
              </w:rPr>
              <w:t>PACÍFICOS</w:t>
            </w:r>
            <w:r>
              <w:rPr>
                <w:color w:val="001F5F"/>
                <w:spacing w:val="13"/>
                <w:w w:val="95"/>
              </w:rPr>
              <w:t> </w:t>
            </w:r>
            <w:r>
              <w:rPr>
                <w:color w:val="001F5F"/>
                <w:w w:val="95"/>
              </w:rPr>
              <w:t>DE ENERGÍA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NUCLEAR</w:t>
              <w:tab/>
            </w:r>
            <w:r>
              <w:rPr>
                <w:color w:val="001F5F"/>
              </w:rPr>
              <w:t>30</w:t>
            </w:r>
          </w:hyperlink>
        </w:p>
        <w:p>
          <w:pPr>
            <w:pStyle w:val="TOC6"/>
            <w:tabs>
              <w:tab w:pos="10270" w:val="left" w:leader="dot"/>
            </w:tabs>
          </w:pPr>
          <w:hyperlink w:history="true" w:anchor="_bookmark16">
            <w:r>
              <w:rPr>
                <w:color w:val="001F5F"/>
                <w:w w:val="95"/>
              </w:rPr>
              <w:t>LOGROS</w:t>
            </w:r>
            <w:r>
              <w:rPr>
                <w:color w:val="001F5F"/>
                <w:spacing w:val="13"/>
                <w:w w:val="95"/>
              </w:rPr>
              <w:t> </w:t>
            </w:r>
            <w:r>
              <w:rPr>
                <w:color w:val="001F5F"/>
                <w:w w:val="95"/>
              </w:rPr>
              <w:t>OBTENIDOS</w:t>
            </w:r>
            <w:r>
              <w:rPr>
                <w:color w:val="001F5F"/>
                <w:spacing w:val="13"/>
                <w:w w:val="95"/>
              </w:rPr>
              <w:t> </w:t>
            </w:r>
            <w:r>
              <w:rPr>
                <w:color w:val="001F5F"/>
                <w:w w:val="95"/>
              </w:rPr>
              <w:t>CON</w:t>
            </w:r>
            <w:r>
              <w:rPr>
                <w:color w:val="001F5F"/>
                <w:spacing w:val="6"/>
                <w:w w:val="95"/>
              </w:rPr>
              <w:t> </w:t>
            </w:r>
            <w:r>
              <w:rPr>
                <w:color w:val="001F5F"/>
                <w:w w:val="95"/>
              </w:rPr>
              <w:t>LOS</w:t>
            </w:r>
            <w:r>
              <w:rPr>
                <w:color w:val="001F5F"/>
                <w:spacing w:val="14"/>
                <w:w w:val="95"/>
              </w:rPr>
              <w:t> </w:t>
            </w:r>
            <w:r>
              <w:rPr>
                <w:color w:val="001F5F"/>
                <w:w w:val="95"/>
              </w:rPr>
              <w:t>RESULTADOSY</w:t>
            </w:r>
            <w:r>
              <w:rPr>
                <w:color w:val="001F5F"/>
                <w:spacing w:val="14"/>
                <w:w w:val="95"/>
              </w:rPr>
              <w:t> </w:t>
            </w:r>
            <w:r>
              <w:rPr>
                <w:color w:val="001F5F"/>
                <w:w w:val="95"/>
              </w:rPr>
              <w:t>OBJETIVOS</w:t>
            </w:r>
            <w:r>
              <w:rPr>
                <w:color w:val="001F5F"/>
                <w:spacing w:val="14"/>
                <w:w w:val="95"/>
              </w:rPr>
              <w:t> </w:t>
            </w:r>
            <w:r>
              <w:rPr>
                <w:color w:val="001F5F"/>
                <w:w w:val="95"/>
              </w:rPr>
              <w:t>INSTITUCIONALES</w:t>
              <w:tab/>
            </w:r>
            <w:r>
              <w:rPr>
                <w:color w:val="001F5F"/>
              </w:rPr>
              <w:t>32</w:t>
            </w:r>
          </w:hyperlink>
        </w:p>
        <w:p>
          <w:pPr>
            <w:pStyle w:val="TOC3"/>
            <w:tabs>
              <w:tab w:pos="10299" w:val="left" w:leader="dot"/>
            </w:tabs>
          </w:pPr>
          <w:hyperlink w:history="true" w:anchor="_bookmark17">
            <w:r>
              <w:rPr>
                <w:color w:val="001F5F"/>
                <w:w w:val="95"/>
              </w:rPr>
              <w:t>INCIDENCIA</w:t>
            </w:r>
            <w:r>
              <w:rPr>
                <w:color w:val="001F5F"/>
                <w:spacing w:val="12"/>
                <w:w w:val="95"/>
              </w:rPr>
              <w:t> </w:t>
            </w:r>
            <w:r>
              <w:rPr>
                <w:color w:val="001F5F"/>
                <w:w w:val="95"/>
              </w:rPr>
              <w:t>EN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LA</w:t>
            </w:r>
            <w:r>
              <w:rPr>
                <w:color w:val="001F5F"/>
                <w:spacing w:val="6"/>
                <w:w w:val="95"/>
              </w:rPr>
              <w:t> </w:t>
            </w:r>
            <w:r>
              <w:rPr>
                <w:color w:val="001F5F"/>
                <w:w w:val="95"/>
              </w:rPr>
              <w:t>VERIFICACIÓN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DE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ESTÁNDARES</w:t>
            </w:r>
            <w:r>
              <w:rPr>
                <w:color w:val="001F5F"/>
                <w:spacing w:val="16"/>
                <w:w w:val="95"/>
              </w:rPr>
              <w:t> </w:t>
            </w:r>
            <w:r>
              <w:rPr>
                <w:color w:val="001F5F"/>
                <w:w w:val="95"/>
              </w:rPr>
              <w:t>DE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CALIDAD</w:t>
              <w:tab/>
            </w:r>
            <w:r>
              <w:rPr>
                <w:color w:val="001F5F"/>
              </w:rPr>
              <w:t>33</w:t>
            </w:r>
          </w:hyperlink>
        </w:p>
        <w:p>
          <w:pPr>
            <w:pStyle w:val="TOC6"/>
            <w:tabs>
              <w:tab w:pos="10270" w:val="left" w:leader="dot"/>
            </w:tabs>
            <w:spacing w:line="242" w:lineRule="exact"/>
          </w:pPr>
          <w:hyperlink w:history="true" w:anchor="_bookmark18">
            <w:r>
              <w:rPr>
                <w:color w:val="001F5F"/>
                <w:w w:val="95"/>
              </w:rPr>
              <w:t>LOGROS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OBTENIDOS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CON</w:t>
            </w:r>
            <w:r>
              <w:rPr>
                <w:color w:val="001F5F"/>
                <w:spacing w:val="4"/>
                <w:w w:val="95"/>
              </w:rPr>
              <w:t> </w:t>
            </w:r>
            <w:r>
              <w:rPr>
                <w:color w:val="001F5F"/>
                <w:w w:val="95"/>
              </w:rPr>
              <w:t>LOS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5"/>
                <w:w w:val="95"/>
              </w:rPr>
              <w:t> </w:t>
            </w:r>
            <w:r>
              <w:rPr>
                <w:color w:val="001F5F"/>
                <w:w w:val="95"/>
              </w:rPr>
              <w:t>OBJETIVOS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INSTITUCIONALES</w:t>
              <w:tab/>
            </w:r>
            <w:r>
              <w:rPr>
                <w:color w:val="001F5F"/>
              </w:rPr>
              <w:t>34</w:t>
            </w:r>
          </w:hyperlink>
        </w:p>
        <w:p>
          <w:pPr>
            <w:pStyle w:val="TOC2"/>
            <w:spacing w:line="242" w:lineRule="exact"/>
          </w:pPr>
          <w:hyperlink w:history="true" w:anchor="_bookmark19">
            <w:r>
              <w:rPr>
                <w:color w:val="001F5F"/>
                <w:w w:val="65"/>
              </w:rPr>
              <w:t>..................................................................................................................................................................................................................35</w:t>
            </w:r>
          </w:hyperlink>
        </w:p>
        <w:p>
          <w:pPr>
            <w:pStyle w:val="TOC1"/>
            <w:tabs>
              <w:tab w:pos="8590" w:val="left" w:leader="dot"/>
            </w:tabs>
            <w:spacing w:before="121"/>
            <w:ind w:right="11"/>
          </w:pPr>
          <w:hyperlink w:history="true" w:anchor="_bookmark20">
            <w:r>
              <w:rPr>
                <w:color w:val="001F5F"/>
                <w:w w:val="95"/>
              </w:rPr>
              <w:t>FISCALIZACIÓN</w:t>
            </w:r>
            <w:r>
              <w:rPr>
                <w:color w:val="001F5F"/>
                <w:spacing w:val="2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3"/>
                <w:w w:val="95"/>
              </w:rPr>
              <w:t> </w:t>
            </w:r>
            <w:r>
              <w:rPr>
                <w:color w:val="001F5F"/>
                <w:w w:val="95"/>
              </w:rPr>
              <w:t>CONTROL</w:t>
              <w:tab/>
            </w:r>
            <w:r>
              <w:rPr>
                <w:color w:val="001F5F"/>
              </w:rPr>
              <w:t>35</w:t>
            </w:r>
          </w:hyperlink>
        </w:p>
        <w:p>
          <w:pPr>
            <w:pStyle w:val="TOC6"/>
            <w:tabs>
              <w:tab w:pos="10266" w:val="left" w:leader="dot"/>
            </w:tabs>
          </w:pPr>
          <w:hyperlink w:history="true" w:anchor="_bookmark21">
            <w:r>
              <w:rPr>
                <w:color w:val="001F5F"/>
                <w:w w:val="95"/>
              </w:rPr>
              <w:t>LOGROS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OBTENIDOS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CON</w:t>
            </w:r>
            <w:r>
              <w:rPr>
                <w:color w:val="001F5F"/>
                <w:spacing w:val="4"/>
                <w:w w:val="95"/>
              </w:rPr>
              <w:t> </w:t>
            </w:r>
            <w:r>
              <w:rPr>
                <w:color w:val="001F5F"/>
                <w:w w:val="95"/>
              </w:rPr>
              <w:t>LOS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5"/>
                <w:w w:val="95"/>
              </w:rPr>
              <w:t> </w:t>
            </w:r>
            <w:r>
              <w:rPr>
                <w:color w:val="001F5F"/>
                <w:w w:val="95"/>
              </w:rPr>
              <w:t>OBJETIVOS</w:t>
            </w:r>
            <w:r>
              <w:rPr>
                <w:color w:val="001F5F"/>
                <w:spacing w:val="11"/>
                <w:w w:val="95"/>
              </w:rPr>
              <w:t> </w:t>
            </w:r>
            <w:r>
              <w:rPr>
                <w:color w:val="001F5F"/>
                <w:w w:val="95"/>
              </w:rPr>
              <w:t>INSTITUCIONALES</w:t>
              <w:tab/>
            </w:r>
            <w:r>
              <w:rPr>
                <w:color w:val="001F5F"/>
              </w:rPr>
              <w:t>35</w:t>
            </w:r>
          </w:hyperlink>
        </w:p>
        <w:p>
          <w:pPr>
            <w:pStyle w:val="TOC1"/>
            <w:tabs>
              <w:tab w:pos="8585" w:val="left" w:leader="dot"/>
            </w:tabs>
            <w:ind w:right="10"/>
          </w:pPr>
          <w:hyperlink w:history="true" w:anchor="_bookmark22">
            <w:r>
              <w:rPr>
                <w:color w:val="001F5F"/>
              </w:rPr>
              <w:t>ANEXOS</w:t>
              <w:tab/>
              <w:t>36</w:t>
            </w:r>
          </w:hyperlink>
        </w:p>
        <w:p>
          <w:pPr>
            <w:pStyle w:val="TOC1"/>
            <w:ind w:left="21"/>
          </w:pPr>
          <w:hyperlink w:history="true" w:anchor="_bookmark23">
            <w:r>
              <w:rPr>
                <w:color w:val="001F5F"/>
                <w:w w:val="65"/>
              </w:rPr>
              <w:t>......................................................................................................................................................................................................36</w:t>
            </w:r>
          </w:hyperlink>
        </w:p>
        <w:p>
          <w:pPr>
            <w:pStyle w:val="TOC3"/>
            <w:tabs>
              <w:tab w:pos="10299" w:val="left" w:leader="dot"/>
            </w:tabs>
            <w:spacing w:before="117"/>
          </w:pPr>
          <w:hyperlink w:history="true" w:anchor="_bookmark24">
            <w:r>
              <w:rPr>
                <w:color w:val="001F5F"/>
                <w:w w:val="95"/>
              </w:rPr>
              <w:t>RESULTADOS</w:t>
            </w:r>
            <w:r>
              <w:rPr>
                <w:color w:val="001F5F"/>
                <w:spacing w:val="13"/>
                <w:w w:val="95"/>
              </w:rPr>
              <w:t> </w:t>
            </w:r>
            <w:r>
              <w:rPr>
                <w:color w:val="001F5F"/>
                <w:w w:val="95"/>
              </w:rPr>
              <w:t>Y</w:t>
            </w:r>
            <w:r>
              <w:rPr>
                <w:color w:val="001F5F"/>
                <w:spacing w:val="2"/>
                <w:w w:val="95"/>
              </w:rPr>
              <w:t> </w:t>
            </w:r>
            <w:r>
              <w:rPr>
                <w:color w:val="001F5F"/>
                <w:w w:val="95"/>
              </w:rPr>
              <w:t>AVANCES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EN</w:t>
            </w:r>
            <w:r>
              <w:rPr>
                <w:color w:val="001F5F"/>
                <w:spacing w:val="8"/>
                <w:w w:val="95"/>
              </w:rPr>
              <w:t> </w:t>
            </w:r>
            <w:r>
              <w:rPr>
                <w:color w:val="001F5F"/>
                <w:w w:val="95"/>
              </w:rPr>
              <w:t>LA</w:t>
            </w:r>
            <w:r>
              <w:rPr>
                <w:color w:val="001F5F"/>
                <w:spacing w:val="10"/>
                <w:w w:val="95"/>
              </w:rPr>
              <w:t> </w:t>
            </w:r>
            <w:r>
              <w:rPr>
                <w:color w:val="001F5F"/>
                <w:w w:val="95"/>
              </w:rPr>
              <w:t>ELECTRIFICACIÓN</w:t>
            </w:r>
            <w:r>
              <w:rPr>
                <w:color w:val="001F5F"/>
                <w:spacing w:val="8"/>
                <w:w w:val="95"/>
              </w:rPr>
              <w:t> </w:t>
            </w:r>
            <w:r>
              <w:rPr>
                <w:color w:val="001F5F"/>
                <w:w w:val="95"/>
              </w:rPr>
              <w:t>DEL</w:t>
            </w:r>
            <w:r>
              <w:rPr>
                <w:color w:val="001F5F"/>
                <w:spacing w:val="14"/>
                <w:w w:val="95"/>
              </w:rPr>
              <w:t> </w:t>
            </w:r>
            <w:r>
              <w:rPr>
                <w:color w:val="001F5F"/>
                <w:w w:val="95"/>
              </w:rPr>
              <w:t>PAÍS</w:t>
              <w:tab/>
            </w:r>
            <w:r>
              <w:rPr>
                <w:color w:val="001F5F"/>
              </w:rPr>
              <w:t>37</w:t>
            </w:r>
          </w:hyperlink>
        </w:p>
        <w:p>
          <w:pPr>
            <w:pStyle w:val="TOC5"/>
            <w:tabs>
              <w:tab w:pos="10299" w:val="left" w:leader="dot"/>
            </w:tabs>
            <w:rPr>
              <w:b w:val="0"/>
              <w:i w:val="0"/>
              <w:sz w:val="20"/>
            </w:rPr>
          </w:pPr>
          <w:hyperlink w:history="true" w:anchor="_bookmark25">
            <w:r>
              <w:rPr>
                <w:b w:val="0"/>
                <w:i w:val="0"/>
                <w:color w:val="001F5F"/>
                <w:w w:val="95"/>
                <w:sz w:val="20"/>
              </w:rPr>
              <w:t>(P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ROGRAMA</w:t>
            </w:r>
            <w:r>
              <w:rPr>
                <w:b w:val="0"/>
                <w:i w:val="0"/>
                <w:color w:val="001F5F"/>
                <w:spacing w:val="8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15</w:t>
            </w:r>
            <w:r>
              <w:rPr>
                <w:b w:val="0"/>
                <w:i w:val="0"/>
                <w:color w:val="001F5F"/>
                <w:spacing w:val="-1"/>
                <w:w w:val="95"/>
                <w:sz w:val="20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I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NCREMENTO</w:t>
            </w:r>
            <w:r>
              <w:rPr>
                <w:b w:val="0"/>
                <w:i w:val="0"/>
                <w:color w:val="001F5F"/>
                <w:spacing w:val="12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D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E</w:t>
            </w:r>
            <w:r>
              <w:rPr>
                <w:b w:val="0"/>
                <w:i w:val="0"/>
                <w:color w:val="001F5F"/>
                <w:spacing w:val="7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L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A</w:t>
            </w:r>
            <w:r>
              <w:rPr>
                <w:b w:val="0"/>
                <w:i w:val="0"/>
                <w:color w:val="001F5F"/>
                <w:spacing w:val="7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E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NERGÍA</w:t>
            </w:r>
            <w:r>
              <w:rPr>
                <w:b w:val="0"/>
                <w:i w:val="0"/>
                <w:color w:val="001F5F"/>
                <w:spacing w:val="8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R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ENOVABLE</w:t>
            </w:r>
            <w:r>
              <w:rPr>
                <w:b w:val="0"/>
                <w:i w:val="0"/>
                <w:color w:val="001F5F"/>
                <w:spacing w:val="14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EN</w:t>
            </w:r>
            <w:r>
              <w:rPr>
                <w:b w:val="0"/>
                <w:i w:val="0"/>
                <w:color w:val="001F5F"/>
                <w:spacing w:val="17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L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A</w:t>
            </w:r>
            <w:r>
              <w:rPr>
                <w:b w:val="0"/>
                <w:i w:val="0"/>
                <w:color w:val="001F5F"/>
                <w:spacing w:val="7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M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ATRIZ</w:t>
            </w:r>
            <w:r>
              <w:rPr>
                <w:b w:val="0"/>
                <w:i w:val="0"/>
                <w:color w:val="001F5F"/>
                <w:spacing w:val="12"/>
                <w:w w:val="95"/>
                <w:sz w:val="16"/>
              </w:rPr>
              <w:t> 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E</w:t>
            </w:r>
            <w:r>
              <w:rPr>
                <w:b w:val="0"/>
                <w:i w:val="0"/>
                <w:color w:val="001F5F"/>
                <w:w w:val="95"/>
                <w:sz w:val="16"/>
              </w:rPr>
              <w:t>NERGÉTICA</w:t>
            </w:r>
            <w:r>
              <w:rPr>
                <w:b w:val="0"/>
                <w:i w:val="0"/>
                <w:color w:val="001F5F"/>
                <w:w w:val="95"/>
                <w:sz w:val="20"/>
              </w:rPr>
              <w:t>)</w:t>
              <w:tab/>
            </w:r>
            <w:r>
              <w:rPr>
                <w:b w:val="0"/>
                <w:i w:val="0"/>
                <w:color w:val="001F5F"/>
                <w:sz w:val="20"/>
              </w:rPr>
              <w:t>37</w:t>
            </w:r>
          </w:hyperlink>
        </w:p>
        <w:p>
          <w:pPr>
            <w:pStyle w:val="TOC6"/>
            <w:tabs>
              <w:tab w:pos="10275" w:val="left" w:leader="dot"/>
            </w:tabs>
            <w:spacing w:before="2"/>
          </w:pPr>
          <w:hyperlink w:history="true" w:anchor="_bookmark26">
            <w:r>
              <w:rPr>
                <w:color w:val="001F5F"/>
              </w:rPr>
              <w:t>INCREMENTO</w:t>
            </w:r>
            <w:r>
              <w:rPr>
                <w:color w:val="001F5F"/>
                <w:spacing w:val="-11"/>
              </w:rPr>
              <w:t> </w:t>
            </w:r>
            <w:r>
              <w:rPr>
                <w:color w:val="001F5F"/>
              </w:rPr>
              <w:t>DE</w:t>
            </w:r>
            <w:r>
              <w:rPr>
                <w:color w:val="001F5F"/>
                <w:spacing w:val="-15"/>
              </w:rPr>
              <w:t> </w:t>
            </w:r>
            <w:r>
              <w:rPr>
                <w:color w:val="001F5F"/>
              </w:rPr>
              <w:t>LA</w:t>
            </w:r>
            <w:r>
              <w:rPr>
                <w:color w:val="001F5F"/>
                <w:spacing w:val="-9"/>
              </w:rPr>
              <w:t> </w:t>
            </w:r>
            <w:r>
              <w:rPr>
                <w:color w:val="001F5F"/>
              </w:rPr>
              <w:t>ENERGÍA</w:t>
            </w:r>
            <w:r>
              <w:rPr>
                <w:color w:val="001F5F"/>
                <w:spacing w:val="-8"/>
              </w:rPr>
              <w:t> </w:t>
            </w:r>
            <w:r>
              <w:rPr>
                <w:color w:val="001F5F"/>
              </w:rPr>
              <w:t>RENOVABLE</w:t>
            </w:r>
            <w:r>
              <w:rPr>
                <w:color w:val="001F5F"/>
                <w:spacing w:val="-11"/>
              </w:rPr>
              <w:t> </w:t>
            </w:r>
            <w:r>
              <w:rPr>
                <w:color w:val="001F5F"/>
              </w:rPr>
              <w:t>EN</w:t>
            </w:r>
            <w:r>
              <w:rPr>
                <w:color w:val="001F5F"/>
                <w:spacing w:val="-16"/>
              </w:rPr>
              <w:t> </w:t>
            </w:r>
            <w:r>
              <w:rPr>
                <w:color w:val="001F5F"/>
              </w:rPr>
              <w:t>LA</w:t>
            </w:r>
            <w:r>
              <w:rPr>
                <w:color w:val="001F5F"/>
                <w:spacing w:val="-9"/>
              </w:rPr>
              <w:t> </w:t>
            </w:r>
            <w:r>
              <w:rPr>
                <w:color w:val="001F5F"/>
              </w:rPr>
              <w:t>MATRIZ</w:t>
            </w:r>
            <w:r>
              <w:rPr>
                <w:color w:val="001F5F"/>
                <w:spacing w:val="-9"/>
              </w:rPr>
              <w:t> </w:t>
            </w:r>
            <w:r>
              <w:rPr>
                <w:color w:val="001F5F"/>
              </w:rPr>
              <w:t>ENERGÉTICA</w:t>
              <w:tab/>
              <w:t>37</w:t>
            </w:r>
          </w:hyperlink>
        </w:p>
        <w:p>
          <w:pPr>
            <w:pStyle w:val="TOC6"/>
            <w:tabs>
              <w:tab w:pos="10256" w:val="left" w:leader="dot"/>
            </w:tabs>
            <w:spacing w:before="2"/>
          </w:pPr>
          <w:hyperlink w:history="true" w:anchor="_bookmark27">
            <w:r>
              <w:rPr>
                <w:color w:val="001F5F"/>
                <w:w w:val="95"/>
              </w:rPr>
              <w:t>ESTUDIOS</w:t>
            </w:r>
            <w:r>
              <w:rPr>
                <w:color w:val="001F5F"/>
                <w:spacing w:val="15"/>
                <w:w w:val="95"/>
              </w:rPr>
              <w:t> </w:t>
            </w:r>
            <w:r>
              <w:rPr>
                <w:color w:val="001F5F"/>
                <w:w w:val="95"/>
              </w:rPr>
              <w:t>SOCIOECONÓMICOS</w:t>
            </w:r>
            <w:r>
              <w:rPr>
                <w:color w:val="001F5F"/>
                <w:spacing w:val="15"/>
                <w:w w:val="95"/>
              </w:rPr>
              <w:t> </w:t>
            </w:r>
            <w:r>
              <w:rPr>
                <w:color w:val="001F5F"/>
                <w:w w:val="95"/>
              </w:rPr>
              <w:t>REALIZADOS</w:t>
            </w:r>
            <w:r>
              <w:rPr>
                <w:color w:val="001F5F"/>
                <w:spacing w:val="16"/>
                <w:w w:val="95"/>
              </w:rPr>
              <w:t> </w:t>
            </w:r>
            <w:r>
              <w:rPr>
                <w:color w:val="001F5F"/>
                <w:w w:val="95"/>
              </w:rPr>
              <w:t>EN</w:t>
            </w:r>
            <w:r>
              <w:rPr>
                <w:color w:val="001F5F"/>
                <w:spacing w:val="8"/>
                <w:w w:val="95"/>
              </w:rPr>
              <w:t> </w:t>
            </w:r>
            <w:r>
              <w:rPr>
                <w:color w:val="001F5F"/>
                <w:w w:val="95"/>
              </w:rPr>
              <w:t>2021.</w:t>
              <w:tab/>
            </w:r>
            <w:r>
              <w:rPr>
                <w:color w:val="001F5F"/>
              </w:rPr>
              <w:t>38</w:t>
            </w:r>
          </w:hyperlink>
        </w:p>
      </w:sdtContent>
    </w:sdt>
    <w:p>
      <w:pPr>
        <w:spacing w:after="0"/>
        <w:sectPr>
          <w:headerReference w:type="default" r:id="rId11"/>
          <w:footerReference w:type="default" r:id="rId12"/>
          <w:pgSz w:w="12240" w:h="15840"/>
          <w:pgMar w:header="579" w:footer="0" w:top="1300" w:bottom="0" w:left="0" w:right="0"/>
        </w:sectPr>
      </w:pPr>
    </w:p>
    <w:p>
      <w:pPr>
        <w:pStyle w:val="BodyText"/>
        <w:rPr>
          <w:i/>
        </w:rPr>
      </w:pPr>
      <w:r>
        <w:rPr/>
        <w:pict>
          <v:shape style="position:absolute;margin-left:308.040009pt;margin-top:751.289307pt;width:6.7pt;height:13.5pt;mso-position-horizontal-relative:page;mso-position-vertical-relative:page;z-index:-17960448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color w:val="001F5F"/>
                      <w:w w:val="95"/>
                      <w:sz w:val="2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.0pt;margin-top:666.663391pt;width:612pt;height:125.35pt;mso-position-horizontal-relative:page;mso-position-vertical-relative:page;z-index:15731712" coordorigin="0,13333" coordsize="12240,2507">
            <v:shape style="position:absolute;left:972;top:13866;width:11268;height:1974" type="#_x0000_t75" stroked="false">
              <v:imagedata r:id="rId13" o:title=""/>
            </v:shape>
            <v:shape style="position:absolute;left:0;top:13333;width:12240;height:2472" type="#_x0000_t75" stroked="false">
              <v:imagedata r:id="rId14" o:title=""/>
            </v:shape>
  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  <v:path arrowok="t"/>
              <v:fill type="solid"/>
            </v:shape>
            <v:shape style="position:absolute;left:9;top:13394;width:12231;height:2446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</w:rPr>
      </w:pPr>
    </w:p>
    <w:p>
      <w:pPr>
        <w:tabs>
          <w:tab w:pos="10256" w:val="left" w:leader="dot"/>
        </w:tabs>
        <w:spacing w:line="240" w:lineRule="auto" w:before="94"/>
        <w:ind w:left="2180" w:right="1709" w:firstLine="0"/>
        <w:jc w:val="left"/>
        <w:rPr>
          <w:i/>
          <w:sz w:val="20"/>
        </w:rPr>
      </w:pPr>
      <w:hyperlink w:history="true" w:anchor="_bookmark28">
        <w:r>
          <w:rPr>
            <w:i/>
            <w:color w:val="001F5F"/>
            <w:sz w:val="20"/>
          </w:rPr>
          <w:t>UBICACIÓN GEOGRÁFICA DE LOS INFORMES DE EVALUACIÓN SOCIOECONÓMICA</w:t>
        </w:r>
      </w:hyperlink>
      <w:r>
        <w:rPr>
          <w:i/>
          <w:color w:val="001F5F"/>
          <w:spacing w:val="-68"/>
          <w:sz w:val="20"/>
        </w:rPr>
        <w:t> </w:t>
      </w:r>
      <w:hyperlink w:history="true" w:anchor="_bookmark28">
        <w:r>
          <w:rPr>
            <w:i/>
            <w:color w:val="001F5F"/>
            <w:sz w:val="20"/>
          </w:rPr>
          <w:t>FAVORABLES QUE SE CONCLUYERON DURANTE LOS TRES CUATRIMESTRES DE</w:t>
        </w:r>
      </w:hyperlink>
      <w:r>
        <w:rPr>
          <w:i/>
          <w:color w:val="001F5F"/>
          <w:spacing w:val="1"/>
          <w:sz w:val="20"/>
        </w:rPr>
        <w:t> </w:t>
      </w:r>
      <w:hyperlink w:history="true" w:anchor="_bookmark28">
        <w:r>
          <w:rPr>
            <w:i/>
            <w:color w:val="001F5F"/>
            <w:sz w:val="20"/>
          </w:rPr>
          <w:t>2021</w:t>
          <w:tab/>
          <w:t>39</w:t>
        </w:r>
      </w:hyperlink>
    </w:p>
    <w:p>
      <w:pPr>
        <w:tabs>
          <w:tab w:pos="10256" w:val="left" w:leader="dot"/>
        </w:tabs>
        <w:spacing w:before="0"/>
        <w:ind w:left="2180" w:right="0" w:firstLine="0"/>
        <w:jc w:val="left"/>
        <w:rPr>
          <w:i/>
          <w:sz w:val="20"/>
        </w:rPr>
      </w:pPr>
      <w:hyperlink w:history="true" w:anchor="_bookmark29">
        <w:r>
          <w:rPr>
            <w:i/>
            <w:color w:val="001F5F"/>
            <w:spacing w:val="-2"/>
            <w:sz w:val="20"/>
          </w:rPr>
          <w:t>IDENTIFICACIÓN</w:t>
        </w:r>
        <w:r>
          <w:rPr>
            <w:i/>
            <w:color w:val="001F5F"/>
            <w:spacing w:val="-15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DE</w:t>
        </w:r>
        <w:r>
          <w:rPr>
            <w:i/>
            <w:color w:val="001F5F"/>
            <w:spacing w:val="-20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HOGARES</w:t>
        </w:r>
        <w:r>
          <w:rPr>
            <w:i/>
            <w:color w:val="001F5F"/>
            <w:spacing w:val="-15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SIN</w:t>
        </w:r>
        <w:r>
          <w:rPr>
            <w:i/>
            <w:color w:val="001F5F"/>
            <w:spacing w:val="-15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ACCESO</w:t>
        </w:r>
        <w:r>
          <w:rPr>
            <w:i/>
            <w:color w:val="001F5F"/>
            <w:spacing w:val="-19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A</w:t>
        </w:r>
        <w:r>
          <w:rPr>
            <w:i/>
            <w:color w:val="001F5F"/>
            <w:spacing w:val="-13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ELECTRICIDAD</w:t>
        </w:r>
        <w:r>
          <w:rPr>
            <w:i/>
            <w:color w:val="001F5F"/>
            <w:spacing w:val="-19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PERÍODO</w:t>
        </w:r>
        <w:r>
          <w:rPr>
            <w:i/>
            <w:color w:val="001F5F"/>
            <w:spacing w:val="-15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2021</w:t>
          <w:tab/>
        </w:r>
        <w:r>
          <w:rPr>
            <w:i/>
            <w:color w:val="001F5F"/>
            <w:sz w:val="20"/>
          </w:rPr>
          <w:t>39</w:t>
        </w:r>
      </w:hyperlink>
    </w:p>
    <w:p>
      <w:pPr>
        <w:tabs>
          <w:tab w:pos="10242" w:val="left" w:leader="dot"/>
        </w:tabs>
        <w:spacing w:line="240" w:lineRule="auto" w:before="2"/>
        <w:ind w:left="2180" w:right="1707" w:firstLine="0"/>
        <w:jc w:val="left"/>
        <w:rPr>
          <w:i/>
          <w:sz w:val="20"/>
        </w:rPr>
      </w:pPr>
      <w:hyperlink w:history="true" w:anchor="_bookmark30">
        <w:r>
          <w:rPr>
            <w:i/>
            <w:color w:val="001F5F"/>
            <w:sz w:val="20"/>
          </w:rPr>
          <w:t>UBICACIÓN GEOGRÁFICA DE LOS MUNICIPIOS EN DONDE SE LLEVÓ A CABO LA</w:t>
        </w:r>
      </w:hyperlink>
      <w:r>
        <w:rPr>
          <w:i/>
          <w:color w:val="001F5F"/>
          <w:spacing w:val="1"/>
          <w:sz w:val="20"/>
        </w:rPr>
        <w:t> </w:t>
      </w:r>
      <w:hyperlink w:history="true" w:anchor="_bookmark30">
        <w:r>
          <w:rPr>
            <w:i/>
            <w:color w:val="001F5F"/>
            <w:sz w:val="20"/>
          </w:rPr>
          <w:t>IDENTIFICACIÓN DE LAS COMUNIDADES QUE NO CUENTAN CON COBERTURA</w:t>
        </w:r>
      </w:hyperlink>
      <w:r>
        <w:rPr>
          <w:i/>
          <w:color w:val="001F5F"/>
          <w:spacing w:val="1"/>
          <w:sz w:val="20"/>
        </w:rPr>
        <w:t> </w:t>
      </w:r>
      <w:hyperlink w:history="true" w:anchor="_bookmark30">
        <w:r>
          <w:rPr>
            <w:i/>
            <w:color w:val="001F5F"/>
            <w:spacing w:val="-2"/>
            <w:sz w:val="20"/>
          </w:rPr>
          <w:t>ELÉCTRICA</w:t>
        </w:r>
        <w:r>
          <w:rPr>
            <w:i/>
            <w:color w:val="001F5F"/>
            <w:spacing w:val="-13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DURANTE</w:t>
        </w:r>
        <w:r>
          <w:rPr>
            <w:i/>
            <w:color w:val="001F5F"/>
            <w:spacing w:val="-18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LOS</w:t>
        </w:r>
        <w:r>
          <w:rPr>
            <w:i/>
            <w:color w:val="001F5F"/>
            <w:spacing w:val="-14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TRES</w:t>
        </w:r>
        <w:r>
          <w:rPr>
            <w:i/>
            <w:color w:val="001F5F"/>
            <w:spacing w:val="-14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CUATRIMESTRES</w:t>
        </w:r>
        <w:r>
          <w:rPr>
            <w:i/>
            <w:color w:val="001F5F"/>
            <w:spacing w:val="-14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DEL</w:t>
        </w:r>
        <w:r>
          <w:rPr>
            <w:i/>
            <w:color w:val="001F5F"/>
            <w:spacing w:val="-10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AÑO</w:t>
        </w:r>
        <w:r>
          <w:rPr>
            <w:i/>
            <w:color w:val="001F5F"/>
            <w:spacing w:val="-20"/>
            <w:sz w:val="20"/>
          </w:rPr>
          <w:t> </w:t>
        </w:r>
        <w:r>
          <w:rPr>
            <w:i/>
            <w:color w:val="001F5F"/>
            <w:spacing w:val="-1"/>
            <w:sz w:val="20"/>
          </w:rPr>
          <w:t>2021</w:t>
          <w:tab/>
        </w:r>
        <w:r>
          <w:rPr>
            <w:i/>
            <w:color w:val="001F5F"/>
            <w:sz w:val="20"/>
          </w:rPr>
          <w:t>40</w:t>
        </w:r>
      </w:hyperlink>
    </w:p>
    <w:p>
      <w:pPr>
        <w:pStyle w:val="BodyText"/>
        <w:tabs>
          <w:tab w:pos="10342" w:val="left" w:leader="dot"/>
        </w:tabs>
        <w:spacing w:before="121"/>
        <w:ind w:left="1699"/>
      </w:pPr>
      <w:hyperlink w:history="true" w:anchor="_bookmark31">
        <w:r>
          <w:rPr>
            <w:color w:val="001F5F"/>
            <w:spacing w:val="2"/>
            <w:w w:val="98"/>
          </w:rPr>
          <w:t>F</w:t>
        </w:r>
        <w:r>
          <w:rPr>
            <w:color w:val="001F5F"/>
            <w:spacing w:val="-1"/>
            <w:w w:val="104"/>
          </w:rPr>
          <w:t>O</w:t>
        </w:r>
        <w:r>
          <w:rPr>
            <w:color w:val="001F5F"/>
            <w:spacing w:val="-2"/>
            <w:w w:val="112"/>
          </w:rPr>
          <w:t>M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spacing w:val="-3"/>
            <w:w w:val="107"/>
          </w:rPr>
          <w:t>N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spacing w:val="-1"/>
            <w:w w:val="104"/>
          </w:rPr>
          <w:t>O</w:t>
        </w:r>
        <w:r>
          <w:rPr>
            <w:color w:val="001F5F"/>
            <w:w w:val="53"/>
          </w:rPr>
          <w:t>,</w:t>
        </w:r>
        <w:r>
          <w:rPr>
            <w:color w:val="001F5F"/>
            <w:spacing w:val="-14"/>
          </w:rPr>
          <w:t> </w:t>
        </w:r>
        <w:r>
          <w:rPr>
            <w:color w:val="001F5F"/>
            <w:w w:val="107"/>
          </w:rPr>
          <w:t>P</w:t>
        </w:r>
        <w:r>
          <w:rPr>
            <w:color w:val="001F5F"/>
            <w:spacing w:val="-3"/>
            <w:w w:val="107"/>
          </w:rPr>
          <w:t>R</w:t>
        </w:r>
        <w:r>
          <w:rPr>
            <w:color w:val="001F5F"/>
            <w:w w:val="103"/>
          </w:rPr>
          <w:t>Á</w:t>
        </w:r>
        <w:r>
          <w:rPr>
            <w:color w:val="001F5F"/>
            <w:spacing w:val="-2"/>
            <w:w w:val="103"/>
          </w:rPr>
          <w:t>C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3"/>
            <w:w w:val="101"/>
          </w:rPr>
          <w:t>C</w:t>
        </w:r>
        <w:r>
          <w:rPr>
            <w:color w:val="001F5F"/>
            <w:w w:val="104"/>
          </w:rPr>
          <w:t>A</w:t>
        </w:r>
        <w:r>
          <w:rPr>
            <w:color w:val="001F5F"/>
            <w:spacing w:val="-13"/>
          </w:rPr>
          <w:t> </w:t>
        </w:r>
        <w:r>
          <w:rPr>
            <w:color w:val="001F5F"/>
            <w:w w:val="101"/>
          </w:rPr>
          <w:t>Y</w:t>
        </w:r>
        <w:r>
          <w:rPr>
            <w:color w:val="001F5F"/>
            <w:spacing w:val="-17"/>
          </w:rPr>
          <w:t> </w:t>
        </w:r>
        <w:r>
          <w:rPr>
            <w:color w:val="001F5F"/>
            <w:spacing w:val="-2"/>
            <w:w w:val="104"/>
          </w:rPr>
          <w:t>R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spacing w:val="2"/>
            <w:w w:val="89"/>
          </w:rPr>
          <w:t>S</w:t>
        </w:r>
        <w:r>
          <w:rPr>
            <w:color w:val="001F5F"/>
            <w:spacing w:val="-6"/>
            <w:w w:val="105"/>
          </w:rPr>
          <w:t>U</w:t>
        </w:r>
        <w:r>
          <w:rPr>
            <w:color w:val="001F5F"/>
            <w:spacing w:val="2"/>
            <w:w w:val="92"/>
          </w:rPr>
          <w:t>L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w w:val="104"/>
          </w:rPr>
          <w:t>A</w:t>
        </w:r>
        <w:r>
          <w:rPr>
            <w:color w:val="001F5F"/>
            <w:spacing w:val="-1"/>
            <w:w w:val="104"/>
          </w:rPr>
          <w:t>D</w:t>
        </w:r>
        <w:r>
          <w:rPr>
            <w:color w:val="001F5F"/>
            <w:spacing w:val="-1"/>
            <w:w w:val="104"/>
          </w:rPr>
          <w:t>O</w:t>
        </w:r>
        <w:r>
          <w:rPr>
            <w:color w:val="001F5F"/>
            <w:w w:val="89"/>
          </w:rPr>
          <w:t>S</w:t>
        </w:r>
        <w:r>
          <w:rPr>
            <w:color w:val="001F5F"/>
            <w:spacing w:val="-16"/>
          </w:rPr>
          <w:t> </w:t>
        </w:r>
        <w:r>
          <w:rPr>
            <w:color w:val="001F5F"/>
            <w:spacing w:val="-2"/>
            <w:w w:val="103"/>
          </w:rPr>
          <w:t>D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w w:val="92"/>
          </w:rPr>
          <w:t>L</w:t>
        </w:r>
        <w:r>
          <w:rPr>
            <w:color w:val="001F5F"/>
            <w:spacing w:val="-16"/>
          </w:rPr>
          <w:t> </w:t>
        </w:r>
        <w:r>
          <w:rPr>
            <w:color w:val="001F5F"/>
            <w:spacing w:val="-2"/>
            <w:w w:val="103"/>
          </w:rPr>
          <w:t>D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5"/>
            <w:w w:val="104"/>
          </w:rPr>
          <w:t>Á</w:t>
        </w:r>
        <w:r>
          <w:rPr>
            <w:color w:val="001F5F"/>
            <w:spacing w:val="2"/>
            <w:w w:val="92"/>
          </w:rPr>
          <w:t>L</w:t>
        </w:r>
        <w:r>
          <w:rPr>
            <w:color w:val="001F5F"/>
            <w:spacing w:val="-5"/>
            <w:w w:val="104"/>
          </w:rPr>
          <w:t>O</w:t>
        </w:r>
        <w:r>
          <w:rPr>
            <w:color w:val="001F5F"/>
            <w:spacing w:val="1"/>
            <w:w w:val="98"/>
          </w:rPr>
          <w:t>G</w:t>
        </w:r>
        <w:r>
          <w:rPr>
            <w:color w:val="001F5F"/>
            <w:w w:val="104"/>
          </w:rPr>
          <w:t>O</w:t>
        </w:r>
        <w:r>
          <w:rPr>
            <w:color w:val="001F5F"/>
            <w:spacing w:val="-14"/>
          </w:rPr>
          <w:t> </w:t>
        </w:r>
        <w:r>
          <w:rPr>
            <w:color w:val="001F5F"/>
            <w:w w:val="101"/>
          </w:rPr>
          <w:t>Y</w:t>
        </w:r>
        <w:r>
          <w:rPr>
            <w:color w:val="001F5F"/>
            <w:spacing w:val="-19"/>
          </w:rPr>
          <w:t> </w:t>
        </w:r>
        <w:r>
          <w:rPr>
            <w:color w:val="001F5F"/>
            <w:spacing w:val="2"/>
            <w:w w:val="92"/>
          </w:rPr>
          <w:t>L</w:t>
        </w:r>
        <w:r>
          <w:rPr>
            <w:color w:val="001F5F"/>
            <w:w w:val="104"/>
          </w:rPr>
          <w:t>A</w:t>
        </w:r>
        <w:r>
          <w:rPr>
            <w:color w:val="001F5F"/>
            <w:spacing w:val="-18"/>
          </w:rPr>
          <w:t> </w:t>
        </w:r>
        <w:r>
          <w:rPr>
            <w:color w:val="001F5F"/>
            <w:w w:val="106"/>
          </w:rPr>
          <w:t>PA</w:t>
        </w:r>
        <w:r>
          <w:rPr>
            <w:color w:val="001F5F"/>
            <w:spacing w:val="-2"/>
            <w:w w:val="106"/>
          </w:rPr>
          <w:t>R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3"/>
            <w:w w:val="101"/>
          </w:rPr>
          <w:t>C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w w:val="105"/>
          </w:rPr>
          <w:t>PA</w:t>
        </w:r>
        <w:r>
          <w:rPr>
            <w:color w:val="001F5F"/>
            <w:spacing w:val="-3"/>
            <w:w w:val="105"/>
          </w:rPr>
          <w:t>C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w w:val="104"/>
          </w:rPr>
          <w:t>Ó</w:t>
        </w:r>
        <w:r>
          <w:rPr>
            <w:color w:val="001F5F"/>
            <w:w w:val="107"/>
          </w:rPr>
          <w:t>N</w:t>
        </w:r>
        <w:r>
          <w:rPr>
            <w:color w:val="001F5F"/>
            <w:spacing w:val="-20"/>
          </w:rPr>
          <w:t> </w:t>
        </w:r>
        <w:r>
          <w:rPr>
            <w:color w:val="001F5F"/>
            <w:spacing w:val="2"/>
            <w:w w:val="89"/>
          </w:rPr>
          <w:t>S</w:t>
        </w:r>
        <w:r>
          <w:rPr>
            <w:color w:val="001F5F"/>
            <w:spacing w:val="-1"/>
            <w:w w:val="104"/>
          </w:rPr>
          <w:t>O</w:t>
        </w:r>
        <w:r>
          <w:rPr>
            <w:color w:val="001F5F"/>
            <w:spacing w:val="-3"/>
            <w:w w:val="101"/>
          </w:rPr>
          <w:t>C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w w:val="99"/>
          </w:rPr>
          <w:t>AL</w:t>
        </w:r>
        <w:r>
          <w:rPr>
            <w:color w:val="001F5F"/>
            <w:w w:val="78"/>
          </w:rPr>
          <w:t> </w:t>
        </w:r>
        <w:r>
          <w:rPr>
            <w:color w:val="001F5F"/>
          </w:rPr>
          <w:tab/>
        </w:r>
        <w:r>
          <w:rPr>
            <w:color w:val="001F5F"/>
            <w:spacing w:val="2"/>
            <w:w w:val="74"/>
          </w:rPr>
          <w:t>41</w:t>
        </w:r>
      </w:hyperlink>
    </w:p>
    <w:p>
      <w:pPr>
        <w:tabs>
          <w:tab w:pos="10342" w:val="left" w:leader="dot"/>
        </w:tabs>
        <w:spacing w:before="122"/>
        <w:ind w:left="1940" w:right="1699" w:firstLine="0"/>
        <w:jc w:val="left"/>
        <w:rPr>
          <w:sz w:val="20"/>
        </w:rPr>
      </w:pPr>
      <w:hyperlink w:history="true" w:anchor="_bookmark32">
        <w:r>
          <w:rPr>
            <w:color w:val="001F5F"/>
            <w:w w:val="95"/>
            <w:sz w:val="20"/>
          </w:rPr>
          <w:t>(P</w:t>
        </w:r>
        <w:r>
          <w:rPr>
            <w:color w:val="001F5F"/>
            <w:w w:val="95"/>
            <w:sz w:val="16"/>
          </w:rPr>
          <w:t>ROGRAMA</w:t>
        </w:r>
        <w:r>
          <w:rPr>
            <w:color w:val="001F5F"/>
            <w:spacing w:val="50"/>
            <w:sz w:val="16"/>
          </w:rPr>
          <w:t> </w:t>
        </w:r>
        <w:r>
          <w:rPr>
            <w:color w:val="001F5F"/>
            <w:w w:val="95"/>
            <w:sz w:val="20"/>
          </w:rPr>
          <w:t>03 D</w:t>
        </w:r>
        <w:r>
          <w:rPr>
            <w:color w:val="001F5F"/>
            <w:w w:val="95"/>
            <w:sz w:val="16"/>
          </w:rPr>
          <w:t>ESARROLLO</w:t>
        </w:r>
        <w:r>
          <w:rPr>
            <w:color w:val="001F5F"/>
            <w:spacing w:val="51"/>
            <w:sz w:val="16"/>
          </w:rPr>
          <w:t> </w:t>
        </w:r>
        <w:r>
          <w:rPr>
            <w:color w:val="001F5F"/>
            <w:w w:val="95"/>
            <w:sz w:val="20"/>
          </w:rPr>
          <w:t>S</w:t>
        </w:r>
        <w:r>
          <w:rPr>
            <w:color w:val="001F5F"/>
            <w:w w:val="95"/>
            <w:sz w:val="16"/>
          </w:rPr>
          <w:t>OSTENIBLE</w:t>
        </w:r>
        <w:r>
          <w:rPr>
            <w:color w:val="001F5F"/>
            <w:spacing w:val="50"/>
            <w:sz w:val="16"/>
          </w:rPr>
          <w:t> </w:t>
        </w:r>
        <w:r>
          <w:rPr>
            <w:color w:val="001F5F"/>
            <w:w w:val="95"/>
            <w:sz w:val="20"/>
          </w:rPr>
          <w:t>D</w:t>
        </w:r>
        <w:r>
          <w:rPr>
            <w:color w:val="001F5F"/>
            <w:w w:val="95"/>
            <w:sz w:val="16"/>
          </w:rPr>
          <w:t>EL</w:t>
        </w:r>
        <w:r>
          <w:rPr>
            <w:color w:val="001F5F"/>
            <w:spacing w:val="51"/>
            <w:sz w:val="16"/>
          </w:rPr>
          <w:t> </w:t>
        </w:r>
        <w:r>
          <w:rPr>
            <w:color w:val="001F5F"/>
            <w:w w:val="95"/>
            <w:sz w:val="20"/>
          </w:rPr>
          <w:t>S</w:t>
        </w:r>
        <w:r>
          <w:rPr>
            <w:color w:val="001F5F"/>
            <w:w w:val="95"/>
            <w:sz w:val="16"/>
          </w:rPr>
          <w:t>ECTOR</w:t>
        </w:r>
        <w:r>
          <w:rPr>
            <w:color w:val="001F5F"/>
            <w:spacing w:val="51"/>
            <w:sz w:val="16"/>
          </w:rPr>
          <w:t> </w:t>
        </w:r>
        <w:r>
          <w:rPr>
            <w:color w:val="001F5F"/>
            <w:w w:val="95"/>
            <w:sz w:val="20"/>
          </w:rPr>
          <w:t>E</w:t>
        </w:r>
        <w:r>
          <w:rPr>
            <w:color w:val="001F5F"/>
            <w:w w:val="95"/>
            <w:sz w:val="16"/>
          </w:rPr>
          <w:t>NERGÉTICO</w:t>
        </w:r>
        <w:r>
          <w:rPr>
            <w:color w:val="001F5F"/>
            <w:spacing w:val="50"/>
            <w:sz w:val="16"/>
          </w:rPr>
          <w:t> </w:t>
        </w:r>
        <w:r>
          <w:rPr>
            <w:color w:val="001F5F"/>
            <w:w w:val="95"/>
            <w:sz w:val="20"/>
          </w:rPr>
          <w:t>M</w:t>
        </w:r>
        <w:r>
          <w:rPr>
            <w:color w:val="001F5F"/>
            <w:w w:val="95"/>
            <w:sz w:val="16"/>
          </w:rPr>
          <w:t>INERO</w:t>
        </w:r>
        <w:r>
          <w:rPr>
            <w:color w:val="001F5F"/>
            <w:spacing w:val="51"/>
            <w:sz w:val="16"/>
          </w:rPr>
          <w:t> </w:t>
        </w:r>
        <w:r>
          <w:rPr>
            <w:color w:val="001F5F"/>
            <w:w w:val="95"/>
            <w:sz w:val="20"/>
          </w:rPr>
          <w:t>Y D</w:t>
        </w:r>
        <w:r>
          <w:rPr>
            <w:color w:val="001F5F"/>
            <w:w w:val="95"/>
            <w:sz w:val="16"/>
          </w:rPr>
          <w:t>E</w:t>
        </w:r>
      </w:hyperlink>
      <w:r>
        <w:rPr>
          <w:color w:val="001F5F"/>
          <w:spacing w:val="1"/>
          <w:w w:val="95"/>
          <w:sz w:val="16"/>
        </w:rPr>
        <w:t> </w:t>
      </w:r>
      <w:hyperlink w:history="true" w:anchor="_bookmark32">
        <w:r>
          <w:rPr>
            <w:color w:val="001F5F"/>
            <w:w w:val="90"/>
            <w:sz w:val="20"/>
          </w:rPr>
          <w:t>H</w:t>
        </w:r>
        <w:r>
          <w:rPr>
            <w:color w:val="001F5F"/>
            <w:w w:val="90"/>
            <w:sz w:val="16"/>
          </w:rPr>
          <w:t>IDROCARBUROS</w:t>
        </w:r>
        <w:r>
          <w:rPr>
            <w:color w:val="001F5F"/>
            <w:w w:val="90"/>
            <w:sz w:val="20"/>
          </w:rPr>
          <w:t>.</w:t>
        </w:r>
        <w:r>
          <w:rPr>
            <w:color w:val="001F5F"/>
            <w:spacing w:val="2"/>
            <w:w w:val="90"/>
            <w:sz w:val="20"/>
          </w:rPr>
          <w:t> </w:t>
        </w:r>
        <w:r>
          <w:rPr>
            <w:color w:val="001F5F"/>
            <w:w w:val="90"/>
            <w:sz w:val="20"/>
          </w:rPr>
          <w:t>A</w:t>
        </w:r>
        <w:r>
          <w:rPr>
            <w:color w:val="001F5F"/>
            <w:w w:val="90"/>
            <w:sz w:val="16"/>
          </w:rPr>
          <w:t>CTIVIDADES</w:t>
        </w:r>
        <w:r>
          <w:rPr>
            <w:color w:val="001F5F"/>
            <w:spacing w:val="18"/>
            <w:w w:val="90"/>
            <w:sz w:val="16"/>
          </w:rPr>
          <w:t> </w:t>
        </w:r>
        <w:r>
          <w:rPr>
            <w:color w:val="001F5F"/>
            <w:w w:val="90"/>
            <w:sz w:val="20"/>
          </w:rPr>
          <w:t>C</w:t>
        </w:r>
        <w:r>
          <w:rPr>
            <w:color w:val="001F5F"/>
            <w:w w:val="90"/>
            <w:sz w:val="16"/>
          </w:rPr>
          <w:t>OMUNES</w:t>
        </w:r>
        <w:r>
          <w:rPr>
            <w:color w:val="001F5F"/>
            <w:spacing w:val="16"/>
            <w:w w:val="90"/>
            <w:sz w:val="16"/>
          </w:rPr>
          <w:t> </w:t>
        </w:r>
        <w:r>
          <w:rPr>
            <w:color w:val="001F5F"/>
            <w:w w:val="90"/>
            <w:sz w:val="20"/>
          </w:rPr>
          <w:t>A</w:t>
        </w:r>
        <w:r>
          <w:rPr>
            <w:color w:val="001F5F"/>
            <w:spacing w:val="4"/>
            <w:w w:val="90"/>
            <w:sz w:val="20"/>
          </w:rPr>
          <w:t> </w:t>
        </w:r>
        <w:r>
          <w:rPr>
            <w:color w:val="001F5F"/>
            <w:w w:val="90"/>
            <w:sz w:val="20"/>
          </w:rPr>
          <w:t>L</w:t>
        </w:r>
        <w:r>
          <w:rPr>
            <w:color w:val="001F5F"/>
            <w:w w:val="90"/>
            <w:sz w:val="16"/>
          </w:rPr>
          <w:t>OS</w:t>
        </w:r>
        <w:r>
          <w:rPr>
            <w:color w:val="001F5F"/>
            <w:spacing w:val="14"/>
            <w:w w:val="90"/>
            <w:sz w:val="16"/>
          </w:rPr>
          <w:t> </w:t>
        </w:r>
        <w:r>
          <w:rPr>
            <w:color w:val="001F5F"/>
            <w:w w:val="90"/>
            <w:sz w:val="20"/>
          </w:rPr>
          <w:t>P</w:t>
        </w:r>
        <w:r>
          <w:rPr>
            <w:color w:val="001F5F"/>
            <w:w w:val="90"/>
            <w:sz w:val="16"/>
          </w:rPr>
          <w:t>ROGRAMAS</w:t>
        </w:r>
        <w:r>
          <w:rPr>
            <w:color w:val="001F5F"/>
            <w:spacing w:val="17"/>
            <w:w w:val="90"/>
            <w:sz w:val="16"/>
          </w:rPr>
          <w:t> </w:t>
        </w:r>
        <w:r>
          <w:rPr>
            <w:color w:val="001F5F"/>
            <w:w w:val="90"/>
            <w:sz w:val="20"/>
          </w:rPr>
          <w:t>11,</w:t>
        </w:r>
        <w:r>
          <w:rPr>
            <w:color w:val="001F5F"/>
            <w:spacing w:val="10"/>
            <w:w w:val="90"/>
            <w:sz w:val="20"/>
          </w:rPr>
          <w:t> </w:t>
        </w:r>
        <w:r>
          <w:rPr>
            <w:color w:val="001F5F"/>
            <w:w w:val="90"/>
            <w:sz w:val="20"/>
          </w:rPr>
          <w:t>12</w:t>
        </w:r>
        <w:r>
          <w:rPr>
            <w:color w:val="001F5F"/>
            <w:spacing w:val="3"/>
            <w:w w:val="90"/>
            <w:sz w:val="20"/>
          </w:rPr>
          <w:t> </w:t>
        </w:r>
        <w:r>
          <w:rPr>
            <w:color w:val="001F5F"/>
            <w:w w:val="90"/>
            <w:sz w:val="20"/>
          </w:rPr>
          <w:t>Y</w:t>
        </w:r>
        <w:r>
          <w:rPr>
            <w:color w:val="001F5F"/>
            <w:spacing w:val="3"/>
            <w:w w:val="90"/>
            <w:sz w:val="20"/>
          </w:rPr>
          <w:t> </w:t>
        </w:r>
        <w:r>
          <w:rPr>
            <w:color w:val="001F5F"/>
            <w:w w:val="90"/>
            <w:sz w:val="20"/>
          </w:rPr>
          <w:t>15)</w:t>
          <w:tab/>
        </w:r>
        <w:r>
          <w:rPr>
            <w:color w:val="001F5F"/>
            <w:spacing w:val="-6"/>
            <w:w w:val="80"/>
            <w:sz w:val="20"/>
          </w:rPr>
          <w:t>41</w:t>
        </w:r>
      </w:hyperlink>
    </w:p>
    <w:p>
      <w:pPr>
        <w:pStyle w:val="BodyText"/>
        <w:tabs>
          <w:tab w:pos="10299" w:val="left" w:leader="dot"/>
        </w:tabs>
        <w:spacing w:before="124"/>
        <w:ind w:left="1699" w:right="1701"/>
      </w:pPr>
      <w:hyperlink w:history="true" w:anchor="_bookmark33">
        <w:r>
          <w:rPr>
            <w:color w:val="001F5F"/>
            <w:spacing w:val="-2"/>
            <w:w w:val="104"/>
          </w:rPr>
          <w:t>R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spacing w:val="2"/>
            <w:w w:val="89"/>
          </w:rPr>
          <w:t>S</w:t>
        </w:r>
        <w:r>
          <w:rPr>
            <w:color w:val="001F5F"/>
            <w:spacing w:val="-1"/>
            <w:w w:val="105"/>
          </w:rPr>
          <w:t>U</w:t>
        </w:r>
        <w:r>
          <w:rPr>
            <w:color w:val="001F5F"/>
            <w:spacing w:val="2"/>
            <w:w w:val="92"/>
          </w:rPr>
          <w:t>L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w w:val="104"/>
          </w:rPr>
          <w:t>A</w:t>
        </w:r>
        <w:r>
          <w:rPr>
            <w:color w:val="001F5F"/>
            <w:spacing w:val="-1"/>
            <w:w w:val="104"/>
          </w:rPr>
          <w:t>D</w:t>
        </w:r>
        <w:r>
          <w:rPr>
            <w:color w:val="001F5F"/>
            <w:spacing w:val="-6"/>
            <w:w w:val="104"/>
          </w:rPr>
          <w:t>O</w:t>
        </w:r>
        <w:r>
          <w:rPr>
            <w:color w:val="001F5F"/>
            <w:w w:val="89"/>
          </w:rPr>
          <w:t>S</w:t>
        </w:r>
        <w:r>
          <w:rPr>
            <w:color w:val="001F5F"/>
            <w:spacing w:val="-11"/>
          </w:rPr>
          <w:t> </w:t>
        </w:r>
        <w:r>
          <w:rPr>
            <w:color w:val="001F5F"/>
            <w:spacing w:val="-1"/>
            <w:w w:val="104"/>
          </w:rPr>
          <w:t>O</w:t>
        </w:r>
        <w:r>
          <w:rPr>
            <w:color w:val="001F5F"/>
            <w:spacing w:val="-1"/>
            <w:w w:val="105"/>
          </w:rPr>
          <w:t>B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spacing w:val="-3"/>
            <w:w w:val="107"/>
          </w:rPr>
          <w:t>N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2"/>
            <w:w w:val="103"/>
          </w:rPr>
          <w:t>D</w:t>
        </w:r>
        <w:r>
          <w:rPr>
            <w:color w:val="001F5F"/>
            <w:spacing w:val="-1"/>
            <w:w w:val="104"/>
          </w:rPr>
          <w:t>O</w:t>
        </w:r>
        <w:r>
          <w:rPr>
            <w:color w:val="001F5F"/>
            <w:w w:val="89"/>
          </w:rPr>
          <w:t>S</w:t>
        </w:r>
        <w:r>
          <w:rPr>
            <w:color w:val="001F5F"/>
            <w:spacing w:val="-15"/>
          </w:rPr>
          <w:t> 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w w:val="107"/>
          </w:rPr>
          <w:t>N</w:t>
        </w:r>
        <w:r>
          <w:rPr>
            <w:color w:val="001F5F"/>
            <w:spacing w:val="-20"/>
          </w:rPr>
          <w:t> </w:t>
        </w:r>
        <w:r>
          <w:rPr>
            <w:color w:val="001F5F"/>
            <w:spacing w:val="2"/>
            <w:w w:val="92"/>
          </w:rPr>
          <w:t>L</w:t>
        </w:r>
        <w:r>
          <w:rPr>
            <w:color w:val="001F5F"/>
            <w:w w:val="104"/>
          </w:rPr>
          <w:t>A</w:t>
        </w:r>
        <w:r>
          <w:rPr>
            <w:color w:val="001F5F"/>
            <w:spacing w:val="-18"/>
          </w:rPr>
          <w:t> </w:t>
        </w:r>
        <w:r>
          <w:rPr>
            <w:color w:val="001F5F"/>
            <w:spacing w:val="1"/>
            <w:w w:val="98"/>
          </w:rPr>
          <w:t>G</w:t>
        </w:r>
        <w:r>
          <w:rPr>
            <w:color w:val="001F5F"/>
            <w:spacing w:val="-7"/>
            <w:w w:val="103"/>
          </w:rPr>
          <w:t>E</w:t>
        </w:r>
        <w:r>
          <w:rPr>
            <w:color w:val="001F5F"/>
            <w:spacing w:val="2"/>
            <w:w w:val="89"/>
          </w:rPr>
          <w:t>S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1"/>
            <w:w w:val="104"/>
          </w:rPr>
          <w:t>Ó</w:t>
        </w:r>
        <w:r>
          <w:rPr>
            <w:color w:val="001F5F"/>
            <w:w w:val="107"/>
          </w:rPr>
          <w:t>N</w:t>
        </w:r>
        <w:r>
          <w:rPr>
            <w:color w:val="001F5F"/>
            <w:spacing w:val="-15"/>
          </w:rPr>
          <w:t> </w:t>
        </w:r>
        <w:r>
          <w:rPr>
            <w:color w:val="001F5F"/>
            <w:w w:val="106"/>
          </w:rPr>
          <w:t>PA</w:t>
        </w:r>
        <w:r>
          <w:rPr>
            <w:color w:val="001F5F"/>
            <w:spacing w:val="-2"/>
            <w:w w:val="106"/>
          </w:rPr>
          <w:t>R</w:t>
        </w:r>
        <w:r>
          <w:rPr>
            <w:color w:val="001F5F"/>
            <w:w w:val="104"/>
          </w:rPr>
          <w:t>A</w:t>
        </w:r>
        <w:r>
          <w:rPr>
            <w:color w:val="001F5F"/>
            <w:spacing w:val="-21"/>
          </w:rPr>
          <w:t> 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w w:val="92"/>
          </w:rPr>
          <w:t>L</w:t>
        </w:r>
        <w:r>
          <w:rPr>
            <w:color w:val="001F5F"/>
            <w:spacing w:val="-11"/>
          </w:rPr>
          <w:t> </w:t>
        </w:r>
        <w:r>
          <w:rPr>
            <w:color w:val="001F5F"/>
            <w:w w:val="105"/>
          </w:rPr>
          <w:t>A</w:t>
        </w:r>
        <w:r>
          <w:rPr>
            <w:color w:val="001F5F"/>
            <w:spacing w:val="-6"/>
            <w:w w:val="105"/>
          </w:rPr>
          <w:t>B</w:t>
        </w:r>
        <w:r>
          <w:rPr>
            <w:color w:val="001F5F"/>
            <w:w w:val="97"/>
          </w:rPr>
          <w:t>A</w:t>
        </w:r>
        <w:r>
          <w:rPr>
            <w:color w:val="001F5F"/>
            <w:spacing w:val="2"/>
            <w:w w:val="97"/>
          </w:rPr>
          <w:t>S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spacing w:val="-3"/>
            <w:w w:val="101"/>
          </w:rPr>
          <w:t>C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2"/>
            <w:w w:val="112"/>
          </w:rPr>
          <w:t>M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2"/>
            <w:w w:val="103"/>
          </w:rPr>
          <w:t>E</w:t>
        </w:r>
        <w:r>
          <w:rPr>
            <w:color w:val="001F5F"/>
            <w:spacing w:val="-3"/>
            <w:w w:val="107"/>
          </w:rPr>
          <w:t>N</w:t>
        </w:r>
        <w:r>
          <w:rPr>
            <w:color w:val="001F5F"/>
            <w:spacing w:val="-1"/>
            <w:w w:val="90"/>
          </w:rPr>
          <w:t>T</w:t>
        </w:r>
        <w:r>
          <w:rPr>
            <w:color w:val="001F5F"/>
            <w:spacing w:val="-1"/>
            <w:w w:val="104"/>
          </w:rPr>
          <w:t>O</w:t>
        </w:r>
        <w:r>
          <w:rPr>
            <w:color w:val="001F5F"/>
            <w:w w:val="53"/>
          </w:rPr>
          <w:t>,</w:t>
        </w:r>
        <w:r>
          <w:rPr>
            <w:color w:val="001F5F"/>
            <w:spacing w:val="-14"/>
          </w:rPr>
          <w:t> </w:t>
        </w:r>
        <w:r>
          <w:rPr>
            <w:color w:val="001F5F"/>
            <w:spacing w:val="-1"/>
            <w:w w:val="101"/>
          </w:rPr>
          <w:t>C</w:t>
        </w:r>
        <w:r>
          <w:rPr>
            <w:color w:val="001F5F"/>
            <w:w w:val="99"/>
          </w:rPr>
          <w:t>A</w:t>
        </w:r>
        <w:r>
          <w:rPr>
            <w:color w:val="001F5F"/>
            <w:spacing w:val="2"/>
            <w:w w:val="99"/>
          </w:rPr>
          <w:t>L</w:t>
        </w:r>
        <w:r>
          <w:rPr>
            <w:color w:val="001F5F"/>
            <w:spacing w:val="-1"/>
            <w:w w:val="69"/>
          </w:rPr>
          <w:t>I</w:t>
        </w:r>
        <w:r>
          <w:rPr>
            <w:color w:val="001F5F"/>
            <w:spacing w:val="-2"/>
            <w:w w:val="103"/>
          </w:rPr>
          <w:t>D</w:t>
        </w:r>
        <w:r>
          <w:rPr>
            <w:color w:val="001F5F"/>
            <w:w w:val="104"/>
          </w:rPr>
          <w:t>AD</w:t>
        </w:r>
        <w:r>
          <w:rPr>
            <w:color w:val="001F5F"/>
            <w:spacing w:val="-19"/>
          </w:rPr>
          <w:t> </w:t>
        </w:r>
        <w:r>
          <w:rPr>
            <w:color w:val="001F5F"/>
            <w:w w:val="101"/>
          </w:rPr>
          <w:t>Y</w:t>
        </w:r>
      </w:hyperlink>
      <w:r>
        <w:rPr>
          <w:color w:val="001F5F"/>
          <w:w w:val="101"/>
        </w:rPr>
        <w:t> </w:t>
      </w:r>
      <w:hyperlink w:history="true" w:anchor="_bookmark33">
        <w:r>
          <w:rPr>
            <w:color w:val="001F5F"/>
            <w:spacing w:val="-1"/>
          </w:rPr>
          <w:t>COMERCIALIZACIÓN</w:t>
        </w:r>
        <w:r>
          <w:rPr>
            <w:color w:val="001F5F"/>
            <w:spacing w:val="-15"/>
          </w:rPr>
          <w:t> </w:t>
        </w:r>
        <w:r>
          <w:rPr>
            <w:color w:val="001F5F"/>
            <w:spacing w:val="-1"/>
          </w:rPr>
          <w:t>DE</w:t>
        </w:r>
        <w:r>
          <w:rPr>
            <w:color w:val="001F5F"/>
            <w:spacing w:val="-14"/>
          </w:rPr>
          <w:t> </w:t>
        </w:r>
        <w:r>
          <w:rPr>
            <w:color w:val="001F5F"/>
            <w:spacing w:val="-1"/>
          </w:rPr>
          <w:t>HIDROCARBUROS</w:t>
        </w:r>
        <w:r>
          <w:rPr>
            <w:color w:val="001F5F"/>
            <w:spacing w:val="-16"/>
          </w:rPr>
          <w:t> </w:t>
        </w:r>
        <w:r>
          <w:rPr>
            <w:color w:val="001F5F"/>
          </w:rPr>
          <w:t>EN</w:t>
        </w:r>
        <w:r>
          <w:rPr>
            <w:color w:val="001F5F"/>
            <w:spacing w:val="-15"/>
          </w:rPr>
          <w:t> </w:t>
        </w:r>
        <w:r>
          <w:rPr>
            <w:color w:val="001F5F"/>
          </w:rPr>
          <w:t>EL</w:t>
        </w:r>
        <w:r>
          <w:rPr>
            <w:color w:val="001F5F"/>
            <w:spacing w:val="-9"/>
          </w:rPr>
          <w:t> </w:t>
        </w:r>
        <w:r>
          <w:rPr>
            <w:color w:val="001F5F"/>
          </w:rPr>
          <w:t>PAÍS</w:t>
          <w:tab/>
        </w:r>
        <w:r>
          <w:rPr>
            <w:color w:val="001F5F"/>
            <w:spacing w:val="-5"/>
            <w:w w:val="95"/>
          </w:rPr>
          <w:t>42</w:t>
        </w:r>
      </w:hyperlink>
    </w:p>
    <w:p>
      <w:pPr>
        <w:tabs>
          <w:tab w:pos="10299" w:val="left" w:leader="dot"/>
        </w:tabs>
        <w:spacing w:before="118"/>
        <w:ind w:left="1940" w:right="0" w:firstLine="0"/>
        <w:jc w:val="left"/>
        <w:rPr>
          <w:sz w:val="20"/>
        </w:rPr>
      </w:pPr>
      <w:hyperlink w:history="true" w:anchor="_bookmark34">
        <w:r>
          <w:rPr>
            <w:color w:val="001F5F"/>
            <w:w w:val="95"/>
            <w:sz w:val="20"/>
          </w:rPr>
          <w:t>(P</w:t>
        </w:r>
        <w:r>
          <w:rPr>
            <w:color w:val="001F5F"/>
            <w:w w:val="95"/>
            <w:sz w:val="16"/>
          </w:rPr>
          <w:t>ROGRAMA</w:t>
        </w:r>
        <w:r>
          <w:rPr>
            <w:color w:val="001F5F"/>
            <w:spacing w:val="3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11</w:t>
        </w:r>
        <w:r>
          <w:rPr>
            <w:color w:val="001F5F"/>
            <w:spacing w:val="-9"/>
            <w:w w:val="95"/>
            <w:sz w:val="20"/>
          </w:rPr>
          <w:t> </w:t>
        </w:r>
        <w:r>
          <w:rPr>
            <w:color w:val="001F5F"/>
            <w:w w:val="95"/>
            <w:sz w:val="20"/>
          </w:rPr>
          <w:t>E</w:t>
        </w:r>
        <w:r>
          <w:rPr>
            <w:color w:val="001F5F"/>
            <w:w w:val="95"/>
            <w:sz w:val="16"/>
          </w:rPr>
          <w:t>XPLORACIÓN</w:t>
        </w:r>
        <w:r>
          <w:rPr>
            <w:color w:val="001F5F"/>
            <w:w w:val="95"/>
            <w:sz w:val="20"/>
          </w:rPr>
          <w:t>,</w:t>
        </w:r>
        <w:r>
          <w:rPr>
            <w:color w:val="001F5F"/>
            <w:spacing w:val="-8"/>
            <w:w w:val="95"/>
            <w:sz w:val="20"/>
          </w:rPr>
          <w:t> </w:t>
        </w:r>
        <w:r>
          <w:rPr>
            <w:color w:val="001F5F"/>
            <w:w w:val="95"/>
            <w:sz w:val="20"/>
          </w:rPr>
          <w:t>E</w:t>
        </w:r>
        <w:r>
          <w:rPr>
            <w:color w:val="001F5F"/>
            <w:w w:val="95"/>
            <w:sz w:val="16"/>
          </w:rPr>
          <w:t>XPLOTACIÓN</w:t>
        </w:r>
        <w:r>
          <w:rPr>
            <w:color w:val="001F5F"/>
            <w:spacing w:val="4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Y</w:t>
        </w:r>
        <w:r>
          <w:rPr>
            <w:color w:val="001F5F"/>
            <w:spacing w:val="-2"/>
            <w:w w:val="95"/>
            <w:sz w:val="20"/>
          </w:rPr>
          <w:t> </w:t>
        </w:r>
        <w:r>
          <w:rPr>
            <w:color w:val="001F5F"/>
            <w:w w:val="95"/>
            <w:sz w:val="20"/>
          </w:rPr>
          <w:t>C</w:t>
        </w:r>
        <w:r>
          <w:rPr>
            <w:color w:val="001F5F"/>
            <w:w w:val="95"/>
            <w:sz w:val="16"/>
          </w:rPr>
          <w:t>OMERCIALIZACIÓN</w:t>
        </w:r>
        <w:r>
          <w:rPr>
            <w:color w:val="001F5F"/>
            <w:spacing w:val="6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P</w:t>
        </w:r>
        <w:r>
          <w:rPr>
            <w:color w:val="001F5F"/>
            <w:w w:val="95"/>
            <w:sz w:val="16"/>
          </w:rPr>
          <w:t>ETROLERA</w:t>
        </w:r>
        <w:r>
          <w:rPr>
            <w:color w:val="001F5F"/>
            <w:w w:val="95"/>
            <w:sz w:val="20"/>
          </w:rPr>
          <w:t>)</w:t>
          <w:tab/>
        </w:r>
        <w:r>
          <w:rPr>
            <w:color w:val="001F5F"/>
            <w:sz w:val="20"/>
          </w:rPr>
          <w:t>42</w:t>
        </w:r>
      </w:hyperlink>
    </w:p>
    <w:p>
      <w:pPr>
        <w:pStyle w:val="BodyText"/>
        <w:tabs>
          <w:tab w:pos="10294" w:val="left" w:leader="dot"/>
        </w:tabs>
        <w:spacing w:before="122"/>
        <w:ind w:left="1699"/>
      </w:pPr>
      <w:hyperlink w:history="true" w:anchor="_bookmark35">
        <w:r>
          <w:rPr>
            <w:color w:val="001F5F"/>
            <w:w w:val="95"/>
          </w:rPr>
          <w:t>INDUSTRIA</w:t>
        </w:r>
        <w:r>
          <w:rPr>
            <w:color w:val="001F5F"/>
            <w:spacing w:val="23"/>
            <w:w w:val="95"/>
          </w:rPr>
          <w:t> </w:t>
        </w:r>
        <w:r>
          <w:rPr>
            <w:color w:val="001F5F"/>
            <w:w w:val="95"/>
          </w:rPr>
          <w:t>EXTRACTIVA</w:t>
        </w:r>
        <w:r>
          <w:rPr>
            <w:color w:val="001F5F"/>
            <w:spacing w:val="22"/>
            <w:w w:val="95"/>
          </w:rPr>
          <w:t> </w:t>
        </w:r>
        <w:r>
          <w:rPr>
            <w:color w:val="001F5F"/>
            <w:w w:val="95"/>
          </w:rPr>
          <w:t>TRANSPARENTE</w:t>
          <w:tab/>
        </w:r>
        <w:r>
          <w:rPr>
            <w:color w:val="001F5F"/>
          </w:rPr>
          <w:t>43</w:t>
        </w:r>
      </w:hyperlink>
    </w:p>
    <w:p>
      <w:pPr>
        <w:tabs>
          <w:tab w:pos="10299" w:val="left" w:leader="dot"/>
        </w:tabs>
        <w:spacing w:before="122"/>
        <w:ind w:left="1940" w:right="0" w:firstLine="0"/>
        <w:jc w:val="left"/>
        <w:rPr>
          <w:sz w:val="20"/>
        </w:rPr>
      </w:pPr>
      <w:hyperlink w:history="true" w:anchor="_bookmark36">
        <w:r>
          <w:rPr>
            <w:color w:val="001F5F"/>
            <w:w w:val="95"/>
            <w:sz w:val="20"/>
          </w:rPr>
          <w:t>(P</w:t>
        </w:r>
        <w:r>
          <w:rPr>
            <w:color w:val="001F5F"/>
            <w:w w:val="95"/>
            <w:sz w:val="16"/>
          </w:rPr>
          <w:t>ROGRAMA</w:t>
        </w:r>
        <w:r>
          <w:rPr>
            <w:color w:val="001F5F"/>
            <w:spacing w:val="5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12</w:t>
        </w:r>
        <w:r>
          <w:rPr>
            <w:color w:val="001F5F"/>
            <w:spacing w:val="-4"/>
            <w:w w:val="95"/>
            <w:sz w:val="20"/>
          </w:rPr>
          <w:t> </w:t>
        </w:r>
        <w:r>
          <w:rPr>
            <w:color w:val="001F5F"/>
            <w:w w:val="95"/>
            <w:sz w:val="20"/>
          </w:rPr>
          <w:t>E</w:t>
        </w:r>
        <w:r>
          <w:rPr>
            <w:color w:val="001F5F"/>
            <w:w w:val="95"/>
            <w:sz w:val="16"/>
          </w:rPr>
          <w:t>XPLORACIÓN</w:t>
        </w:r>
        <w:r>
          <w:rPr>
            <w:color w:val="001F5F"/>
            <w:spacing w:val="14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Y</w:t>
        </w:r>
        <w:r>
          <w:rPr>
            <w:color w:val="001F5F"/>
            <w:spacing w:val="-6"/>
            <w:w w:val="95"/>
            <w:sz w:val="20"/>
          </w:rPr>
          <w:t> </w:t>
        </w:r>
        <w:r>
          <w:rPr>
            <w:color w:val="001F5F"/>
            <w:w w:val="95"/>
            <w:sz w:val="20"/>
          </w:rPr>
          <w:t>E</w:t>
        </w:r>
        <w:r>
          <w:rPr>
            <w:color w:val="001F5F"/>
            <w:w w:val="95"/>
            <w:sz w:val="16"/>
          </w:rPr>
          <w:t>XPLOTACIÓN</w:t>
        </w:r>
        <w:r>
          <w:rPr>
            <w:color w:val="001F5F"/>
            <w:spacing w:val="9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M</w:t>
        </w:r>
        <w:r>
          <w:rPr>
            <w:color w:val="001F5F"/>
            <w:w w:val="95"/>
            <w:sz w:val="16"/>
          </w:rPr>
          <w:t>INERA</w:t>
        </w:r>
        <w:r>
          <w:rPr>
            <w:color w:val="001F5F"/>
            <w:w w:val="95"/>
            <w:sz w:val="20"/>
          </w:rPr>
          <w:t>)</w:t>
          <w:tab/>
        </w:r>
        <w:r>
          <w:rPr>
            <w:color w:val="001F5F"/>
            <w:sz w:val="20"/>
          </w:rPr>
          <w:t>43</w:t>
        </w:r>
      </w:hyperlink>
    </w:p>
    <w:p>
      <w:pPr>
        <w:pStyle w:val="BodyText"/>
        <w:tabs>
          <w:tab w:pos="10294" w:val="left" w:leader="dot"/>
        </w:tabs>
        <w:spacing w:before="122"/>
        <w:ind w:left="1699"/>
      </w:pPr>
      <w:hyperlink w:history="true" w:anchor="_bookmark37">
        <w:r>
          <w:rPr>
            <w:color w:val="001F5F"/>
            <w:w w:val="95"/>
          </w:rPr>
          <w:t>INCIDENCIA</w:t>
        </w:r>
        <w:r>
          <w:rPr>
            <w:color w:val="001F5F"/>
            <w:spacing w:val="9"/>
            <w:w w:val="95"/>
          </w:rPr>
          <w:t> </w:t>
        </w:r>
        <w:r>
          <w:rPr>
            <w:color w:val="001F5F"/>
            <w:w w:val="95"/>
          </w:rPr>
          <w:t>EN</w:t>
        </w:r>
        <w:r>
          <w:rPr>
            <w:color w:val="001F5F"/>
            <w:spacing w:val="7"/>
            <w:w w:val="95"/>
          </w:rPr>
          <w:t> </w:t>
        </w:r>
        <w:r>
          <w:rPr>
            <w:color w:val="001F5F"/>
            <w:w w:val="95"/>
          </w:rPr>
          <w:t>SALUD,</w:t>
        </w:r>
        <w:r>
          <w:rPr>
            <w:color w:val="001F5F"/>
            <w:spacing w:val="5"/>
            <w:w w:val="95"/>
          </w:rPr>
          <w:t> </w:t>
        </w:r>
        <w:r>
          <w:rPr>
            <w:color w:val="001F5F"/>
            <w:w w:val="95"/>
          </w:rPr>
          <w:t>INDUSTRIA</w:t>
        </w:r>
        <w:r>
          <w:rPr>
            <w:color w:val="001F5F"/>
            <w:spacing w:val="9"/>
            <w:w w:val="95"/>
          </w:rPr>
          <w:t> </w:t>
        </w:r>
        <w:r>
          <w:rPr>
            <w:color w:val="001F5F"/>
            <w:w w:val="95"/>
          </w:rPr>
          <w:t>Y</w:t>
        </w:r>
        <w:r>
          <w:rPr>
            <w:color w:val="001F5F"/>
            <w:spacing w:val="2"/>
            <w:w w:val="95"/>
          </w:rPr>
          <w:t> </w:t>
        </w:r>
        <w:r>
          <w:rPr>
            <w:color w:val="001F5F"/>
            <w:w w:val="95"/>
          </w:rPr>
          <w:t>USOS</w:t>
        </w:r>
        <w:r>
          <w:rPr>
            <w:color w:val="001F5F"/>
            <w:spacing w:val="6"/>
            <w:w w:val="95"/>
          </w:rPr>
          <w:t> </w:t>
        </w:r>
        <w:r>
          <w:rPr>
            <w:color w:val="001F5F"/>
            <w:w w:val="95"/>
          </w:rPr>
          <w:t>PACÍFICOS</w:t>
        </w:r>
        <w:r>
          <w:rPr>
            <w:color w:val="001F5F"/>
            <w:spacing w:val="12"/>
            <w:w w:val="95"/>
          </w:rPr>
          <w:t> </w:t>
        </w:r>
        <w:r>
          <w:rPr>
            <w:color w:val="001F5F"/>
            <w:w w:val="95"/>
          </w:rPr>
          <w:t>DE</w:t>
        </w:r>
        <w:r>
          <w:rPr>
            <w:color w:val="001F5F"/>
            <w:spacing w:val="1"/>
            <w:w w:val="95"/>
          </w:rPr>
          <w:t> </w:t>
        </w:r>
        <w:r>
          <w:rPr>
            <w:color w:val="001F5F"/>
            <w:w w:val="95"/>
          </w:rPr>
          <w:t>ENERGÍA</w:t>
        </w:r>
        <w:r>
          <w:rPr>
            <w:color w:val="001F5F"/>
            <w:spacing w:val="10"/>
            <w:w w:val="95"/>
          </w:rPr>
          <w:t> </w:t>
        </w:r>
        <w:r>
          <w:rPr>
            <w:color w:val="001F5F"/>
            <w:w w:val="95"/>
          </w:rPr>
          <w:t>NUCLEAR</w:t>
          <w:tab/>
        </w:r>
        <w:r>
          <w:rPr>
            <w:color w:val="001F5F"/>
          </w:rPr>
          <w:t>44</w:t>
        </w:r>
      </w:hyperlink>
    </w:p>
    <w:p>
      <w:pPr>
        <w:tabs>
          <w:tab w:pos="10294" w:val="left" w:leader="dot"/>
        </w:tabs>
        <w:spacing w:before="117"/>
        <w:ind w:left="1940" w:right="0" w:firstLine="0"/>
        <w:jc w:val="left"/>
        <w:rPr>
          <w:sz w:val="20"/>
        </w:rPr>
      </w:pPr>
      <w:hyperlink w:history="true" w:anchor="_bookmark38">
        <w:r>
          <w:rPr>
            <w:color w:val="001F5F"/>
            <w:w w:val="95"/>
            <w:sz w:val="20"/>
          </w:rPr>
          <w:t>(P</w:t>
        </w:r>
        <w:r>
          <w:rPr>
            <w:color w:val="001F5F"/>
            <w:w w:val="95"/>
            <w:sz w:val="16"/>
          </w:rPr>
          <w:t>ROGRAMA</w:t>
        </w:r>
        <w:r>
          <w:rPr>
            <w:color w:val="001F5F"/>
            <w:spacing w:val="-5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13</w:t>
        </w:r>
        <w:r>
          <w:rPr>
            <w:color w:val="001F5F"/>
            <w:spacing w:val="-18"/>
            <w:w w:val="95"/>
            <w:sz w:val="20"/>
          </w:rPr>
          <w:t> </w:t>
        </w:r>
        <w:r>
          <w:rPr>
            <w:color w:val="001F5F"/>
            <w:w w:val="95"/>
            <w:sz w:val="20"/>
          </w:rPr>
          <w:t>S</w:t>
        </w:r>
        <w:r>
          <w:rPr>
            <w:color w:val="001F5F"/>
            <w:w w:val="95"/>
            <w:sz w:val="16"/>
          </w:rPr>
          <w:t>EGURIDAD</w:t>
        </w:r>
        <w:r>
          <w:rPr>
            <w:color w:val="001F5F"/>
            <w:spacing w:val="-3"/>
            <w:w w:val="95"/>
            <w:sz w:val="16"/>
          </w:rPr>
          <w:t> </w:t>
        </w:r>
        <w:r>
          <w:rPr>
            <w:color w:val="001F5F"/>
            <w:w w:val="95"/>
            <w:sz w:val="20"/>
          </w:rPr>
          <w:t>R</w:t>
        </w:r>
        <w:r>
          <w:rPr>
            <w:color w:val="001F5F"/>
            <w:w w:val="95"/>
            <w:sz w:val="16"/>
          </w:rPr>
          <w:t>ADIOLÓGICA</w:t>
        </w:r>
        <w:r>
          <w:rPr>
            <w:color w:val="001F5F"/>
            <w:w w:val="95"/>
            <w:sz w:val="20"/>
          </w:rPr>
          <w:t>)</w:t>
          <w:tab/>
        </w:r>
        <w:r>
          <w:rPr>
            <w:color w:val="001F5F"/>
            <w:sz w:val="20"/>
          </w:rPr>
          <w:t>44</w:t>
        </w:r>
      </w:hyperlink>
    </w:p>
    <w:p>
      <w:pPr>
        <w:tabs>
          <w:tab w:pos="10270" w:val="left" w:leader="dot"/>
        </w:tabs>
        <w:spacing w:before="2"/>
        <w:ind w:left="2180" w:right="1707" w:firstLine="0"/>
        <w:jc w:val="left"/>
        <w:rPr>
          <w:i/>
          <w:sz w:val="20"/>
        </w:rPr>
      </w:pPr>
      <w:hyperlink w:history="true" w:anchor="_bookmark39">
        <w:r>
          <w:rPr>
            <w:i/>
            <w:color w:val="001F5F"/>
            <w:sz w:val="20"/>
          </w:rPr>
          <w:t>INFORME DE AVANCE DE METAS FÍSICAS CORRESPONDIENTE AL ACUMULADO</w:t>
        </w:r>
      </w:hyperlink>
      <w:r>
        <w:rPr>
          <w:i/>
          <w:color w:val="001F5F"/>
          <w:spacing w:val="1"/>
          <w:sz w:val="20"/>
        </w:rPr>
        <w:t> </w:t>
      </w:r>
      <w:hyperlink w:history="true" w:anchor="_bookmark39">
        <w:r>
          <w:rPr>
            <w:i/>
            <w:color w:val="001F5F"/>
            <w:sz w:val="20"/>
          </w:rPr>
          <w:t>2021</w:t>
          <w:tab/>
          <w:t>44</w:t>
        </w:r>
      </w:hyperlink>
    </w:p>
    <w:p>
      <w:pPr>
        <w:spacing w:after="0"/>
        <w:jc w:val="left"/>
        <w:rPr>
          <w:sz w:val="20"/>
        </w:rPr>
        <w:sectPr>
          <w:headerReference w:type="default" r:id="rId16"/>
          <w:footerReference w:type="default" r:id="rId17"/>
          <w:pgSz w:w="12240" w:h="15840"/>
          <w:pgMar w:header="579" w:footer="0" w:top="1300" w:bottom="0" w:left="0" w:right="0"/>
        </w:sectPr>
      </w:pPr>
    </w:p>
    <w:p>
      <w:pPr>
        <w:pStyle w:val="BodyText"/>
        <w:ind w:left="9579"/>
      </w:pPr>
      <w:r>
        <w:rPr/>
        <w:pict>
          <v:group style="position:absolute;margin-left:.000009pt;margin-top:0pt;width:612pt;height:792pt;mso-position-horizontal-relative:page;mso-position-vertical-relative:page;z-index:15732224" coordorigin="0,0" coordsize="12240,15840">
            <v:shape style="position:absolute;left:961;top:5761;width:11279;height:1900" type="#_x0000_t75" stroked="false">
              <v:imagedata r:id="rId21" o:title=""/>
            </v:shape>
            <v:shape style="position:absolute;left:9689;top:432;width:478;height:878" coordorigin="9689,432" coordsize="478,878" path="m9846,599l9768,651,9689,701,9690,1310,9846,1210,9846,599xm10167,432l9976,562,9976,1310,10167,1180,10167,432xe" filled="true" fillcolor="#218bc0" stroked="false">
              <v:path arrowok="t"/>
              <v:fill type="solid"/>
            </v:shape>
            <v:shape style="position:absolute;left:10285;top:644;width:1388;height:415" type="#_x0000_t75" stroked="false">
              <v:imagedata r:id="rId22" o:title=""/>
            </v:shape>
            <v:shape style="position:absolute;left:10039;top:13968;width:2201;height:1872" type="#_x0000_t75" stroked="false">
              <v:imagedata r:id="rId23" o:title=""/>
            </v:shape>
            <v:line style="position:absolute" from="1062,15109" to="9720,15109" stroked="true" strokeweight=".75pt" strokecolor="#00395c">
              <v:stroke dashstyle="solid"/>
            </v:line>
            <v:shape style="position:absolute;left:0;top:0;width:12240;height:15840" type="#_x0000_t75" stroked="false">
              <v:imagedata r:id="rId24" o:title=""/>
            </v:shape>
            <w10:wrap type="none"/>
          </v:group>
        </w:pict>
      </w:r>
      <w:r>
        <w:rPr/>
        <w:drawing>
          <wp:inline distT="0" distB="0" distL="0" distR="0">
            <wp:extent cx="1036147" cy="461772"/>
            <wp:effectExtent l="0" t="0" r="0" b="0"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47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19"/>
          <w:footerReference w:type="default" r:id="rId20"/>
          <w:pgSz w:w="12240" w:h="15840"/>
          <w:pgMar w:header="0" w:footer="534" w:top="580" w:bottom="720" w:left="0" w:right="0"/>
          <w:pgNumType w:start="5"/>
        </w:sectPr>
      </w:pPr>
    </w:p>
    <w:p>
      <w:pPr>
        <w:pStyle w:val="BodyText"/>
        <w:ind w:left="9579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36828</wp:posOffset>
            </wp:positionH>
            <wp:positionV relativeFrom="page">
              <wp:posOffset>77424</wp:posOffset>
            </wp:positionV>
            <wp:extent cx="7698740" cy="9962513"/>
            <wp:effectExtent l="0" t="0" r="0" b="0"/>
            <wp:wrapNone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740" cy="996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036147" cy="461772"/>
            <wp:effectExtent l="0" t="0" r="0" b="0"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47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25"/>
          <w:footerReference w:type="default" r:id="rId26"/>
          <w:pgSz w:w="12240" w:h="15840"/>
          <w:pgMar w:header="0" w:footer="534" w:top="580" w:bottom="720" w:left="0" w:right="0"/>
          <w:pgNumType w:start="6"/>
        </w:sectPr>
      </w:pPr>
    </w:p>
    <w:p>
      <w:pPr>
        <w:pStyle w:val="BodyText"/>
        <w:ind w:left="9579"/>
      </w:pPr>
      <w:r>
        <w:rPr/>
        <w:drawing>
          <wp:inline distT="0" distB="0" distL="0" distR="0">
            <wp:extent cx="1036147" cy="461772"/>
            <wp:effectExtent l="0" t="0" r="0" b="0"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47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1"/>
        <w:spacing w:before="93"/>
        <w:jc w:val="both"/>
      </w:pPr>
      <w:bookmarkStart w:name="_bookmark0" w:id="1"/>
      <w:bookmarkEnd w:id="1"/>
      <w:r>
        <w:rPr>
          <w:b w:val="0"/>
        </w:rPr>
      </w:r>
      <w:r>
        <w:rPr>
          <w:color w:val="006489"/>
          <w:w w:val="90"/>
        </w:rPr>
        <w:t>PRINCIPALES</w:t>
      </w:r>
      <w:r>
        <w:rPr>
          <w:color w:val="006489"/>
          <w:spacing w:val="20"/>
          <w:w w:val="90"/>
        </w:rPr>
        <w:t> </w:t>
      </w:r>
      <w:r>
        <w:rPr>
          <w:color w:val="006489"/>
          <w:w w:val="90"/>
        </w:rPr>
        <w:t>OBJETIVOS</w:t>
      </w:r>
      <w:r>
        <w:rPr>
          <w:color w:val="006489"/>
          <w:spacing w:val="19"/>
          <w:w w:val="90"/>
        </w:rPr>
        <w:t> </w:t>
      </w:r>
      <w:r>
        <w:rPr>
          <w:color w:val="006489"/>
          <w:w w:val="90"/>
        </w:rPr>
        <w:t>DEL</w:t>
      </w:r>
      <w:r>
        <w:rPr>
          <w:color w:val="006489"/>
          <w:spacing w:val="24"/>
          <w:w w:val="90"/>
        </w:rPr>
        <w:t> </w:t>
      </w:r>
      <w:r>
        <w:rPr>
          <w:color w:val="006489"/>
          <w:w w:val="90"/>
        </w:rPr>
        <w:t>MEM</w:t>
      </w:r>
    </w:p>
    <w:p>
      <w:pPr>
        <w:pStyle w:val="BodyText"/>
        <w:spacing w:before="129"/>
        <w:ind w:left="1699" w:right="1683"/>
        <w:jc w:val="both"/>
      </w:pPr>
      <w:r>
        <w:rPr>
          <w:color w:val="252525"/>
          <w:spacing w:val="-5"/>
        </w:rPr>
        <w:t>De</w:t>
      </w:r>
      <w:r>
        <w:rPr>
          <w:color w:val="252525"/>
          <w:spacing w:val="-41"/>
        </w:rPr>
        <w:t> </w:t>
      </w:r>
      <w:r>
        <w:rPr>
          <w:color w:val="252525"/>
          <w:spacing w:val="-10"/>
        </w:rPr>
        <w:t>acuerdo</w:t>
      </w:r>
      <w:r>
        <w:rPr>
          <w:color w:val="252525"/>
          <w:spacing w:val="-42"/>
        </w:rPr>
        <w:t> </w:t>
      </w:r>
      <w:r>
        <w:rPr>
          <w:color w:val="252525"/>
        </w:rPr>
        <w:t>a</w:t>
      </w:r>
      <w:r>
        <w:rPr>
          <w:color w:val="252525"/>
          <w:spacing w:val="-44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43"/>
        </w:rPr>
        <w:t> </w:t>
      </w:r>
      <w:r>
        <w:rPr>
          <w:color w:val="252525"/>
          <w:spacing w:val="-8"/>
        </w:rPr>
        <w:t>Ley</w:t>
      </w:r>
      <w:r>
        <w:rPr>
          <w:color w:val="252525"/>
          <w:spacing w:val="-45"/>
        </w:rPr>
        <w:t> </w:t>
      </w:r>
      <w:r>
        <w:rPr>
          <w:color w:val="252525"/>
          <w:spacing w:val="-7"/>
        </w:rPr>
        <w:t>del</w:t>
      </w:r>
      <w:r>
        <w:rPr>
          <w:color w:val="252525"/>
          <w:spacing w:val="-41"/>
        </w:rPr>
        <w:t> </w:t>
      </w:r>
      <w:r>
        <w:rPr>
          <w:color w:val="252525"/>
          <w:spacing w:val="-10"/>
        </w:rPr>
        <w:t>Organismo</w:t>
      </w:r>
      <w:r>
        <w:rPr>
          <w:color w:val="252525"/>
          <w:spacing w:val="-43"/>
        </w:rPr>
        <w:t> </w:t>
      </w:r>
      <w:r>
        <w:rPr>
          <w:color w:val="252525"/>
          <w:spacing w:val="-11"/>
        </w:rPr>
        <w:t>Ejecutivo,</w:t>
      </w:r>
      <w:r>
        <w:rPr>
          <w:color w:val="252525"/>
          <w:spacing w:val="-44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41"/>
        </w:rPr>
        <w:t> </w:t>
      </w:r>
      <w:r>
        <w:rPr>
          <w:color w:val="252525"/>
          <w:spacing w:val="-11"/>
        </w:rPr>
        <w:t>Ministerio</w:t>
      </w:r>
      <w:r>
        <w:rPr>
          <w:color w:val="252525"/>
          <w:spacing w:val="-43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10"/>
        </w:rPr>
        <w:t>Energía</w:t>
      </w:r>
      <w:r>
        <w:rPr>
          <w:color w:val="252525"/>
          <w:spacing w:val="-49"/>
        </w:rPr>
        <w:t> </w:t>
      </w:r>
      <w:r>
        <w:rPr>
          <w:color w:val="252525"/>
        </w:rPr>
        <w:t>y</w:t>
      </w:r>
      <w:r>
        <w:rPr>
          <w:color w:val="252525"/>
          <w:spacing w:val="-39"/>
        </w:rPr>
        <w:t> </w:t>
      </w:r>
      <w:r>
        <w:rPr>
          <w:color w:val="252525"/>
          <w:spacing w:val="-10"/>
        </w:rPr>
        <w:t>Minas</w:t>
      </w:r>
      <w:r>
        <w:rPr>
          <w:color w:val="252525"/>
          <w:spacing w:val="-44"/>
        </w:rPr>
        <w:t> </w:t>
      </w:r>
      <w:r>
        <w:rPr>
          <w:color w:val="252525"/>
          <w:spacing w:val="-10"/>
        </w:rPr>
        <w:t>(MEM),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es</w:t>
      </w:r>
      <w:r>
        <w:rPr>
          <w:color w:val="252525"/>
          <w:spacing w:val="-48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37"/>
        </w:rPr>
        <w:t> </w:t>
      </w:r>
      <w:r>
        <w:rPr>
          <w:color w:val="252525"/>
          <w:spacing w:val="-10"/>
        </w:rPr>
        <w:t>encargado</w:t>
      </w:r>
      <w:r>
        <w:rPr>
          <w:color w:val="252525"/>
          <w:spacing w:val="-6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0"/>
        </w:rPr>
        <w:t>atender</w:t>
      </w:r>
      <w:r>
        <w:rPr>
          <w:color w:val="252525"/>
          <w:spacing w:val="-17"/>
        </w:rPr>
        <w:t> </w:t>
      </w:r>
      <w:r>
        <w:rPr>
          <w:color w:val="252525"/>
          <w:spacing w:val="-8"/>
        </w:rPr>
        <w:t>lo</w:t>
      </w:r>
      <w:r>
        <w:rPr>
          <w:color w:val="252525"/>
          <w:spacing w:val="-16"/>
        </w:rPr>
        <w:t> </w:t>
      </w:r>
      <w:r>
        <w:rPr>
          <w:color w:val="252525"/>
          <w:spacing w:val="-10"/>
        </w:rPr>
        <w:t>relativo</w:t>
      </w:r>
      <w:r>
        <w:rPr>
          <w:color w:val="252525"/>
          <w:spacing w:val="-16"/>
        </w:rPr>
        <w:t> </w:t>
      </w:r>
      <w:r>
        <w:rPr>
          <w:color w:val="252525"/>
          <w:spacing w:val="-6"/>
        </w:rPr>
        <w:t>al</w:t>
      </w:r>
      <w:r>
        <w:rPr>
          <w:color w:val="252525"/>
          <w:spacing w:val="-15"/>
        </w:rPr>
        <w:t> </w:t>
      </w:r>
      <w:r>
        <w:rPr>
          <w:color w:val="252525"/>
          <w:spacing w:val="-10"/>
        </w:rPr>
        <w:t>régimen</w:t>
      </w:r>
      <w:r>
        <w:rPr>
          <w:color w:val="252525"/>
          <w:spacing w:val="-14"/>
        </w:rPr>
        <w:t> </w:t>
      </w:r>
      <w:r>
        <w:rPr>
          <w:color w:val="252525"/>
          <w:spacing w:val="-10"/>
        </w:rPr>
        <w:t>jurídico</w:t>
      </w:r>
      <w:r>
        <w:rPr>
          <w:color w:val="252525"/>
          <w:spacing w:val="-16"/>
        </w:rPr>
        <w:t> </w:t>
      </w:r>
      <w:r>
        <w:rPr>
          <w:color w:val="252525"/>
          <w:spacing w:val="-11"/>
        </w:rPr>
        <w:t>aplicable</w:t>
      </w:r>
      <w:r>
        <w:rPr>
          <w:color w:val="252525"/>
          <w:spacing w:val="-14"/>
        </w:rPr>
        <w:t> </w:t>
      </w:r>
      <w:r>
        <w:rPr>
          <w:color w:val="252525"/>
        </w:rPr>
        <w:t>a</w:t>
      </w:r>
      <w:r>
        <w:rPr>
          <w:color w:val="252525"/>
          <w:spacing w:val="-18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17"/>
        </w:rPr>
        <w:t> </w:t>
      </w:r>
      <w:r>
        <w:rPr>
          <w:color w:val="252525"/>
          <w:spacing w:val="-10"/>
        </w:rPr>
        <w:t>producción,</w:t>
      </w:r>
      <w:r>
        <w:rPr>
          <w:color w:val="252525"/>
          <w:spacing w:val="-19"/>
        </w:rPr>
        <w:t> </w:t>
      </w:r>
      <w:r>
        <w:rPr>
          <w:color w:val="252525"/>
          <w:spacing w:val="-11"/>
        </w:rPr>
        <w:t>distribución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9"/>
        </w:rPr>
        <w:t> </w:t>
      </w:r>
      <w:r>
        <w:rPr>
          <w:color w:val="252525"/>
          <w:spacing w:val="-11"/>
        </w:rPr>
        <w:t>comercialización</w:t>
      </w:r>
      <w:r>
        <w:rPr>
          <w:color w:val="252525"/>
          <w:spacing w:val="-6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41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10"/>
        </w:rPr>
        <w:t>energía</w:t>
      </w:r>
      <w:r>
        <w:rPr>
          <w:color w:val="252525"/>
          <w:spacing w:val="-44"/>
        </w:rPr>
        <w:t> </w:t>
      </w:r>
      <w:r>
        <w:rPr>
          <w:color w:val="252525"/>
        </w:rPr>
        <w:t>y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41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39"/>
        </w:rPr>
        <w:t> </w:t>
      </w:r>
      <w:r>
        <w:rPr>
          <w:color w:val="252525"/>
          <w:spacing w:val="-11"/>
        </w:rPr>
        <w:t>hidrocarburos,</w:t>
      </w:r>
      <w:r>
        <w:rPr>
          <w:color w:val="252525"/>
          <w:spacing w:val="-40"/>
        </w:rPr>
        <w:t> </w:t>
      </w:r>
      <w:r>
        <w:rPr>
          <w:color w:val="252525"/>
          <w:spacing w:val="-8"/>
        </w:rPr>
        <w:t>así</w:t>
      </w:r>
      <w:r>
        <w:rPr>
          <w:color w:val="252525"/>
          <w:spacing w:val="-40"/>
        </w:rPr>
        <w:t> </w:t>
      </w:r>
      <w:r>
        <w:rPr>
          <w:color w:val="252525"/>
          <w:spacing w:val="-8"/>
        </w:rPr>
        <w:t>como</w:t>
      </w:r>
      <w:r>
        <w:rPr>
          <w:color w:val="252525"/>
          <w:spacing w:val="-38"/>
        </w:rPr>
        <w:t> </w:t>
      </w:r>
      <w:r>
        <w:rPr>
          <w:color w:val="252525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44"/>
        </w:rPr>
        <w:t> </w:t>
      </w:r>
      <w:r>
        <w:rPr>
          <w:color w:val="252525"/>
          <w:spacing w:val="-11"/>
        </w:rPr>
        <w:t>explotación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9"/>
        </w:rPr>
        <w:t>los</w:t>
      </w:r>
      <w:r>
        <w:rPr>
          <w:color w:val="252525"/>
          <w:spacing w:val="-39"/>
        </w:rPr>
        <w:t> </w:t>
      </w:r>
      <w:r>
        <w:rPr>
          <w:color w:val="252525"/>
          <w:spacing w:val="-10"/>
        </w:rPr>
        <w:t>recursos</w:t>
      </w:r>
      <w:r>
        <w:rPr>
          <w:color w:val="252525"/>
          <w:spacing w:val="-39"/>
        </w:rPr>
        <w:t> </w:t>
      </w:r>
      <w:r>
        <w:rPr>
          <w:color w:val="252525"/>
          <w:spacing w:val="-11"/>
        </w:rPr>
        <w:t>mineros.</w:t>
      </w:r>
    </w:p>
    <w:p>
      <w:pPr>
        <w:pStyle w:val="BodyText"/>
        <w:spacing w:before="2"/>
      </w:pPr>
    </w:p>
    <w:p>
      <w:pPr>
        <w:pStyle w:val="BodyText"/>
        <w:spacing w:before="1"/>
        <w:ind w:left="1699" w:right="1685"/>
        <w:jc w:val="both"/>
      </w:pPr>
      <w:r>
        <w:rPr>
          <w:color w:val="252525"/>
          <w:spacing w:val="-9"/>
        </w:rPr>
        <w:t>Tanto</w:t>
      </w:r>
      <w:r>
        <w:rPr>
          <w:color w:val="252525"/>
          <w:spacing w:val="-11"/>
        </w:rPr>
        <w:t> </w:t>
      </w:r>
      <w:r>
        <w:rPr>
          <w:color w:val="252525"/>
        </w:rPr>
        <w:t>a</w:t>
      </w:r>
      <w:r>
        <w:rPr>
          <w:color w:val="252525"/>
          <w:spacing w:val="-12"/>
        </w:rPr>
        <w:t> </w:t>
      </w:r>
      <w:r>
        <w:rPr>
          <w:color w:val="252525"/>
          <w:spacing w:val="-9"/>
        </w:rPr>
        <w:t>nivel </w:t>
      </w:r>
      <w:r>
        <w:rPr>
          <w:color w:val="252525"/>
          <w:spacing w:val="-11"/>
        </w:rPr>
        <w:t>sectorial</w:t>
      </w:r>
      <w:r>
        <w:rPr>
          <w:color w:val="252525"/>
          <w:spacing w:val="-15"/>
        </w:rPr>
        <w:t> </w:t>
      </w:r>
      <w:r>
        <w:rPr>
          <w:color w:val="252525"/>
        </w:rPr>
        <w:t>e</w:t>
      </w:r>
      <w:r>
        <w:rPr>
          <w:color w:val="252525"/>
          <w:spacing w:val="-8"/>
        </w:rPr>
        <w:t> </w:t>
      </w:r>
      <w:r>
        <w:rPr>
          <w:color w:val="252525"/>
          <w:spacing w:val="-11"/>
        </w:rPr>
        <w:t>institucional,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10"/>
        </w:rPr>
        <w:t> </w:t>
      </w:r>
      <w:r>
        <w:rPr>
          <w:color w:val="252525"/>
          <w:spacing w:val="-8"/>
        </w:rPr>
        <w:t>MEM</w:t>
      </w:r>
      <w:r>
        <w:rPr>
          <w:color w:val="252525"/>
          <w:spacing w:val="-11"/>
        </w:rPr>
        <w:t> responde</w:t>
      </w:r>
      <w:r>
        <w:rPr>
          <w:color w:val="252525"/>
          <w:spacing w:val="-8"/>
        </w:rPr>
        <w:t> </w:t>
      </w:r>
      <w:r>
        <w:rPr>
          <w:color w:val="252525"/>
          <w:spacing w:val="-6"/>
        </w:rPr>
        <w:t>al</w:t>
      </w:r>
      <w:r>
        <w:rPr>
          <w:color w:val="252525"/>
          <w:spacing w:val="-10"/>
        </w:rPr>
        <w:t> hecho </w:t>
      </w:r>
      <w:r>
        <w:rPr>
          <w:color w:val="252525"/>
          <w:spacing w:val="-7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8"/>
        </w:rPr>
        <w:t>que,</w:t>
      </w:r>
      <w:r>
        <w:rPr>
          <w:color w:val="252525"/>
          <w:spacing w:val="-7"/>
        </w:rPr>
        <w:t> </w:t>
      </w:r>
      <w:r>
        <w:rPr>
          <w:color w:val="252525"/>
          <w:spacing w:val="-8"/>
        </w:rPr>
        <w:t>por</w:t>
      </w:r>
      <w:r>
        <w:rPr>
          <w:color w:val="252525"/>
          <w:spacing w:val="-9"/>
        </w:rPr>
        <w:t> </w:t>
      </w:r>
      <w:r>
        <w:rPr>
          <w:color w:val="252525"/>
          <w:spacing w:val="-10"/>
        </w:rPr>
        <w:t>utilidad</w:t>
      </w:r>
      <w:r>
        <w:rPr>
          <w:color w:val="252525"/>
          <w:spacing w:val="-13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  <w:spacing w:val="-11"/>
        </w:rPr>
        <w:t>necesidad</w:t>
      </w:r>
      <w:r>
        <w:rPr>
          <w:color w:val="252525"/>
          <w:spacing w:val="-68"/>
        </w:rPr>
        <w:t> </w:t>
      </w:r>
      <w:r>
        <w:rPr>
          <w:color w:val="252525"/>
          <w:spacing w:val="-5"/>
          <w:w w:val="95"/>
        </w:rPr>
        <w:t>pública,</w:t>
      </w:r>
      <w:r>
        <w:rPr>
          <w:color w:val="252525"/>
          <w:spacing w:val="36"/>
          <w:w w:val="95"/>
        </w:rPr>
        <w:t> </w:t>
      </w:r>
      <w:r>
        <w:rPr>
          <w:color w:val="252525"/>
          <w:spacing w:val="-5"/>
          <w:w w:val="95"/>
        </w:rPr>
        <w:t>los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5"/>
          <w:w w:val="95"/>
        </w:rPr>
        <w:t>bienes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5"/>
          <w:w w:val="95"/>
        </w:rPr>
        <w:t>del</w:t>
      </w:r>
      <w:r>
        <w:rPr>
          <w:color w:val="252525"/>
          <w:spacing w:val="-19"/>
          <w:w w:val="95"/>
        </w:rPr>
        <w:t> </w:t>
      </w:r>
      <w:r>
        <w:rPr>
          <w:color w:val="252525"/>
          <w:spacing w:val="-5"/>
          <w:w w:val="95"/>
        </w:rPr>
        <w:t>Estado</w:t>
      </w:r>
      <w:r>
        <w:rPr>
          <w:color w:val="252525"/>
          <w:spacing w:val="-24"/>
          <w:w w:val="95"/>
        </w:rPr>
        <w:t> </w:t>
      </w:r>
      <w:r>
        <w:rPr>
          <w:color w:val="252525"/>
          <w:spacing w:val="-5"/>
          <w:w w:val="95"/>
        </w:rPr>
        <w:t>(entre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los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que</w:t>
      </w:r>
      <w:r>
        <w:rPr>
          <w:color w:val="252525"/>
          <w:spacing w:val="-17"/>
          <w:w w:val="95"/>
        </w:rPr>
        <w:t> </w:t>
      </w:r>
      <w:r>
        <w:rPr>
          <w:color w:val="252525"/>
          <w:spacing w:val="-4"/>
          <w:w w:val="95"/>
        </w:rPr>
        <w:t>se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encuentran</w:t>
      </w:r>
      <w:r>
        <w:rPr>
          <w:color w:val="252525"/>
          <w:spacing w:val="35"/>
          <w:w w:val="95"/>
        </w:rPr>
        <w:t> </w:t>
      </w:r>
      <w:r>
        <w:rPr>
          <w:color w:val="252525"/>
          <w:spacing w:val="-4"/>
          <w:w w:val="95"/>
        </w:rPr>
        <w:t>los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recursos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naturales</w:t>
      </w:r>
      <w:r>
        <w:rPr>
          <w:color w:val="252525"/>
          <w:spacing w:val="-20"/>
          <w:w w:val="95"/>
        </w:rPr>
        <w:t> </w:t>
      </w:r>
      <w:r>
        <w:rPr>
          <w:color w:val="252525"/>
          <w:spacing w:val="-4"/>
          <w:w w:val="95"/>
        </w:rPr>
        <w:t>renovables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y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no</w:t>
      </w:r>
      <w:r>
        <w:rPr>
          <w:color w:val="252525"/>
          <w:spacing w:val="-64"/>
          <w:w w:val="95"/>
        </w:rPr>
        <w:t> </w:t>
      </w:r>
      <w:r>
        <w:rPr>
          <w:color w:val="252525"/>
          <w:spacing w:val="-11"/>
        </w:rPr>
        <w:t>renovables),</w:t>
      </w:r>
      <w:r>
        <w:rPr>
          <w:color w:val="252525"/>
        </w:rPr>
        <w:t> </w:t>
      </w:r>
      <w:r>
        <w:rPr>
          <w:color w:val="252525"/>
          <w:spacing w:val="-10"/>
        </w:rPr>
        <w:t>deben</w:t>
      </w:r>
      <w:r>
        <w:rPr>
          <w:color w:val="252525"/>
        </w:rPr>
        <w:t> </w:t>
      </w:r>
      <w:r>
        <w:rPr>
          <w:color w:val="252525"/>
          <w:spacing w:val="-7"/>
        </w:rPr>
        <w:t>ser</w:t>
      </w:r>
      <w:r>
        <w:rPr>
          <w:color w:val="252525"/>
        </w:rPr>
        <w:t> </w:t>
      </w:r>
      <w:r>
        <w:rPr>
          <w:color w:val="252525"/>
          <w:spacing w:val="-10"/>
        </w:rPr>
        <w:t>explotados</w:t>
      </w:r>
      <w:r>
        <w:rPr>
          <w:color w:val="252525"/>
        </w:rPr>
        <w:t> </w:t>
      </w:r>
      <w:r>
        <w:rPr>
          <w:color w:val="252525"/>
          <w:spacing w:val="-10"/>
        </w:rPr>
        <w:t>técnica</w:t>
      </w:r>
      <w:r>
        <w:rPr>
          <w:color w:val="252525"/>
        </w:rPr>
        <w:t> y </w:t>
      </w:r>
      <w:r>
        <w:rPr>
          <w:color w:val="252525"/>
          <w:spacing w:val="-11"/>
        </w:rPr>
        <w:t>racionalmente,</w:t>
      </w:r>
      <w:r>
        <w:rPr>
          <w:color w:val="252525"/>
        </w:rPr>
        <w:t> </w:t>
      </w:r>
      <w:r>
        <w:rPr>
          <w:color w:val="252525"/>
          <w:spacing w:val="-8"/>
        </w:rPr>
        <w:t>por</w:t>
      </w:r>
      <w:r>
        <w:rPr>
          <w:color w:val="252525"/>
        </w:rPr>
        <w:t> </w:t>
      </w:r>
      <w:r>
        <w:rPr>
          <w:color w:val="252525"/>
          <w:spacing w:val="-5"/>
        </w:rPr>
        <w:t>lo</w:t>
      </w:r>
      <w:r>
        <w:rPr>
          <w:color w:val="252525"/>
        </w:rPr>
        <w:t> </w:t>
      </w:r>
      <w:r>
        <w:rPr>
          <w:color w:val="252525"/>
          <w:spacing w:val="-8"/>
        </w:rPr>
        <w:t>que</w:t>
      </w:r>
      <w:r>
        <w:rPr>
          <w:color w:val="252525"/>
        </w:rPr>
        <w:t> </w:t>
      </w:r>
      <w:r>
        <w:rPr>
          <w:color w:val="252525"/>
          <w:spacing w:val="-5"/>
        </w:rPr>
        <w:t>el</w:t>
      </w:r>
      <w:r>
        <w:rPr>
          <w:color w:val="252525"/>
        </w:rPr>
        <w:t> </w:t>
      </w:r>
      <w:r>
        <w:rPr>
          <w:color w:val="252525"/>
          <w:spacing w:val="-10"/>
        </w:rPr>
        <w:t>Estado</w:t>
      </w:r>
      <w:r>
        <w:rPr>
          <w:color w:val="252525"/>
        </w:rPr>
        <w:t> </w:t>
      </w:r>
      <w:r>
        <w:rPr>
          <w:color w:val="252525"/>
          <w:spacing w:val="-11"/>
        </w:rPr>
        <w:t>establecerá</w:t>
      </w:r>
      <w:r>
        <w:rPr>
          <w:color w:val="252525"/>
        </w:rPr>
        <w:t> y</w:t>
      </w:r>
      <w:r>
        <w:rPr>
          <w:color w:val="252525"/>
          <w:spacing w:val="1"/>
        </w:rPr>
        <w:t> </w:t>
      </w:r>
      <w:r>
        <w:rPr>
          <w:color w:val="252525"/>
          <w:spacing w:val="-2"/>
        </w:rPr>
        <w:t>propiciará las condiciones propias para su reconocimiento, exploración, </w:t>
      </w:r>
      <w:r>
        <w:rPr>
          <w:color w:val="252525"/>
          <w:spacing w:val="-1"/>
        </w:rPr>
        <w:t>explotación y</w:t>
      </w:r>
      <w:r>
        <w:rPr>
          <w:color w:val="252525"/>
        </w:rPr>
        <w:t> </w:t>
      </w:r>
      <w:r>
        <w:rPr>
          <w:color w:val="252525"/>
          <w:spacing w:val="-11"/>
        </w:rPr>
        <w:t>comercialización,</w:t>
      </w:r>
      <w:r>
        <w:rPr>
          <w:color w:val="252525"/>
          <w:spacing w:val="-20"/>
        </w:rPr>
        <w:t> </w:t>
      </w:r>
      <w:r>
        <w:rPr>
          <w:color w:val="252525"/>
        </w:rPr>
        <w:t>a</w:t>
      </w:r>
      <w:r>
        <w:rPr>
          <w:color w:val="252525"/>
          <w:spacing w:val="-30"/>
        </w:rPr>
        <w:t> </w:t>
      </w:r>
      <w:r>
        <w:rPr>
          <w:color w:val="252525"/>
          <w:spacing w:val="-9"/>
        </w:rPr>
        <w:t>través</w:t>
      </w:r>
      <w:r>
        <w:rPr>
          <w:color w:val="252525"/>
          <w:spacing w:val="-30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21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25"/>
        </w:rPr>
        <w:t> </w:t>
      </w:r>
      <w:r>
        <w:rPr>
          <w:color w:val="252525"/>
          <w:spacing w:val="-11"/>
        </w:rPr>
        <w:t>adopción</w:t>
      </w:r>
      <w:r>
        <w:rPr>
          <w:color w:val="252525"/>
          <w:spacing w:val="-26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21"/>
        </w:rPr>
        <w:t> </w:t>
      </w:r>
      <w:r>
        <w:rPr>
          <w:color w:val="252525"/>
          <w:spacing w:val="-10"/>
        </w:rPr>
        <w:t>medidas</w:t>
      </w:r>
      <w:r>
        <w:rPr>
          <w:color w:val="252525"/>
          <w:spacing w:val="-30"/>
        </w:rPr>
        <w:t> </w:t>
      </w:r>
      <w:r>
        <w:rPr>
          <w:color w:val="252525"/>
          <w:spacing w:val="-10"/>
        </w:rPr>
        <w:t>adecuadas</w:t>
      </w:r>
      <w:r>
        <w:rPr>
          <w:color w:val="252525"/>
          <w:spacing w:val="-24"/>
        </w:rPr>
        <w:t> </w:t>
      </w:r>
      <w:r>
        <w:rPr>
          <w:color w:val="252525"/>
          <w:spacing w:val="-9"/>
        </w:rPr>
        <w:t>para</w:t>
      </w:r>
      <w:r>
        <w:rPr>
          <w:color w:val="252525"/>
          <w:spacing w:val="-25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24"/>
        </w:rPr>
        <w:t> </w:t>
      </w:r>
      <w:r>
        <w:rPr>
          <w:color w:val="252525"/>
          <w:spacing w:val="-11"/>
        </w:rPr>
        <w:t>conservación,</w:t>
      </w:r>
      <w:r>
        <w:rPr>
          <w:color w:val="252525"/>
          <w:spacing w:val="-25"/>
        </w:rPr>
        <w:t> </w:t>
      </w:r>
      <w:r>
        <w:rPr>
          <w:color w:val="252525"/>
          <w:spacing w:val="-11"/>
        </w:rPr>
        <w:t>desarrollo</w:t>
      </w:r>
      <w:r>
        <w:rPr>
          <w:color w:val="252525"/>
          <w:spacing w:val="-29"/>
        </w:rPr>
        <w:t> </w:t>
      </w:r>
      <w:r>
        <w:rPr>
          <w:color w:val="252525"/>
        </w:rPr>
        <w:t>y</w:t>
      </w:r>
      <w:r>
        <w:rPr>
          <w:color w:val="252525"/>
          <w:spacing w:val="-68"/>
        </w:rPr>
        <w:t> </w:t>
      </w:r>
      <w:r>
        <w:rPr>
          <w:color w:val="252525"/>
          <w:spacing w:val="-11"/>
        </w:rPr>
        <w:t>aprovechamiento</w:t>
      </w:r>
      <w:r>
        <w:rPr>
          <w:color w:val="252525"/>
        </w:rPr>
        <w:t> </w:t>
      </w:r>
      <w:r>
        <w:rPr>
          <w:color w:val="252525"/>
          <w:spacing w:val="-4"/>
        </w:rPr>
        <w:t>de</w:t>
      </w:r>
      <w:r>
        <w:rPr>
          <w:color w:val="252525"/>
        </w:rPr>
        <w:t> </w:t>
      </w:r>
      <w:r>
        <w:rPr>
          <w:color w:val="252525"/>
          <w:spacing w:val="-7"/>
        </w:rPr>
        <w:t>los</w:t>
      </w:r>
      <w:r>
        <w:rPr>
          <w:color w:val="252525"/>
        </w:rPr>
        <w:t> </w:t>
      </w:r>
      <w:r>
        <w:rPr>
          <w:color w:val="252525"/>
          <w:spacing w:val="-9"/>
        </w:rPr>
        <w:t>mismos</w:t>
      </w:r>
      <w:r>
        <w:rPr>
          <w:color w:val="252525"/>
        </w:rPr>
        <w:t> </w:t>
      </w:r>
      <w:r>
        <w:rPr>
          <w:color w:val="252525"/>
          <w:spacing w:val="-5"/>
        </w:rPr>
        <w:t>en</w:t>
      </w:r>
      <w:r>
        <w:rPr>
          <w:color w:val="252525"/>
        </w:rPr>
        <w:t> </w:t>
      </w:r>
      <w:r>
        <w:rPr>
          <w:color w:val="252525"/>
          <w:spacing w:val="-10"/>
        </w:rPr>
        <w:t>forma</w:t>
      </w:r>
      <w:r>
        <w:rPr>
          <w:color w:val="252525"/>
        </w:rPr>
        <w:t> </w:t>
      </w:r>
      <w:r>
        <w:rPr>
          <w:color w:val="252525"/>
          <w:spacing w:val="-11"/>
        </w:rPr>
        <w:t>eficiente.</w:t>
      </w:r>
      <w:r>
        <w:rPr>
          <w:color w:val="252525"/>
        </w:rPr>
        <w:t> </w:t>
      </w:r>
      <w:r>
        <w:rPr>
          <w:color w:val="252525"/>
          <w:spacing w:val="-8"/>
        </w:rPr>
        <w:t>Con</w:t>
      </w:r>
      <w:r>
        <w:rPr>
          <w:color w:val="252525"/>
        </w:rPr>
        <w:t> </w:t>
      </w:r>
      <w:r>
        <w:rPr>
          <w:color w:val="252525"/>
          <w:spacing w:val="-7"/>
        </w:rPr>
        <w:t>eso</w:t>
      </w:r>
      <w:r>
        <w:rPr>
          <w:color w:val="252525"/>
        </w:rPr>
        <w:t> </w:t>
      </w:r>
      <w:r>
        <w:rPr>
          <w:color w:val="252525"/>
          <w:spacing w:val="-4"/>
        </w:rPr>
        <w:t>da</w:t>
      </w:r>
      <w:r>
        <w:rPr>
          <w:color w:val="252525"/>
        </w:rPr>
        <w:t> </w:t>
      </w:r>
      <w:r>
        <w:rPr>
          <w:color w:val="252525"/>
          <w:spacing w:val="-11"/>
        </w:rPr>
        <w:t>respuesta</w:t>
      </w:r>
      <w:r>
        <w:rPr>
          <w:color w:val="252525"/>
        </w:rPr>
        <w:t> a </w:t>
      </w:r>
      <w:r>
        <w:rPr>
          <w:color w:val="252525"/>
          <w:spacing w:val="-5"/>
        </w:rPr>
        <w:t>lo</w:t>
      </w:r>
      <w:r>
        <w:rPr>
          <w:color w:val="252525"/>
        </w:rPr>
        <w:t> </w:t>
      </w:r>
      <w:r>
        <w:rPr>
          <w:color w:val="252525"/>
          <w:spacing w:val="-8"/>
        </w:rPr>
        <w:t>que</w:t>
      </w:r>
      <w:r>
        <w:rPr>
          <w:color w:val="252525"/>
        </w:rPr>
        <w:t> </w:t>
      </w:r>
      <w:r>
        <w:rPr>
          <w:color w:val="252525"/>
          <w:spacing w:val="-10"/>
        </w:rPr>
        <w:t>establece</w:t>
      </w:r>
      <w:r>
        <w:rPr>
          <w:color w:val="252525"/>
        </w:rPr>
        <w:t> y</w:t>
      </w:r>
      <w:r>
        <w:rPr>
          <w:color w:val="252525"/>
          <w:spacing w:val="-68"/>
        </w:rPr>
        <w:t> </w:t>
      </w:r>
      <w:r>
        <w:rPr>
          <w:color w:val="252525"/>
        </w:rPr>
        <w:t>manda</w:t>
      </w:r>
      <w:r>
        <w:rPr>
          <w:color w:val="252525"/>
          <w:spacing w:val="-43"/>
        </w:rPr>
        <w:t> </w:t>
      </w:r>
      <w:r>
        <w:rPr>
          <w:color w:val="252525"/>
        </w:rPr>
        <w:t>la</w:t>
      </w:r>
      <w:r>
        <w:rPr>
          <w:color w:val="252525"/>
          <w:spacing w:val="-42"/>
        </w:rPr>
        <w:t> </w:t>
      </w:r>
      <w:r>
        <w:rPr>
          <w:color w:val="252525"/>
        </w:rPr>
        <w:t>Constitución</w:t>
      </w:r>
      <w:r>
        <w:rPr>
          <w:color w:val="252525"/>
          <w:spacing w:val="-39"/>
        </w:rPr>
        <w:t> </w:t>
      </w:r>
      <w:r>
        <w:rPr>
          <w:color w:val="252525"/>
        </w:rPr>
        <w:t>Política</w:t>
      </w:r>
      <w:r>
        <w:rPr>
          <w:color w:val="252525"/>
          <w:spacing w:val="-46"/>
        </w:rPr>
        <w:t> </w:t>
      </w:r>
      <w:r>
        <w:rPr>
          <w:color w:val="252525"/>
        </w:rPr>
        <w:t>de</w:t>
      </w:r>
      <w:r>
        <w:rPr>
          <w:color w:val="252525"/>
          <w:spacing w:val="-39"/>
        </w:rPr>
        <w:t> </w:t>
      </w:r>
      <w:r>
        <w:rPr>
          <w:color w:val="252525"/>
        </w:rPr>
        <w:t>la</w:t>
      </w:r>
      <w:r>
        <w:rPr>
          <w:color w:val="252525"/>
          <w:spacing w:val="-42"/>
        </w:rPr>
        <w:t> </w:t>
      </w:r>
      <w:r>
        <w:rPr>
          <w:color w:val="252525"/>
        </w:rPr>
        <w:t>República</w:t>
      </w:r>
      <w:r>
        <w:rPr>
          <w:color w:val="252525"/>
          <w:spacing w:val="-47"/>
        </w:rPr>
        <w:t> </w:t>
      </w:r>
      <w:r>
        <w:rPr>
          <w:color w:val="252525"/>
        </w:rPr>
        <w:t>de</w:t>
      </w:r>
      <w:r>
        <w:rPr>
          <w:color w:val="252525"/>
          <w:spacing w:val="-44"/>
        </w:rPr>
        <w:t> </w:t>
      </w:r>
      <w:r>
        <w:rPr>
          <w:color w:val="252525"/>
        </w:rPr>
        <w:t>Guatemala.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jc w:val="both"/>
      </w:pPr>
      <w:bookmarkStart w:name="_bookmark1" w:id="2"/>
      <w:bookmarkEnd w:id="2"/>
      <w:r>
        <w:rPr>
          <w:b w:val="0"/>
        </w:rPr>
      </w:r>
      <w:r>
        <w:rPr>
          <w:color w:val="006489"/>
        </w:rPr>
        <w:t>PRINCIPALES</w:t>
      </w:r>
      <w:r>
        <w:rPr>
          <w:color w:val="006489"/>
          <w:spacing w:val="-11"/>
        </w:rPr>
        <w:t> </w:t>
      </w:r>
      <w:r>
        <w:rPr>
          <w:color w:val="006489"/>
        </w:rPr>
        <w:t>FUNCIONES</w:t>
      </w:r>
      <w:r>
        <w:rPr>
          <w:color w:val="006489"/>
          <w:spacing w:val="-16"/>
        </w:rPr>
        <w:t> </w:t>
      </w:r>
      <w:r>
        <w:rPr>
          <w:color w:val="006489"/>
        </w:rPr>
        <w:t>DEL</w:t>
      </w:r>
      <w:r>
        <w:rPr>
          <w:color w:val="006489"/>
          <w:spacing w:val="-9"/>
        </w:rPr>
        <w:t> </w:t>
      </w:r>
      <w:r>
        <w:rPr>
          <w:color w:val="006489"/>
        </w:rPr>
        <w:t>MEM</w:t>
      </w: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0" w:lineRule="auto" w:before="95" w:after="0"/>
        <w:ind w:left="2415" w:right="1682" w:hanging="360"/>
        <w:jc w:val="both"/>
        <w:rPr>
          <w:sz w:val="20"/>
        </w:rPr>
      </w:pPr>
      <w:r>
        <w:rPr>
          <w:color w:val="252525"/>
          <w:spacing w:val="-8"/>
          <w:w w:val="108"/>
          <w:sz w:val="20"/>
        </w:rPr>
        <w:t>E</w:t>
      </w:r>
      <w:r>
        <w:rPr>
          <w:color w:val="252525"/>
          <w:spacing w:val="-11"/>
          <w:w w:val="92"/>
          <w:sz w:val="20"/>
        </w:rPr>
        <w:t>s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spacing w:val="-12"/>
          <w:w w:val="107"/>
          <w:sz w:val="20"/>
        </w:rPr>
        <w:t>u</w:t>
      </w:r>
      <w:r>
        <w:rPr>
          <w:color w:val="252525"/>
          <w:spacing w:val="-9"/>
          <w:w w:val="114"/>
          <w:sz w:val="20"/>
        </w:rPr>
        <w:t>d</w:t>
      </w:r>
      <w:r>
        <w:rPr>
          <w:color w:val="252525"/>
          <w:spacing w:val="-10"/>
          <w:w w:val="104"/>
          <w:sz w:val="20"/>
        </w:rPr>
        <w:t>i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w w:val="93"/>
          <w:sz w:val="20"/>
        </w:rPr>
        <w:t>r</w:t>
      </w:r>
      <w:r>
        <w:rPr>
          <w:color w:val="252525"/>
          <w:spacing w:val="-26"/>
          <w:sz w:val="20"/>
        </w:rPr>
        <w:t> </w:t>
      </w:r>
      <w:r>
        <w:rPr>
          <w:color w:val="252525"/>
          <w:w w:val="91"/>
          <w:sz w:val="20"/>
        </w:rPr>
        <w:t>y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10"/>
          <w:w w:val="101"/>
          <w:sz w:val="20"/>
        </w:rPr>
        <w:t>f</w:t>
      </w:r>
      <w:r>
        <w:rPr>
          <w:color w:val="252525"/>
          <w:spacing w:val="-11"/>
          <w:w w:val="107"/>
          <w:sz w:val="20"/>
        </w:rPr>
        <w:t>o</w:t>
      </w:r>
      <w:r>
        <w:rPr>
          <w:color w:val="252525"/>
          <w:spacing w:val="-8"/>
          <w:w w:val="112"/>
          <w:sz w:val="20"/>
        </w:rPr>
        <w:t>m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w w:val="93"/>
          <w:sz w:val="20"/>
        </w:rPr>
        <w:t>r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108"/>
          <w:sz w:val="20"/>
        </w:rPr>
        <w:t>l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12"/>
          <w:w w:val="107"/>
          <w:sz w:val="20"/>
        </w:rPr>
        <w:t>u</w:t>
      </w:r>
      <w:r>
        <w:rPr>
          <w:color w:val="252525"/>
          <w:spacing w:val="-11"/>
          <w:w w:val="92"/>
          <w:sz w:val="20"/>
        </w:rPr>
        <w:t>s</w:t>
      </w:r>
      <w:r>
        <w:rPr>
          <w:color w:val="252525"/>
          <w:w w:val="107"/>
          <w:sz w:val="20"/>
        </w:rPr>
        <w:t>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9"/>
          <w:w w:val="114"/>
          <w:sz w:val="20"/>
        </w:rPr>
        <w:t>d</w:t>
      </w:r>
      <w:r>
        <w:rPr>
          <w:color w:val="252525"/>
          <w:w w:val="103"/>
          <w:sz w:val="20"/>
        </w:rPr>
        <w:t>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10"/>
          <w:w w:val="101"/>
          <w:sz w:val="20"/>
        </w:rPr>
        <w:t>f</w:t>
      </w:r>
      <w:r>
        <w:rPr>
          <w:color w:val="252525"/>
          <w:spacing w:val="-12"/>
          <w:w w:val="107"/>
          <w:sz w:val="20"/>
        </w:rPr>
        <w:t>u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92"/>
          <w:sz w:val="20"/>
        </w:rPr>
        <w:t>s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12"/>
          <w:w w:val="107"/>
          <w:sz w:val="20"/>
        </w:rPr>
        <w:t>u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90"/>
          <w:sz w:val="20"/>
        </w:rPr>
        <w:t>v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w w:val="92"/>
          <w:sz w:val="20"/>
        </w:rPr>
        <w:t>s</w:t>
      </w:r>
      <w:r>
        <w:rPr>
          <w:color w:val="252525"/>
          <w:spacing w:val="-23"/>
          <w:sz w:val="20"/>
        </w:rPr>
        <w:t> </w:t>
      </w:r>
      <w:r>
        <w:rPr>
          <w:color w:val="252525"/>
          <w:w w:val="91"/>
          <w:sz w:val="20"/>
        </w:rPr>
        <w:t>y</w:t>
      </w:r>
      <w:r>
        <w:rPr>
          <w:color w:val="252525"/>
          <w:sz w:val="20"/>
        </w:rPr>
        <w:t> </w:t>
      </w:r>
      <w:r>
        <w:rPr>
          <w:color w:val="252525"/>
          <w:spacing w:val="12"/>
          <w:sz w:val="20"/>
        </w:rPr>
        <w:t> 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9"/>
          <w:w w:val="107"/>
          <w:sz w:val="20"/>
        </w:rPr>
        <w:t>e</w:t>
      </w:r>
      <w:r>
        <w:rPr>
          <w:color w:val="252525"/>
          <w:spacing w:val="-14"/>
          <w:w w:val="113"/>
          <w:sz w:val="20"/>
        </w:rPr>
        <w:t>n</w:t>
      </w:r>
      <w:r>
        <w:rPr>
          <w:color w:val="252525"/>
          <w:spacing w:val="-11"/>
          <w:w w:val="111"/>
          <w:sz w:val="20"/>
        </w:rPr>
        <w:t>o</w:t>
      </w:r>
      <w:r>
        <w:rPr>
          <w:color w:val="252525"/>
          <w:spacing w:val="-10"/>
          <w:w w:val="93"/>
          <w:sz w:val="20"/>
        </w:rPr>
        <w:t>v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18"/>
          <w:sz w:val="20"/>
        </w:rPr>
        <w:t>b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106"/>
          <w:sz w:val="20"/>
        </w:rPr>
        <w:t>s</w:t>
      </w:r>
      <w:r>
        <w:rPr>
          <w:color w:val="252525"/>
          <w:sz w:val="20"/>
        </w:rPr>
        <w:t> </w:t>
      </w:r>
      <w:r>
        <w:rPr>
          <w:color w:val="252525"/>
          <w:spacing w:val="7"/>
          <w:sz w:val="20"/>
        </w:rPr>
        <w:t> </w:t>
      </w:r>
      <w:r>
        <w:rPr>
          <w:color w:val="252525"/>
          <w:spacing w:val="-9"/>
          <w:w w:val="118"/>
          <w:sz w:val="20"/>
        </w:rPr>
        <w:t>d</w:t>
      </w:r>
      <w:r>
        <w:rPr>
          <w:color w:val="252525"/>
          <w:w w:val="103"/>
          <w:sz w:val="20"/>
        </w:rPr>
        <w:t>e</w:t>
      </w:r>
      <w:r>
        <w:rPr>
          <w:color w:val="252525"/>
          <w:sz w:val="20"/>
        </w:rPr>
        <w:t> </w:t>
      </w:r>
      <w:r>
        <w:rPr>
          <w:color w:val="252525"/>
          <w:spacing w:val="10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13"/>
          <w:w w:val="103"/>
          <w:sz w:val="20"/>
        </w:rPr>
        <w:t>e</w:t>
      </w:r>
      <w:r>
        <w:rPr>
          <w:color w:val="252525"/>
          <w:spacing w:val="-9"/>
          <w:w w:val="93"/>
          <w:sz w:val="20"/>
        </w:rPr>
        <w:t>r</w:t>
      </w:r>
      <w:r>
        <w:rPr>
          <w:color w:val="252525"/>
          <w:spacing w:val="-11"/>
          <w:w w:val="123"/>
          <w:sz w:val="20"/>
        </w:rPr>
        <w:t>g</w:t>
      </w:r>
      <w:r>
        <w:rPr>
          <w:color w:val="252525"/>
          <w:spacing w:val="-9"/>
          <w:w w:val="76"/>
          <w:sz w:val="20"/>
        </w:rPr>
        <w:t>í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33"/>
          <w:sz w:val="20"/>
        </w:rPr>
        <w:t>,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13"/>
          <w:w w:val="99"/>
          <w:sz w:val="20"/>
        </w:rPr>
        <w:t>e</w:t>
      </w:r>
      <w:r>
        <w:rPr>
          <w:color w:val="252525"/>
          <w:w w:val="90"/>
          <w:sz w:val="20"/>
        </w:rPr>
        <w:t>r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16"/>
          <w:w w:val="106"/>
          <w:sz w:val="20"/>
        </w:rPr>
        <w:t>s</w:t>
      </w:r>
      <w:r>
        <w:rPr>
          <w:color w:val="252525"/>
          <w:w w:val="111"/>
          <w:sz w:val="20"/>
        </w:rPr>
        <w:t>u </w:t>
      </w:r>
      <w:r>
        <w:rPr>
          <w:color w:val="252525"/>
          <w:spacing w:val="-7"/>
          <w:sz w:val="20"/>
        </w:rPr>
        <w:t>aprovechamiento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7"/>
          <w:sz w:val="20"/>
        </w:rPr>
        <w:t>racional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7"/>
          <w:sz w:val="20"/>
        </w:rPr>
        <w:t>estimular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desarrolloy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aprovechamiento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6"/>
          <w:sz w:val="20"/>
        </w:rPr>
        <w:t>racional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energía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1"/>
          <w:sz w:val="20"/>
        </w:rPr>
        <w:t> </w:t>
      </w:r>
      <w:r>
        <w:rPr>
          <w:color w:val="252525"/>
          <w:spacing w:val="-8"/>
          <w:sz w:val="20"/>
        </w:rPr>
        <w:t>sus</w:t>
      </w:r>
      <w:r>
        <w:rPr>
          <w:color w:val="252525"/>
          <w:spacing w:val="-1"/>
          <w:sz w:val="20"/>
        </w:rPr>
        <w:t> </w:t>
      </w:r>
      <w:r>
        <w:rPr>
          <w:color w:val="252525"/>
          <w:spacing w:val="-10"/>
          <w:sz w:val="20"/>
        </w:rPr>
        <w:t>diferentes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10"/>
          <w:sz w:val="20"/>
        </w:rPr>
        <w:t>formas</w:t>
      </w:r>
      <w:r>
        <w:rPr>
          <w:color w:val="252525"/>
          <w:spacing w:val="-8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10"/>
          <w:sz w:val="20"/>
        </w:rPr>
        <w:t>tipos,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11"/>
          <w:sz w:val="20"/>
        </w:rPr>
        <w:t>procurando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7"/>
          <w:sz w:val="20"/>
        </w:rPr>
        <w:t>una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10"/>
          <w:sz w:val="20"/>
        </w:rPr>
        <w:t>política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10"/>
          <w:sz w:val="20"/>
        </w:rPr>
        <w:t>nacional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8"/>
          <w:sz w:val="20"/>
        </w:rPr>
        <w:t>que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10"/>
          <w:sz w:val="20"/>
        </w:rPr>
        <w:t>tienda</w:t>
      </w:r>
      <w:r>
        <w:rPr>
          <w:color w:val="252525"/>
          <w:spacing w:val="-8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9"/>
          <w:sz w:val="20"/>
        </w:rPr>
        <w:t> lograr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13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3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4"/>
          <w:w w:val="109"/>
          <w:sz w:val="20"/>
        </w:rPr>
        <w:t>n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8"/>
          <w:w w:val="93"/>
          <w:sz w:val="20"/>
        </w:rPr>
        <w:t>r</w:t>
      </w:r>
      <w:r>
        <w:rPr>
          <w:color w:val="252525"/>
          <w:spacing w:val="-10"/>
          <w:w w:val="113"/>
          <w:sz w:val="20"/>
        </w:rPr>
        <w:t>g</w:t>
      </w:r>
      <w:r>
        <w:rPr>
          <w:color w:val="252525"/>
          <w:spacing w:val="-8"/>
          <w:w w:val="113"/>
          <w:sz w:val="20"/>
        </w:rPr>
        <w:t>é</w:t>
      </w:r>
      <w:r>
        <w:rPr>
          <w:color w:val="252525"/>
          <w:spacing w:val="-10"/>
          <w:w w:val="85"/>
          <w:sz w:val="20"/>
        </w:rPr>
        <w:t>t</w:t>
      </w:r>
      <w:r>
        <w:rPr>
          <w:color w:val="252525"/>
          <w:spacing w:val="-10"/>
          <w:w w:val="101"/>
          <w:sz w:val="20"/>
        </w:rPr>
        <w:t>i</w:t>
      </w:r>
      <w:r>
        <w:rPr>
          <w:color w:val="252525"/>
          <w:spacing w:val="-8"/>
          <w:w w:val="101"/>
          <w:sz w:val="20"/>
        </w:rPr>
        <w:t>c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w w:val="118"/>
          <w:sz w:val="20"/>
        </w:rPr>
        <w:t>d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96"/>
          <w:sz w:val="20"/>
        </w:rPr>
        <w:t>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9"/>
          <w:w w:val="118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76"/>
          <w:sz w:val="20"/>
        </w:rPr>
        <w:t>í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w w:val="27"/>
          <w:sz w:val="20"/>
        </w:rPr>
        <w:t>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0" w:lineRule="auto" w:before="0" w:after="0"/>
        <w:ind w:left="2415" w:right="1687" w:hanging="360"/>
        <w:jc w:val="both"/>
        <w:rPr>
          <w:sz w:val="20"/>
        </w:rPr>
      </w:pPr>
      <w:r>
        <w:rPr>
          <w:color w:val="252525"/>
          <w:spacing w:val="-4"/>
          <w:sz w:val="20"/>
        </w:rPr>
        <w:t>Coordinar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4"/>
          <w:sz w:val="20"/>
        </w:rPr>
        <w:t>las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4"/>
          <w:sz w:val="20"/>
        </w:rPr>
        <w:t>acciones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4"/>
          <w:sz w:val="20"/>
        </w:rPr>
        <w:t>necesarias</w:t>
      </w:r>
      <w:r>
        <w:rPr>
          <w:color w:val="252525"/>
          <w:spacing w:val="-46"/>
          <w:sz w:val="20"/>
        </w:rPr>
        <w:t> </w:t>
      </w:r>
      <w:r>
        <w:rPr>
          <w:color w:val="252525"/>
          <w:spacing w:val="-3"/>
          <w:sz w:val="20"/>
        </w:rPr>
        <w:t>para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3"/>
          <w:sz w:val="20"/>
        </w:rPr>
        <w:t>mantener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3"/>
          <w:sz w:val="20"/>
        </w:rPr>
        <w:t>un</w:t>
      </w:r>
      <w:r>
        <w:rPr>
          <w:color w:val="252525"/>
          <w:spacing w:val="-46"/>
          <w:sz w:val="20"/>
        </w:rPr>
        <w:t> </w:t>
      </w:r>
      <w:r>
        <w:rPr>
          <w:color w:val="252525"/>
          <w:spacing w:val="-3"/>
          <w:sz w:val="20"/>
        </w:rPr>
        <w:t>adecuado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3"/>
          <w:sz w:val="20"/>
        </w:rPr>
        <w:t>y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3"/>
          <w:sz w:val="20"/>
        </w:rPr>
        <w:t>eficiente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3"/>
          <w:sz w:val="20"/>
        </w:rPr>
        <w:t>suministro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sz w:val="20"/>
        </w:rPr>
        <w:t>petróleo, </w:t>
      </w:r>
      <w:r>
        <w:rPr>
          <w:color w:val="252525"/>
          <w:spacing w:val="-3"/>
          <w:sz w:val="20"/>
        </w:rPr>
        <w:t>productos petroleros y gas natural de acuerdo con la demanda del país, y</w:t>
      </w:r>
      <w:r>
        <w:rPr>
          <w:color w:val="252525"/>
          <w:spacing w:val="-69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5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4"/>
          <w:w w:val="108"/>
          <w:sz w:val="20"/>
        </w:rPr>
        <w:t>m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3"/>
          <w:w w:val="99"/>
          <w:sz w:val="20"/>
        </w:rPr>
        <w:t>e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12"/>
          <w:w w:val="112"/>
          <w:sz w:val="20"/>
        </w:rPr>
        <w:t>m</w:t>
      </w:r>
      <w:r>
        <w:rPr>
          <w:color w:val="252525"/>
          <w:spacing w:val="-11"/>
          <w:w w:val="112"/>
          <w:sz w:val="20"/>
        </w:rPr>
        <w:t>a</w:t>
      </w:r>
      <w:r>
        <w:rPr>
          <w:color w:val="252525"/>
          <w:spacing w:val="-10"/>
          <w:w w:val="85"/>
          <w:sz w:val="20"/>
        </w:rPr>
        <w:t>t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8"/>
          <w:w w:val="90"/>
          <w:sz w:val="20"/>
        </w:rPr>
        <w:t>i</w:t>
      </w:r>
      <w:r>
        <w:rPr>
          <w:color w:val="252525"/>
          <w:spacing w:val="-7"/>
          <w:w w:val="90"/>
          <w:sz w:val="20"/>
        </w:rPr>
        <w:t>a</w:t>
      </w:r>
      <w:r>
        <w:rPr>
          <w:color w:val="252525"/>
          <w:w w:val="27"/>
          <w:sz w:val="20"/>
        </w:rPr>
        <w:t>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0" w:lineRule="auto" w:before="0" w:after="0"/>
        <w:ind w:left="2415" w:right="1683" w:hanging="360"/>
        <w:jc w:val="both"/>
        <w:rPr>
          <w:sz w:val="20"/>
        </w:rPr>
      </w:pPr>
      <w:r>
        <w:rPr>
          <w:color w:val="252525"/>
          <w:spacing w:val="-4"/>
          <w:sz w:val="20"/>
        </w:rPr>
        <w:t>Cumplir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4"/>
          <w:sz w:val="20"/>
        </w:rPr>
        <w:t>y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4"/>
          <w:sz w:val="20"/>
        </w:rPr>
        <w:t>hacer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3"/>
          <w:sz w:val="20"/>
        </w:rPr>
        <w:t>cumplir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3"/>
          <w:sz w:val="20"/>
        </w:rPr>
        <w:t>legislación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3"/>
          <w:sz w:val="20"/>
        </w:rPr>
        <w:t>relacionada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3"/>
          <w:sz w:val="20"/>
        </w:rPr>
        <w:t>con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3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3"/>
          <w:sz w:val="20"/>
        </w:rPr>
        <w:t>reconocimiento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3"/>
          <w:sz w:val="20"/>
        </w:rPr>
        <w:t>superficial,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5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3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5"/>
          <w:w w:val="103"/>
          <w:sz w:val="20"/>
        </w:rPr>
        <w:t>ó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56"/>
          <w:sz w:val="20"/>
        </w:rPr>
        <w:t>,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5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7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spacing w:val="-13"/>
          <w:w w:val="104"/>
          <w:sz w:val="20"/>
        </w:rPr>
        <w:t>n</w:t>
      </w:r>
      <w:r>
        <w:rPr>
          <w:color w:val="252525"/>
          <w:w w:val="56"/>
          <w:sz w:val="20"/>
        </w:rPr>
        <w:t>,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13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5"/>
          <w:w w:val="90"/>
          <w:sz w:val="20"/>
        </w:rPr>
        <w:t>r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6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13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5"/>
          <w:w w:val="90"/>
          <w:sz w:val="20"/>
        </w:rPr>
        <w:t>r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3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5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10"/>
          <w:w w:val="110"/>
          <w:sz w:val="20"/>
        </w:rPr>
        <w:t>h</w:t>
      </w:r>
      <w:r>
        <w:rPr>
          <w:color w:val="252525"/>
          <w:spacing w:val="-9"/>
          <w:w w:val="76"/>
          <w:sz w:val="20"/>
        </w:rPr>
        <w:t>i</w:t>
      </w:r>
      <w:r>
        <w:rPr>
          <w:color w:val="252525"/>
          <w:spacing w:val="-9"/>
          <w:w w:val="118"/>
          <w:sz w:val="20"/>
        </w:rPr>
        <w:t>d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11"/>
          <w:w w:val="114"/>
          <w:sz w:val="20"/>
        </w:rPr>
        <w:t>o</w:t>
      </w:r>
      <w:r>
        <w:rPr>
          <w:color w:val="252525"/>
          <w:spacing w:val="-8"/>
          <w:w w:val="114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8"/>
          <w:w w:val="118"/>
          <w:sz w:val="20"/>
        </w:rPr>
        <w:t>b</w:t>
      </w:r>
      <w:r>
        <w:rPr>
          <w:color w:val="252525"/>
          <w:spacing w:val="-7"/>
          <w:w w:val="111"/>
          <w:sz w:val="20"/>
        </w:rPr>
        <w:t>u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11"/>
          <w:w w:val="111"/>
          <w:sz w:val="20"/>
        </w:rPr>
        <w:t>o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w w:val="23"/>
          <w:sz w:val="20"/>
        </w:rPr>
        <w:t>;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13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7"/>
          <w:w w:val="86"/>
          <w:sz w:val="20"/>
        </w:rPr>
        <w:t>v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3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5"/>
          <w:sz w:val="20"/>
        </w:rPr>
        <w:t> </w:t>
      </w:r>
      <w:r>
        <w:rPr>
          <w:color w:val="252525"/>
          <w:w w:val="103"/>
          <w:sz w:val="20"/>
        </w:rPr>
        <w:t>o </w:t>
      </w:r>
      <w:r>
        <w:rPr>
          <w:color w:val="252525"/>
          <w:spacing w:val="-10"/>
          <w:sz w:val="20"/>
        </w:rPr>
        <w:t>cualquier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tipo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z w:val="20"/>
        </w:rPr>
        <w:t> </w:t>
      </w:r>
      <w:r>
        <w:rPr>
          <w:color w:val="252525"/>
          <w:spacing w:val="-11"/>
          <w:sz w:val="20"/>
        </w:rPr>
        <w:t>comercialización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z w:val="20"/>
        </w:rPr>
        <w:t> </w:t>
      </w:r>
      <w:r>
        <w:rPr>
          <w:color w:val="252525"/>
          <w:spacing w:val="-11"/>
          <w:sz w:val="20"/>
        </w:rPr>
        <w:t>petróleo</w:t>
      </w:r>
      <w:r>
        <w:rPr>
          <w:color w:val="252525"/>
          <w:sz w:val="20"/>
        </w:rPr>
        <w:t> </w:t>
      </w:r>
      <w:r>
        <w:rPr>
          <w:color w:val="252525"/>
          <w:spacing w:val="-10"/>
          <w:sz w:val="20"/>
        </w:rPr>
        <w:t>crudo</w:t>
      </w:r>
      <w:r>
        <w:rPr>
          <w:color w:val="252525"/>
          <w:sz w:val="20"/>
        </w:rPr>
        <w:t> o </w:t>
      </w:r>
      <w:r>
        <w:rPr>
          <w:color w:val="252525"/>
          <w:spacing w:val="-11"/>
          <w:sz w:val="20"/>
        </w:rPr>
        <w:t>reconstituido,</w:t>
      </w:r>
      <w:r>
        <w:rPr>
          <w:color w:val="252525"/>
          <w:sz w:val="20"/>
        </w:rPr>
        <w:t> </w:t>
      </w:r>
      <w:r>
        <w:rPr>
          <w:color w:val="252525"/>
          <w:spacing w:val="-7"/>
          <w:sz w:val="20"/>
        </w:rPr>
        <w:t>gas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natural</w:t>
      </w:r>
      <w:r>
        <w:rPr>
          <w:color w:val="252525"/>
          <w:sz w:val="20"/>
        </w:rPr>
        <w:t> y </w:t>
      </w:r>
      <w:r>
        <w:rPr>
          <w:color w:val="252525"/>
          <w:spacing w:val="-9"/>
          <w:sz w:val="20"/>
        </w:rPr>
        <w:t>otros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3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17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56"/>
          <w:sz w:val="20"/>
        </w:rPr>
        <w:t>,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100"/>
          <w:sz w:val="20"/>
        </w:rPr>
        <w:t>í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w w:val="117"/>
          <w:sz w:val="20"/>
        </w:rPr>
        <w:t>c</w:t>
      </w:r>
      <w:r>
        <w:rPr>
          <w:color w:val="252525"/>
          <w:spacing w:val="-11"/>
          <w:w w:val="111"/>
          <w:sz w:val="20"/>
        </w:rPr>
        <w:t>o</w:t>
      </w:r>
      <w:r>
        <w:rPr>
          <w:color w:val="252525"/>
          <w:spacing w:val="-12"/>
          <w:w w:val="116"/>
          <w:sz w:val="20"/>
        </w:rPr>
        <w:t>m</w:t>
      </w:r>
      <w:r>
        <w:rPr>
          <w:color w:val="252525"/>
          <w:w w:val="111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spacing w:val="-11"/>
          <w:w w:val="108"/>
          <w:sz w:val="20"/>
        </w:rPr>
        <w:t>o</w:t>
      </w:r>
      <w:r>
        <w:rPr>
          <w:color w:val="252525"/>
          <w:w w:val="108"/>
          <w:sz w:val="20"/>
        </w:rPr>
        <w:t>s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9"/>
          <w:w w:val="113"/>
          <w:sz w:val="20"/>
        </w:rPr>
        <w:t>de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9"/>
          <w:w w:val="76"/>
          <w:sz w:val="20"/>
        </w:rPr>
        <w:t>i</w:t>
      </w:r>
      <w:r>
        <w:rPr>
          <w:color w:val="252525"/>
          <w:spacing w:val="-11"/>
          <w:w w:val="93"/>
          <w:sz w:val="20"/>
        </w:rPr>
        <w:t>v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23"/>
          <w:sz w:val="20"/>
        </w:rPr>
        <w:t>d</w:t>
      </w:r>
      <w:r>
        <w:rPr>
          <w:color w:val="252525"/>
          <w:spacing w:val="-11"/>
          <w:w w:val="115"/>
          <w:sz w:val="20"/>
        </w:rPr>
        <w:t>o</w:t>
      </w:r>
      <w:r>
        <w:rPr>
          <w:color w:val="252525"/>
          <w:w w:val="99"/>
          <w:sz w:val="20"/>
        </w:rPr>
        <w:t>s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w w:val="113"/>
          <w:sz w:val="20"/>
        </w:rPr>
        <w:t>d</w:t>
      </w:r>
      <w:r>
        <w:rPr>
          <w:color w:val="252525"/>
          <w:w w:val="113"/>
          <w:sz w:val="20"/>
        </w:rPr>
        <w:t>e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spacing w:val="-11"/>
          <w:w w:val="108"/>
          <w:sz w:val="20"/>
        </w:rPr>
        <w:t>o</w:t>
      </w:r>
      <w:r>
        <w:rPr>
          <w:color w:val="252525"/>
          <w:w w:val="108"/>
          <w:sz w:val="20"/>
        </w:rPr>
        <w:t>s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12"/>
          <w:w w:val="116"/>
          <w:sz w:val="20"/>
        </w:rPr>
        <w:t>m</w:t>
      </w:r>
      <w:r>
        <w:rPr>
          <w:color w:val="252525"/>
          <w:spacing w:val="-9"/>
          <w:w w:val="76"/>
          <w:sz w:val="20"/>
        </w:rPr>
        <w:t>i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spacing w:val="-12"/>
          <w:w w:val="116"/>
          <w:sz w:val="20"/>
        </w:rPr>
        <w:t>m</w:t>
      </w:r>
      <w:r>
        <w:rPr>
          <w:color w:val="252525"/>
          <w:spacing w:val="-11"/>
          <w:w w:val="108"/>
          <w:sz w:val="20"/>
        </w:rPr>
        <w:t>o</w:t>
      </w:r>
      <w:r>
        <w:rPr>
          <w:color w:val="252525"/>
          <w:spacing w:val="-8"/>
          <w:w w:val="108"/>
          <w:sz w:val="20"/>
        </w:rPr>
        <w:t>s</w:t>
      </w:r>
      <w:r>
        <w:rPr>
          <w:color w:val="252525"/>
          <w:w w:val="27"/>
          <w:sz w:val="20"/>
        </w:rPr>
        <w:t>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4" w:lineRule="auto" w:before="0" w:after="0"/>
        <w:ind w:left="2415" w:right="1685" w:hanging="360"/>
        <w:jc w:val="both"/>
        <w:rPr>
          <w:sz w:val="20"/>
        </w:rPr>
      </w:pPr>
      <w:r>
        <w:rPr>
          <w:color w:val="252525"/>
          <w:spacing w:val="-5"/>
          <w:w w:val="95"/>
          <w:sz w:val="20"/>
        </w:rPr>
        <w:t>Formular</w:t>
      </w:r>
      <w:r>
        <w:rPr>
          <w:color w:val="252525"/>
          <w:spacing w:val="-39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la</w:t>
      </w:r>
      <w:r>
        <w:rPr>
          <w:color w:val="252525"/>
          <w:spacing w:val="-40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política,</w:t>
      </w:r>
      <w:r>
        <w:rPr>
          <w:color w:val="252525"/>
          <w:spacing w:val="-37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proponer</w:t>
      </w:r>
      <w:r>
        <w:rPr>
          <w:color w:val="252525"/>
          <w:spacing w:val="-38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la</w:t>
      </w:r>
      <w:r>
        <w:rPr>
          <w:color w:val="252525"/>
          <w:spacing w:val="-41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regulación</w:t>
      </w:r>
      <w:r>
        <w:rPr>
          <w:color w:val="252525"/>
          <w:spacing w:val="-37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respectiva</w:t>
      </w:r>
      <w:r>
        <w:rPr>
          <w:color w:val="252525"/>
          <w:spacing w:val="-40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y</w:t>
      </w:r>
      <w:r>
        <w:rPr>
          <w:color w:val="252525"/>
          <w:spacing w:val="-42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supervisar</w:t>
      </w:r>
      <w:r>
        <w:rPr>
          <w:color w:val="252525"/>
          <w:spacing w:val="-38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el</w:t>
      </w:r>
      <w:r>
        <w:rPr>
          <w:color w:val="252525"/>
          <w:spacing w:val="-39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sistema</w:t>
      </w:r>
      <w:r>
        <w:rPr>
          <w:color w:val="252525"/>
          <w:spacing w:val="-45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de</w:t>
      </w:r>
      <w:r>
        <w:rPr>
          <w:color w:val="252525"/>
          <w:spacing w:val="-4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exploración,</w:t>
      </w:r>
      <w:r>
        <w:rPr>
          <w:color w:val="252525"/>
          <w:spacing w:val="-64"/>
          <w:w w:val="95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5"/>
          <w:w w:val="103"/>
          <w:sz w:val="20"/>
        </w:rPr>
        <w:t>o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7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5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41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5"/>
          <w:w w:val="103"/>
          <w:sz w:val="20"/>
        </w:rPr>
        <w:t>o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5"/>
          <w:w w:val="90"/>
          <w:sz w:val="20"/>
        </w:rPr>
        <w:t>r</w:t>
      </w:r>
      <w:r>
        <w:rPr>
          <w:color w:val="252525"/>
          <w:spacing w:val="-13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101"/>
          <w:sz w:val="20"/>
        </w:rPr>
        <w:t>z</w:t>
      </w:r>
      <w:r>
        <w:rPr>
          <w:color w:val="252525"/>
          <w:spacing w:val="-17"/>
          <w:w w:val="97"/>
          <w:sz w:val="20"/>
        </w:rPr>
        <w:t>a</w:t>
      </w:r>
      <w:r>
        <w:rPr>
          <w:color w:val="252525"/>
          <w:spacing w:val="-13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13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5"/>
          <w:w w:val="105"/>
          <w:sz w:val="20"/>
        </w:rPr>
        <w:t>h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5"/>
          <w:w w:val="103"/>
          <w:sz w:val="20"/>
        </w:rPr>
        <w:t>o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7"/>
          <w:sz w:val="20"/>
        </w:rPr>
        <w:t> </w:t>
      </w:r>
      <w:r>
        <w:rPr>
          <w:color w:val="252525"/>
          <w:w w:val="94"/>
          <w:sz w:val="20"/>
        </w:rPr>
        <w:t>y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14"/>
          <w:w w:val="106"/>
          <w:sz w:val="20"/>
        </w:rPr>
        <w:t>m</w:t>
      </w:r>
      <w:r>
        <w:rPr>
          <w:color w:val="252525"/>
          <w:spacing w:val="-7"/>
          <w:w w:val="106"/>
          <w:sz w:val="20"/>
        </w:rPr>
        <w:t>i</w:t>
      </w:r>
      <w:r>
        <w:rPr>
          <w:color w:val="252525"/>
          <w:spacing w:val="-14"/>
          <w:w w:val="109"/>
          <w:sz w:val="20"/>
        </w:rPr>
        <w:t>n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2"/>
          <w:w w:val="90"/>
          <w:sz w:val="20"/>
        </w:rPr>
        <w:t>ra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w w:val="27"/>
          <w:sz w:val="20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4" w:lineRule="auto" w:before="1" w:after="0"/>
        <w:ind w:left="2415" w:right="1689" w:hanging="360"/>
        <w:jc w:val="both"/>
        <w:rPr>
          <w:sz w:val="20"/>
        </w:rPr>
      </w:pPr>
      <w:r>
        <w:rPr>
          <w:color w:val="252525"/>
          <w:spacing w:val="-8"/>
          <w:w w:val="105"/>
          <w:sz w:val="20"/>
        </w:rPr>
        <w:t>Cumplir las normas </w:t>
      </w:r>
      <w:r>
        <w:rPr>
          <w:color w:val="252525"/>
          <w:spacing w:val="-7"/>
          <w:w w:val="105"/>
          <w:sz w:val="20"/>
        </w:rPr>
        <w:t>y especificaciones ambientales que en materia de recursos no</w:t>
      </w:r>
      <w:r>
        <w:rPr>
          <w:color w:val="252525"/>
          <w:spacing w:val="-71"/>
          <w:w w:val="105"/>
          <w:sz w:val="20"/>
        </w:rPr>
        <w:t> </w:t>
      </w:r>
      <w:r>
        <w:rPr>
          <w:color w:val="252525"/>
          <w:spacing w:val="-9"/>
          <w:w w:val="93"/>
          <w:sz w:val="20"/>
        </w:rPr>
        <w:t>r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11"/>
          <w:w w:val="107"/>
          <w:sz w:val="20"/>
        </w:rPr>
        <w:t>o</w:t>
      </w:r>
      <w:r>
        <w:rPr>
          <w:color w:val="252525"/>
          <w:spacing w:val="-11"/>
          <w:w w:val="90"/>
          <w:sz w:val="20"/>
        </w:rPr>
        <w:t>v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spacing w:val="-8"/>
          <w:w w:val="114"/>
          <w:sz w:val="20"/>
        </w:rPr>
        <w:t>b</w:t>
      </w:r>
      <w:r>
        <w:rPr>
          <w:color w:val="252525"/>
          <w:spacing w:val="-12"/>
          <w:w w:val="108"/>
          <w:sz w:val="20"/>
        </w:rPr>
        <w:t>l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92"/>
          <w:sz w:val="20"/>
        </w:rPr>
        <w:t>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92"/>
          <w:sz w:val="20"/>
        </w:rPr>
        <w:t>s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spacing w:val="-8"/>
          <w:w w:val="114"/>
          <w:sz w:val="20"/>
        </w:rPr>
        <w:t>b</w:t>
      </w:r>
      <w:r>
        <w:rPr>
          <w:color w:val="252525"/>
          <w:spacing w:val="-12"/>
          <w:w w:val="108"/>
          <w:sz w:val="20"/>
        </w:rPr>
        <w:t>l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105"/>
          <w:sz w:val="20"/>
        </w:rPr>
        <w:t>z</w:t>
      </w:r>
      <w:r>
        <w:rPr>
          <w:color w:val="252525"/>
          <w:spacing w:val="-8"/>
          <w:w w:val="113"/>
          <w:sz w:val="20"/>
        </w:rPr>
        <w:t>c</w:t>
      </w:r>
      <w:r>
        <w:rPr>
          <w:color w:val="252525"/>
          <w:w w:val="101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108"/>
          <w:sz w:val="20"/>
        </w:rPr>
        <w:t>l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10"/>
          <w:w w:val="116"/>
          <w:sz w:val="20"/>
        </w:rPr>
        <w:t>M</w:t>
      </w:r>
      <w:r>
        <w:rPr>
          <w:color w:val="252525"/>
          <w:spacing w:val="-10"/>
          <w:w w:val="104"/>
          <w:sz w:val="20"/>
        </w:rPr>
        <w:t>i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10"/>
          <w:w w:val="104"/>
          <w:sz w:val="20"/>
        </w:rPr>
        <w:t>i</w:t>
      </w:r>
      <w:r>
        <w:rPr>
          <w:color w:val="252525"/>
          <w:spacing w:val="-11"/>
          <w:w w:val="92"/>
          <w:sz w:val="20"/>
        </w:rPr>
        <w:t>s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3"/>
          <w:w w:val="93"/>
          <w:sz w:val="20"/>
        </w:rPr>
        <w:t>r</w:t>
      </w:r>
      <w:r>
        <w:rPr>
          <w:color w:val="252525"/>
          <w:spacing w:val="-10"/>
          <w:w w:val="104"/>
          <w:sz w:val="20"/>
        </w:rPr>
        <w:t>i</w:t>
      </w:r>
      <w:r>
        <w:rPr>
          <w:color w:val="252525"/>
          <w:w w:val="107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w w:val="114"/>
          <w:sz w:val="20"/>
        </w:rPr>
        <w:t>d</w:t>
      </w:r>
      <w:r>
        <w:rPr>
          <w:color w:val="252525"/>
          <w:w w:val="103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w w:val="111"/>
          <w:sz w:val="20"/>
        </w:rPr>
        <w:t>A</w:t>
      </w:r>
      <w:r>
        <w:rPr>
          <w:color w:val="252525"/>
          <w:spacing w:val="-13"/>
          <w:w w:val="112"/>
          <w:sz w:val="20"/>
        </w:rPr>
        <w:t>m</w:t>
      </w:r>
      <w:r>
        <w:rPr>
          <w:color w:val="252525"/>
          <w:spacing w:val="-8"/>
          <w:w w:val="114"/>
          <w:sz w:val="20"/>
        </w:rPr>
        <w:t>b</w:t>
      </w:r>
      <w:r>
        <w:rPr>
          <w:color w:val="252525"/>
          <w:spacing w:val="-10"/>
          <w:w w:val="104"/>
          <w:sz w:val="20"/>
        </w:rPr>
        <w:t>i</w:t>
      </w:r>
      <w:r>
        <w:rPr>
          <w:color w:val="252525"/>
          <w:spacing w:val="-13"/>
          <w:w w:val="103"/>
          <w:sz w:val="20"/>
        </w:rPr>
        <w:t>e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w w:val="103"/>
          <w:sz w:val="20"/>
        </w:rPr>
        <w:t>e</w:t>
      </w:r>
      <w:r>
        <w:rPr>
          <w:color w:val="252525"/>
          <w:spacing w:val="-34"/>
          <w:sz w:val="20"/>
        </w:rPr>
        <w:t> </w:t>
      </w:r>
      <w:r>
        <w:rPr>
          <w:color w:val="252525"/>
          <w:w w:val="94"/>
          <w:sz w:val="20"/>
        </w:rPr>
        <w:t>y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5"/>
          <w:w w:val="117"/>
          <w:sz w:val="20"/>
        </w:rPr>
        <w:t>R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8"/>
          <w:w w:val="117"/>
          <w:sz w:val="20"/>
        </w:rPr>
        <w:t>c</w:t>
      </w:r>
      <w:r>
        <w:rPr>
          <w:color w:val="252525"/>
          <w:spacing w:val="-7"/>
          <w:w w:val="111"/>
          <w:sz w:val="20"/>
        </w:rPr>
        <w:t>u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spacing w:val="-11"/>
          <w:w w:val="111"/>
          <w:sz w:val="20"/>
        </w:rPr>
        <w:t>o</w:t>
      </w:r>
      <w:r>
        <w:rPr>
          <w:color w:val="252525"/>
          <w:w w:val="106"/>
          <w:sz w:val="20"/>
        </w:rPr>
        <w:t>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0"/>
          <w:w w:val="128"/>
          <w:sz w:val="20"/>
        </w:rPr>
        <w:t>N</w:t>
      </w:r>
      <w:r>
        <w:rPr>
          <w:color w:val="252525"/>
          <w:spacing w:val="-7"/>
          <w:w w:val="91"/>
          <w:sz w:val="20"/>
        </w:rPr>
        <w:t>a</w:t>
      </w:r>
      <w:r>
        <w:rPr>
          <w:color w:val="252525"/>
          <w:spacing w:val="-16"/>
          <w:w w:val="91"/>
          <w:sz w:val="20"/>
        </w:rPr>
        <w:t>t</w:t>
      </w:r>
      <w:r>
        <w:rPr>
          <w:color w:val="252525"/>
          <w:spacing w:val="-7"/>
          <w:w w:val="111"/>
          <w:sz w:val="20"/>
        </w:rPr>
        <w:t>u</w:t>
      </w:r>
      <w:r>
        <w:rPr>
          <w:color w:val="252525"/>
          <w:spacing w:val="-11"/>
          <w:w w:val="79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w w:val="27"/>
          <w:sz w:val="20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4" w:lineRule="auto" w:before="0" w:after="0"/>
        <w:ind w:left="2415" w:right="1684" w:hanging="360"/>
        <w:jc w:val="both"/>
        <w:rPr>
          <w:sz w:val="20"/>
        </w:rPr>
      </w:pPr>
      <w:r>
        <w:rPr>
          <w:color w:val="252525"/>
          <w:spacing w:val="-1"/>
          <w:sz w:val="20"/>
        </w:rPr>
        <w:t>Emitir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opinión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1"/>
          <w:sz w:val="20"/>
        </w:rPr>
        <w:t>en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1"/>
          <w:sz w:val="20"/>
        </w:rPr>
        <w:t>el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1"/>
          <w:sz w:val="20"/>
        </w:rPr>
        <w:t>ámbito</w:t>
      </w:r>
      <w:r>
        <w:rPr>
          <w:color w:val="252525"/>
          <w:spacing w:val="-14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z w:val="20"/>
        </w:rPr>
        <w:t>su</w:t>
      </w:r>
      <w:r>
        <w:rPr>
          <w:color w:val="252525"/>
          <w:spacing w:val="-14"/>
          <w:sz w:val="20"/>
        </w:rPr>
        <w:t> </w:t>
      </w:r>
      <w:r>
        <w:rPr>
          <w:color w:val="252525"/>
          <w:sz w:val="20"/>
        </w:rPr>
        <w:t>competencia</w:t>
      </w:r>
      <w:r>
        <w:rPr>
          <w:color w:val="252525"/>
          <w:spacing w:val="-11"/>
          <w:sz w:val="20"/>
        </w:rPr>
        <w:t> </w:t>
      </w:r>
      <w:r>
        <w:rPr>
          <w:color w:val="252525"/>
          <w:sz w:val="20"/>
        </w:rPr>
        <w:t>sobre</w:t>
      </w:r>
      <w:r>
        <w:rPr>
          <w:color w:val="252525"/>
          <w:spacing w:val="-15"/>
          <w:sz w:val="20"/>
        </w:rPr>
        <w:t> </w:t>
      </w:r>
      <w:r>
        <w:rPr>
          <w:color w:val="252525"/>
          <w:sz w:val="20"/>
        </w:rPr>
        <w:t>políticas</w:t>
      </w:r>
      <w:r>
        <w:rPr>
          <w:color w:val="252525"/>
          <w:spacing w:val="-17"/>
          <w:sz w:val="20"/>
        </w:rPr>
        <w:t> </w:t>
      </w:r>
      <w:r>
        <w:rPr>
          <w:color w:val="252525"/>
          <w:sz w:val="20"/>
        </w:rPr>
        <w:t>o</w:t>
      </w:r>
      <w:r>
        <w:rPr>
          <w:color w:val="252525"/>
          <w:spacing w:val="-17"/>
          <w:sz w:val="20"/>
        </w:rPr>
        <w:t> </w:t>
      </w:r>
      <w:r>
        <w:rPr>
          <w:color w:val="252525"/>
          <w:sz w:val="20"/>
        </w:rPr>
        <w:t>proyectos</w:t>
      </w:r>
      <w:r>
        <w:rPr>
          <w:color w:val="252525"/>
          <w:spacing w:val="-17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15"/>
          <w:sz w:val="20"/>
        </w:rPr>
        <w:t> </w:t>
      </w:r>
      <w:r>
        <w:rPr>
          <w:color w:val="252525"/>
          <w:sz w:val="20"/>
        </w:rPr>
        <w:t>otras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6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6"/>
          <w:w w:val="103"/>
          <w:sz w:val="20"/>
        </w:rPr>
        <w:t>u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3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w w:val="114"/>
          <w:sz w:val="20"/>
        </w:rPr>
        <w:t>p</w:t>
      </w:r>
      <w:r>
        <w:rPr>
          <w:color w:val="252525"/>
          <w:spacing w:val="-17"/>
          <w:w w:val="107"/>
          <w:sz w:val="20"/>
        </w:rPr>
        <w:t>ú</w:t>
      </w:r>
      <w:r>
        <w:rPr>
          <w:color w:val="252525"/>
          <w:spacing w:val="-8"/>
          <w:w w:val="114"/>
          <w:sz w:val="20"/>
        </w:rPr>
        <w:t>b</w:t>
      </w:r>
      <w:r>
        <w:rPr>
          <w:color w:val="252525"/>
          <w:spacing w:val="-12"/>
          <w:w w:val="108"/>
          <w:sz w:val="20"/>
        </w:rPr>
        <w:t>l</w:t>
      </w:r>
      <w:r>
        <w:rPr>
          <w:color w:val="252525"/>
          <w:spacing w:val="-10"/>
          <w:w w:val="104"/>
          <w:sz w:val="20"/>
        </w:rPr>
        <w:t>i</w:t>
      </w:r>
      <w:r>
        <w:rPr>
          <w:color w:val="252525"/>
          <w:spacing w:val="-8"/>
          <w:w w:val="113"/>
          <w:sz w:val="20"/>
        </w:rPr>
        <w:t>c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w w:val="92"/>
          <w:sz w:val="20"/>
        </w:rPr>
        <w:t>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w w:val="114"/>
          <w:sz w:val="20"/>
        </w:rPr>
        <w:t>q</w:t>
      </w:r>
      <w:r>
        <w:rPr>
          <w:color w:val="252525"/>
          <w:spacing w:val="-12"/>
          <w:w w:val="107"/>
          <w:sz w:val="20"/>
        </w:rPr>
        <w:t>u</w:t>
      </w:r>
      <w:r>
        <w:rPr>
          <w:color w:val="252525"/>
          <w:w w:val="103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104"/>
          <w:sz w:val="20"/>
        </w:rPr>
        <w:t>i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8"/>
          <w:w w:val="113"/>
          <w:sz w:val="20"/>
        </w:rPr>
        <w:t>c</w:t>
      </w:r>
      <w:r>
        <w:rPr>
          <w:color w:val="252525"/>
          <w:spacing w:val="-15"/>
          <w:w w:val="104"/>
          <w:sz w:val="20"/>
        </w:rPr>
        <w:t>i</w:t>
      </w:r>
      <w:r>
        <w:rPr>
          <w:color w:val="252525"/>
          <w:spacing w:val="-9"/>
          <w:w w:val="114"/>
          <w:sz w:val="20"/>
        </w:rPr>
        <w:t>d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w w:val="109"/>
          <w:sz w:val="20"/>
        </w:rPr>
        <w:t>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109"/>
          <w:sz w:val="20"/>
        </w:rPr>
        <w:t>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108"/>
          <w:sz w:val="20"/>
        </w:rPr>
        <w:t>l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w w:val="114"/>
          <w:sz w:val="20"/>
        </w:rPr>
        <w:t>d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92"/>
          <w:sz w:val="20"/>
        </w:rPr>
        <w:t>s</w:t>
      </w:r>
      <w:r>
        <w:rPr>
          <w:color w:val="252525"/>
          <w:spacing w:val="-12"/>
          <w:w w:val="101"/>
          <w:sz w:val="20"/>
        </w:rPr>
        <w:t>a</w:t>
      </w:r>
      <w:r>
        <w:rPr>
          <w:color w:val="252525"/>
          <w:spacing w:val="-13"/>
          <w:w w:val="93"/>
          <w:sz w:val="20"/>
        </w:rPr>
        <w:t>r</w:t>
      </w:r>
      <w:r>
        <w:rPr>
          <w:color w:val="252525"/>
          <w:spacing w:val="-9"/>
          <w:w w:val="93"/>
          <w:sz w:val="20"/>
        </w:rPr>
        <w:t>r</w:t>
      </w:r>
      <w:r>
        <w:rPr>
          <w:color w:val="252525"/>
          <w:spacing w:val="-11"/>
          <w:w w:val="107"/>
          <w:sz w:val="20"/>
        </w:rPr>
        <w:t>o</w:t>
      </w:r>
      <w:r>
        <w:rPr>
          <w:color w:val="252525"/>
          <w:spacing w:val="-12"/>
          <w:w w:val="108"/>
          <w:sz w:val="20"/>
        </w:rPr>
        <w:t>ll</w:t>
      </w:r>
      <w:r>
        <w:rPr>
          <w:color w:val="252525"/>
          <w:w w:val="107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9"/>
          <w:w w:val="93"/>
          <w:sz w:val="20"/>
        </w:rPr>
        <w:t>r</w:t>
      </w:r>
      <w:r>
        <w:rPr>
          <w:color w:val="252525"/>
          <w:spacing w:val="-10"/>
          <w:w w:val="107"/>
          <w:sz w:val="20"/>
        </w:rPr>
        <w:t>g</w:t>
      </w:r>
      <w:r>
        <w:rPr>
          <w:color w:val="252525"/>
          <w:spacing w:val="-9"/>
          <w:w w:val="103"/>
          <w:sz w:val="20"/>
        </w:rPr>
        <w:t>é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spacing w:val="-15"/>
          <w:w w:val="104"/>
          <w:sz w:val="20"/>
        </w:rPr>
        <w:t>i</w:t>
      </w:r>
      <w:r>
        <w:rPr>
          <w:color w:val="252525"/>
          <w:spacing w:val="-8"/>
          <w:w w:val="113"/>
          <w:sz w:val="20"/>
        </w:rPr>
        <w:t>c</w:t>
      </w:r>
      <w:r>
        <w:rPr>
          <w:color w:val="252525"/>
          <w:w w:val="107"/>
          <w:sz w:val="20"/>
        </w:rPr>
        <w:t>o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w w:val="118"/>
          <w:sz w:val="20"/>
        </w:rPr>
        <w:t>d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w w:val="96"/>
          <w:sz w:val="20"/>
        </w:rPr>
        <w:t>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9"/>
          <w:w w:val="118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76"/>
          <w:sz w:val="20"/>
        </w:rPr>
        <w:t>í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w w:val="27"/>
          <w:sz w:val="2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0" w:lineRule="auto" w:before="0" w:after="0"/>
        <w:ind w:left="2415" w:right="1688" w:hanging="360"/>
        <w:jc w:val="both"/>
        <w:rPr>
          <w:sz w:val="20"/>
        </w:rPr>
      </w:pPr>
      <w:r>
        <w:rPr>
          <w:color w:val="252525"/>
          <w:sz w:val="20"/>
        </w:rPr>
        <w:t>Ejercer</w:t>
      </w:r>
      <w:r>
        <w:rPr>
          <w:color w:val="252525"/>
          <w:spacing w:val="-10"/>
          <w:sz w:val="20"/>
        </w:rPr>
        <w:t> </w:t>
      </w:r>
      <w:r>
        <w:rPr>
          <w:color w:val="252525"/>
          <w:sz w:val="20"/>
        </w:rPr>
        <w:t>las</w:t>
      </w:r>
      <w:r>
        <w:rPr>
          <w:color w:val="252525"/>
          <w:spacing w:val="-10"/>
          <w:sz w:val="20"/>
        </w:rPr>
        <w:t> </w:t>
      </w:r>
      <w:r>
        <w:rPr>
          <w:color w:val="252525"/>
          <w:sz w:val="20"/>
        </w:rPr>
        <w:t>funciones</w:t>
      </w:r>
      <w:r>
        <w:rPr>
          <w:color w:val="252525"/>
          <w:spacing w:val="-11"/>
          <w:sz w:val="20"/>
        </w:rPr>
        <w:t> </w:t>
      </w:r>
      <w:r>
        <w:rPr>
          <w:color w:val="252525"/>
          <w:sz w:val="20"/>
        </w:rPr>
        <w:t>normativas</w:t>
      </w:r>
      <w:r>
        <w:rPr>
          <w:color w:val="252525"/>
          <w:spacing w:val="-11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8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13"/>
          <w:sz w:val="20"/>
        </w:rPr>
        <w:t> </w:t>
      </w:r>
      <w:r>
        <w:rPr>
          <w:color w:val="252525"/>
          <w:sz w:val="20"/>
        </w:rPr>
        <w:t>control</w:t>
      </w:r>
      <w:r>
        <w:rPr>
          <w:color w:val="252525"/>
          <w:spacing w:val="-12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9"/>
          <w:sz w:val="20"/>
        </w:rPr>
        <w:t> </w:t>
      </w:r>
      <w:r>
        <w:rPr>
          <w:color w:val="252525"/>
          <w:sz w:val="20"/>
        </w:rPr>
        <w:t>supervisión</w:t>
      </w:r>
      <w:r>
        <w:rPr>
          <w:color w:val="252525"/>
          <w:spacing w:val="-12"/>
          <w:sz w:val="20"/>
        </w:rPr>
        <w:t> </w:t>
      </w:r>
      <w:r>
        <w:rPr>
          <w:color w:val="252525"/>
          <w:sz w:val="20"/>
        </w:rPr>
        <w:t>en</w:t>
      </w:r>
      <w:r>
        <w:rPr>
          <w:color w:val="252525"/>
          <w:spacing w:val="-10"/>
          <w:sz w:val="20"/>
        </w:rPr>
        <w:t> </w:t>
      </w:r>
      <w:r>
        <w:rPr>
          <w:color w:val="252525"/>
          <w:sz w:val="20"/>
        </w:rPr>
        <w:t>materia</w:t>
      </w:r>
      <w:r>
        <w:rPr>
          <w:color w:val="252525"/>
          <w:spacing w:val="-12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9"/>
          <w:sz w:val="20"/>
        </w:rPr>
        <w:t> </w:t>
      </w:r>
      <w:r>
        <w:rPr>
          <w:color w:val="252525"/>
          <w:sz w:val="20"/>
        </w:rPr>
        <w:t>energía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2"/>
          <w:w w:val="108"/>
          <w:sz w:val="20"/>
        </w:rPr>
        <w:t>l</w:t>
      </w:r>
      <w:r>
        <w:rPr>
          <w:color w:val="252525"/>
          <w:spacing w:val="-9"/>
          <w:w w:val="103"/>
          <w:sz w:val="20"/>
        </w:rPr>
        <w:t>é</w:t>
      </w:r>
      <w:r>
        <w:rPr>
          <w:color w:val="252525"/>
          <w:spacing w:val="-8"/>
          <w:w w:val="113"/>
          <w:sz w:val="20"/>
        </w:rPr>
        <w:t>c</w:t>
      </w:r>
      <w:r>
        <w:rPr>
          <w:color w:val="252525"/>
          <w:spacing w:val="-12"/>
          <w:w w:val="105"/>
          <w:sz w:val="20"/>
        </w:rPr>
        <w:t>t</w:t>
      </w:r>
      <w:r>
        <w:rPr>
          <w:color w:val="252525"/>
          <w:spacing w:val="-9"/>
          <w:w w:val="93"/>
          <w:sz w:val="20"/>
        </w:rPr>
        <w:t>r</w:t>
      </w:r>
      <w:r>
        <w:rPr>
          <w:color w:val="252525"/>
          <w:spacing w:val="-15"/>
          <w:w w:val="104"/>
          <w:sz w:val="20"/>
        </w:rPr>
        <w:t>i</w:t>
      </w:r>
      <w:r>
        <w:rPr>
          <w:color w:val="252525"/>
          <w:spacing w:val="-8"/>
          <w:w w:val="113"/>
          <w:sz w:val="20"/>
        </w:rPr>
        <w:t>c</w:t>
      </w:r>
      <w:r>
        <w:rPr>
          <w:color w:val="252525"/>
          <w:w w:val="101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w w:val="114"/>
          <w:sz w:val="20"/>
        </w:rPr>
        <w:t>q</w:t>
      </w:r>
      <w:r>
        <w:rPr>
          <w:color w:val="252525"/>
          <w:spacing w:val="-12"/>
          <w:w w:val="107"/>
          <w:sz w:val="20"/>
        </w:rPr>
        <w:t>u</w:t>
      </w:r>
      <w:r>
        <w:rPr>
          <w:color w:val="252525"/>
          <w:w w:val="103"/>
          <w:sz w:val="20"/>
        </w:rPr>
        <w:t>e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w w:val="103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spacing w:val="-9"/>
          <w:w w:val="76"/>
          <w:sz w:val="20"/>
        </w:rPr>
        <w:t>i</w:t>
      </w:r>
      <w:r>
        <w:rPr>
          <w:color w:val="252525"/>
          <w:spacing w:val="-11"/>
          <w:w w:val="123"/>
          <w:sz w:val="20"/>
        </w:rPr>
        <w:t>g</w:t>
      </w:r>
      <w:r>
        <w:rPr>
          <w:color w:val="252525"/>
          <w:spacing w:val="-9"/>
          <w:w w:val="109"/>
          <w:sz w:val="20"/>
        </w:rPr>
        <w:t>n</w:t>
      </w:r>
      <w:r>
        <w:rPr>
          <w:color w:val="252525"/>
          <w:spacing w:val="-8"/>
          <w:w w:val="103"/>
          <w:sz w:val="20"/>
        </w:rPr>
        <w:t>e</w:t>
      </w:r>
      <w:r>
        <w:rPr>
          <w:color w:val="252525"/>
          <w:w w:val="109"/>
          <w:sz w:val="20"/>
        </w:rPr>
        <w:t>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06"/>
          <w:sz w:val="20"/>
        </w:rPr>
        <w:t>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0"/>
          <w:w w:val="96"/>
          <w:sz w:val="20"/>
        </w:rPr>
        <w:t>l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2"/>
          <w:w w:val="94"/>
          <w:sz w:val="20"/>
        </w:rPr>
        <w:t>y</w:t>
      </w:r>
      <w:r>
        <w:rPr>
          <w:color w:val="252525"/>
          <w:spacing w:val="-9"/>
          <w:w w:val="103"/>
          <w:sz w:val="20"/>
        </w:rPr>
        <w:t>e</w:t>
      </w:r>
      <w:r>
        <w:rPr>
          <w:color w:val="252525"/>
          <w:spacing w:val="-11"/>
          <w:w w:val="106"/>
          <w:sz w:val="20"/>
        </w:rPr>
        <w:t>s</w:t>
      </w:r>
      <w:r>
        <w:rPr>
          <w:color w:val="252525"/>
          <w:w w:val="27"/>
          <w:sz w:val="20"/>
        </w:rPr>
        <w:t>.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28"/>
          <w:footerReference w:type="default" r:id="rId29"/>
          <w:pgSz w:w="12240" w:h="15840"/>
          <w:pgMar w:header="0" w:footer="534" w:top="580" w:bottom="720" w:left="0" w:right="0"/>
        </w:sectPr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spacing w:before="86"/>
      </w:pPr>
      <w:bookmarkStart w:name="_bookmark2" w:id="3"/>
      <w:bookmarkEnd w:id="3"/>
      <w:r>
        <w:rPr>
          <w:b w:val="0"/>
        </w:rPr>
      </w:r>
      <w:r>
        <w:rPr>
          <w:color w:val="006489"/>
          <w:w w:val="95"/>
        </w:rPr>
        <w:t>PARTE</w:t>
      </w:r>
      <w:r>
        <w:rPr>
          <w:color w:val="006489"/>
          <w:spacing w:val="-33"/>
          <w:w w:val="95"/>
        </w:rPr>
        <w:t> </w:t>
      </w:r>
      <w:r>
        <w:rPr>
          <w:color w:val="006489"/>
          <w:w w:val="95"/>
        </w:rPr>
        <w:t>GENERAL</w:t>
      </w:r>
    </w:p>
    <w:p>
      <w:pPr>
        <w:pStyle w:val="Heading2"/>
        <w:spacing w:before="364"/>
      </w:pPr>
      <w:bookmarkStart w:name="_bookmark3" w:id="4"/>
      <w:bookmarkEnd w:id="4"/>
      <w:r>
        <w:rPr>
          <w:b w:val="0"/>
        </w:rPr>
      </w:r>
      <w:r>
        <w:rPr>
          <w:color w:val="006489"/>
        </w:rPr>
        <w:t>TERCER</w:t>
      </w:r>
      <w:r>
        <w:rPr>
          <w:color w:val="006489"/>
          <w:spacing w:val="-22"/>
        </w:rPr>
        <w:t> </w:t>
      </w:r>
      <w:r>
        <w:rPr>
          <w:color w:val="006489"/>
        </w:rPr>
        <w:t>CUATRIMESTRE</w:t>
      </w:r>
      <w:r>
        <w:rPr>
          <w:color w:val="006489"/>
          <w:spacing w:val="-18"/>
        </w:rPr>
        <w:t> </w:t>
      </w:r>
      <w:r>
        <w:rPr>
          <w:color w:val="006489"/>
        </w:rPr>
        <w:t>2021</w:t>
      </w:r>
    </w:p>
    <w:p>
      <w:pPr>
        <w:pStyle w:val="BodyText"/>
        <w:spacing w:before="8"/>
        <w:rPr>
          <w:rFonts w:ascii="Tahoma"/>
          <w:b/>
          <w:sz w:val="54"/>
        </w:rPr>
      </w:pPr>
    </w:p>
    <w:p>
      <w:pPr>
        <w:pStyle w:val="BodyText"/>
        <w:ind w:left="1699"/>
      </w:pPr>
      <w:bookmarkStart w:name="_bookmark4" w:id="5"/>
      <w:bookmarkEnd w:id="5"/>
      <w:r>
        <w:rPr/>
      </w:r>
      <w:r>
        <w:rPr/>
        <w:t>INFORME</w:t>
      </w:r>
      <w:r>
        <w:rPr>
          <w:spacing w:val="-1"/>
        </w:rPr>
        <w:t> </w:t>
      </w:r>
      <w:r>
        <w:rPr/>
        <w:t>FINANCIERO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2420" w:val="left" w:leader="none"/>
          <w:tab w:pos="2421" w:val="left" w:leader="none"/>
        </w:tabs>
        <w:spacing w:line="237" w:lineRule="auto" w:before="189" w:after="0"/>
        <w:ind w:left="2420" w:right="2255" w:hanging="360"/>
        <w:jc w:val="left"/>
        <w:rPr>
          <w:b/>
          <w:i/>
          <w:color w:val="212A35"/>
          <w:sz w:val="20"/>
        </w:rPr>
      </w:pPr>
      <w:r>
        <w:rPr>
          <w:b/>
          <w:i/>
          <w:color w:val="212A35"/>
          <w:spacing w:val="-4"/>
          <w:w w:val="90"/>
          <w:sz w:val="20"/>
        </w:rPr>
        <w:t>Gráfica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y</w:t>
      </w:r>
      <w:r>
        <w:rPr>
          <w:b/>
          <w:i/>
          <w:color w:val="212A35"/>
          <w:spacing w:val="-31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descripción</w:t>
      </w:r>
      <w:r>
        <w:rPr>
          <w:b/>
          <w:i/>
          <w:color w:val="212A35"/>
          <w:spacing w:val="-33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del</w:t>
      </w:r>
      <w:r>
        <w:rPr>
          <w:b/>
          <w:i/>
          <w:color w:val="212A35"/>
          <w:spacing w:val="-34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presupuesto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asignado,</w:t>
      </w:r>
      <w:r>
        <w:rPr>
          <w:b/>
          <w:i/>
          <w:color w:val="212A35"/>
          <w:spacing w:val="-29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vigente,</w:t>
      </w:r>
      <w:r>
        <w:rPr>
          <w:b/>
          <w:i/>
          <w:color w:val="212A35"/>
          <w:spacing w:val="-35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ejecutado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y</w:t>
      </w:r>
      <w:r>
        <w:rPr>
          <w:b/>
          <w:i/>
          <w:color w:val="212A35"/>
          <w:spacing w:val="-26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saldo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de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la</w:t>
      </w:r>
      <w:r>
        <w:rPr>
          <w:b/>
          <w:i/>
          <w:color w:val="212A35"/>
          <w:spacing w:val="-58"/>
          <w:w w:val="90"/>
          <w:sz w:val="20"/>
        </w:rPr>
        <w:t> </w:t>
      </w:r>
      <w:r>
        <w:rPr>
          <w:b/>
          <w:i/>
          <w:color w:val="212A35"/>
          <w:sz w:val="20"/>
        </w:rPr>
        <w:t>entidad.</w:t>
      </w:r>
    </w:p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  <w:sz w:val="22"/>
        </w:rPr>
      </w:pPr>
    </w:p>
    <w:p>
      <w:pPr>
        <w:pStyle w:val="BodyText"/>
        <w:spacing w:line="20" w:lineRule="exact"/>
        <w:ind w:left="1699"/>
        <w:rPr>
          <w:sz w:val="2"/>
        </w:rPr>
      </w:pPr>
      <w:r>
        <w:rPr>
          <w:sz w:val="2"/>
        </w:rPr>
        <w:pict>
          <v:group style="width:410.35pt;height:.5pt;mso-position-horizontal-relative:char;mso-position-vertical-relative:line" coordorigin="0,0" coordsize="8207,10">
            <v:shape style="position:absolute;left:0;top:0;width:8207;height:10" coordorigin="0,0" coordsize="8207,10" path="m3635,0l1959,0,1950,0,1950,0,0,0,0,10,1950,10,1950,10,1959,10,3635,10,3635,0xm6766,0l5268,0,5258,0,5258,0,3645,0,3635,0,3635,10,3645,10,5258,10,5258,10,5268,10,6766,10,6766,0xm8207,0l6776,0,6766,0,6766,10,6776,10,8207,10,8207,0xe" filled="true" fillcolor="#5b9bd4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30"/>
          <w:footerReference w:type="default" r:id="rId31"/>
          <w:pgSz w:w="12240" w:h="15840"/>
          <w:pgMar w:header="579" w:footer="2227" w:top="1300" w:bottom="2420" w:left="0" w:right="0"/>
        </w:sectPr>
      </w:pPr>
    </w:p>
    <w:p>
      <w:pPr>
        <w:spacing w:line="223" w:lineRule="exact" w:before="0"/>
        <w:ind w:left="1857" w:right="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105"/>
          <w:sz w:val="20"/>
        </w:rPr>
        <w:t>Descripción</w:t>
      </w:r>
    </w:p>
    <w:p>
      <w:pPr>
        <w:spacing w:before="3"/>
        <w:ind w:left="1858" w:right="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1"/>
          <w:sz w:val="20"/>
        </w:rPr>
        <w:t> </w:t>
      </w:r>
      <w:r>
        <w:rPr>
          <w:rFonts w:ascii="Tahoma"/>
          <w:b/>
          <w:sz w:val="20"/>
        </w:rPr>
        <w:t>Presupuesto</w:t>
      </w:r>
    </w:p>
    <w:p>
      <w:pPr>
        <w:pStyle w:val="Heading3"/>
        <w:tabs>
          <w:tab w:pos="2216" w:val="left" w:leader="none"/>
          <w:tab w:pos="3661" w:val="left" w:leader="none"/>
          <w:tab w:pos="5366" w:val="left" w:leader="none"/>
        </w:tabs>
        <w:spacing w:line="223" w:lineRule="exact"/>
        <w:ind w:left="477"/>
      </w:pPr>
      <w:r>
        <w:rPr>
          <w:b w:val="0"/>
        </w:rPr>
        <w:br w:type="column"/>
      </w:r>
      <w:r>
        <w:rPr>
          <w:w w:val="105"/>
        </w:rPr>
        <w:t>Asignado</w:t>
        <w:tab/>
        <w:t>Vigente</w:t>
        <w:tab/>
        <w:t>Ejecutado</w:t>
        <w:tab/>
        <w:t>Saldo</w:t>
      </w:r>
    </w:p>
    <w:p>
      <w:pPr>
        <w:spacing w:after="0" w:line="223" w:lineRule="exact"/>
        <w:sectPr>
          <w:type w:val="continuous"/>
          <w:pgSz w:w="12240" w:h="15840"/>
          <w:pgMar w:top="520" w:bottom="280" w:left="0" w:right="0"/>
          <w:cols w:num="2" w:equalWidth="0">
            <w:col w:w="3497" w:space="40"/>
            <w:col w:w="8703"/>
          </w:cols>
        </w:sectPr>
      </w:pPr>
    </w:p>
    <w:p>
      <w:pPr>
        <w:pStyle w:val="BodyText"/>
        <w:spacing w:after="1"/>
        <w:rPr>
          <w:rFonts w:ascii="Tahoma"/>
          <w:b/>
        </w:rPr>
      </w:pPr>
    </w:p>
    <w:p>
      <w:pPr>
        <w:pStyle w:val="BodyText"/>
        <w:ind w:left="1685"/>
        <w:rPr>
          <w:rFonts w:ascii="Tahoma"/>
        </w:rPr>
      </w:pPr>
      <w:r>
        <w:rPr>
          <w:rFonts w:ascii="Tahoma"/>
        </w:rPr>
        <w:pict>
          <v:group style="width:411.05pt;height:28.8pt;mso-position-horizontal-relative:char;mso-position-vertical-relative:line" coordorigin="0,0" coordsize="8221,576">
            <v:shape style="position:absolute;left:14;top:9;width:8207;height:557" coordorigin="14,10" coordsize="8207,557" path="m3654,10l1964,10,1964,10,14,10,14,566,1964,566,1964,566,3654,566,3654,10xm6780,10l5277,10,5277,10,3654,10,3654,566,5277,566,5277,566,6780,566,6780,10xm8221,10l6781,10,6781,566,8221,566,8221,10xe" filled="true" fillcolor="#deeaf6" stroked="false">
              <v:path arrowok="t"/>
              <v:fill type="solid"/>
            </v:shape>
            <v:shape style="position:absolute;left:0;top:0;width:8221;height:576" coordorigin="0,0" coordsize="8221,576" path="m3649,0l1974,0,1964,0,1964,0,14,0,14,10,1964,10,1964,10,1974,10,3649,10,3649,0xm6780,0l5282,0,5272,0,5272,0,3659,0,3650,0,3650,10,3659,10,5272,10,5272,10,5282,10,6780,10,6780,0xm8221,0l6790,0,6781,0,6781,10,6790,10,8221,10,8221,0xm8221,566l6780,566,6776,566,6766,566,5272,566,5268,566,5258,566,3649,566,3645,566,3635,566,1964,566,1959,566,1950,566,0,566,0,576,1950,576,1959,576,1964,576,3635,576,3645,576,3649,576,5258,576,5268,576,5272,576,6766,576,6776,576,6780,576,8221,576,8221,566xe" filled="true" fillcolor="#5b9bd4" stroked="false">
              <v:path arrowok="t"/>
              <v:fill type="solid"/>
            </v:shape>
            <v:shape style="position:absolute;left:14;top:9;width:8207;height:557" type="#_x0000_t202" filled="false" stroked="false">
              <v:textbox inset="0,0,0,0">
                <w:txbxContent>
                  <w:p>
                    <w:pPr>
                      <w:tabs>
                        <w:tab w:pos="2060" w:val="left" w:leader="none"/>
                        <w:tab w:pos="3745" w:val="left" w:leader="none"/>
                        <w:tab w:pos="5368" w:val="left" w:leader="none"/>
                        <w:tab w:pos="6876" w:val="left" w:leader="none"/>
                      </w:tabs>
                      <w:spacing w:line="234" w:lineRule="exact" w:before="0"/>
                      <w:ind w:left="1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w w:val="103"/>
                        <w:sz w:val="20"/>
                      </w:rPr>
                      <w:t>E</w:t>
                    </w:r>
                    <w:r>
                      <w:rPr>
                        <w:w w:val="104"/>
                        <w:sz w:val="20"/>
                      </w:rPr>
                      <w:t>J</w:t>
                    </w:r>
                    <w:r>
                      <w:rPr>
                        <w:spacing w:val="-3"/>
                        <w:w w:val="104"/>
                        <w:sz w:val="20"/>
                      </w:rPr>
                      <w:t>E</w:t>
                    </w:r>
                    <w:r>
                      <w:rPr>
                        <w:spacing w:val="-3"/>
                        <w:w w:val="101"/>
                        <w:sz w:val="20"/>
                      </w:rPr>
                      <w:t>C</w:t>
                    </w:r>
                    <w:r>
                      <w:rPr>
                        <w:spacing w:val="3"/>
                        <w:w w:val="105"/>
                        <w:sz w:val="20"/>
                      </w:rPr>
                      <w:t>U</w:t>
                    </w:r>
                    <w:r>
                      <w:rPr>
                        <w:spacing w:val="-3"/>
                        <w:w w:val="101"/>
                        <w:sz w:val="20"/>
                      </w:rPr>
                      <w:t>C</w:t>
                    </w:r>
                    <w:r>
                      <w:rPr>
                        <w:spacing w:val="-1"/>
                        <w:w w:val="69"/>
                        <w:sz w:val="20"/>
                      </w:rPr>
                      <w:t>I</w:t>
                    </w:r>
                    <w:r>
                      <w:rPr>
                        <w:spacing w:val="-1"/>
                        <w:w w:val="104"/>
                        <w:sz w:val="20"/>
                      </w:rPr>
                      <w:t>Ó</w:t>
                    </w:r>
                    <w:r>
                      <w:rPr>
                        <w:w w:val="107"/>
                        <w:sz w:val="20"/>
                      </w:rPr>
                      <w:t>N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pacing w:val="-2"/>
                        <w:w w:val="112"/>
                        <w:sz w:val="20"/>
                      </w:rPr>
                      <w:t>M</w:t>
                    </w:r>
                    <w:r>
                      <w:rPr>
                        <w:spacing w:val="-2"/>
                        <w:w w:val="103"/>
                        <w:sz w:val="20"/>
                      </w:rPr>
                      <w:t>E</w:t>
                    </w:r>
                    <w:r>
                      <w:rPr>
                        <w:w w:val="112"/>
                        <w:sz w:val="20"/>
                      </w:rPr>
                      <w:t>M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w w:val="96"/>
                        <w:sz w:val="20"/>
                      </w:rPr>
                      <w:t>80,9</w:t>
                    </w:r>
                    <w:r>
                      <w:rPr>
                        <w:spacing w:val="-4"/>
                        <w:w w:val="100"/>
                        <w:sz w:val="20"/>
                      </w:rPr>
                      <w:t>9</w:t>
                    </w:r>
                    <w:r>
                      <w:rPr>
                        <w:w w:val="95"/>
                        <w:sz w:val="20"/>
                      </w:rPr>
                      <w:t>2,000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.</w:t>
                    </w:r>
                    <w:r>
                      <w:rPr>
                        <w:spacing w:val="-6"/>
                        <w:w w:val="113"/>
                        <w:sz w:val="20"/>
                      </w:rPr>
                      <w:t>0</w:t>
                    </w:r>
                    <w:r>
                      <w:rPr>
                        <w:w w:val="113"/>
                        <w:sz w:val="20"/>
                      </w:rPr>
                      <w:t>0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1"/>
                        <w:w w:val="57"/>
                        <w:sz w:val="20"/>
                      </w:rPr>
                      <w:t>1</w:t>
                    </w:r>
                    <w:r>
                      <w:rPr>
                        <w:w w:val="102"/>
                        <w:sz w:val="20"/>
                      </w:rPr>
                      <w:t>0</w:t>
                    </w:r>
                    <w:r>
                      <w:rPr>
                        <w:spacing w:val="-2"/>
                        <w:w w:val="102"/>
                        <w:sz w:val="20"/>
                      </w:rPr>
                      <w:t>3</w:t>
                    </w:r>
                    <w:r>
                      <w:rPr>
                        <w:w w:val="78"/>
                        <w:sz w:val="20"/>
                      </w:rPr>
                      <w:t>,0</w:t>
                    </w:r>
                    <w:r>
                      <w:rPr>
                        <w:spacing w:val="-2"/>
                        <w:w w:val="78"/>
                        <w:sz w:val="20"/>
                      </w:rPr>
                      <w:t>1</w:t>
                    </w:r>
                    <w:r>
                      <w:rPr>
                        <w:spacing w:val="1"/>
                        <w:w w:val="89"/>
                        <w:sz w:val="20"/>
                      </w:rPr>
                      <w:t>7</w:t>
                    </w:r>
                    <w:r>
                      <w:rPr>
                        <w:w w:val="78"/>
                        <w:sz w:val="20"/>
                      </w:rPr>
                      <w:t>,</w:t>
                    </w:r>
                    <w:r>
                      <w:rPr>
                        <w:spacing w:val="1"/>
                        <w:w w:val="78"/>
                        <w:sz w:val="20"/>
                      </w:rPr>
                      <w:t>4</w:t>
                    </w:r>
                    <w:r>
                      <w:rPr>
                        <w:spacing w:val="-7"/>
                        <w:w w:val="91"/>
                        <w:sz w:val="20"/>
                      </w:rPr>
                      <w:t>3</w:t>
                    </w:r>
                    <w:r>
                      <w:rPr>
                        <w:spacing w:val="1"/>
                        <w:w w:val="89"/>
                        <w:sz w:val="20"/>
                      </w:rPr>
                      <w:t>7</w:t>
                    </w:r>
                    <w:r>
                      <w:rPr>
                        <w:spacing w:val="-1"/>
                        <w:w w:val="53"/>
                        <w:sz w:val="20"/>
                      </w:rPr>
                      <w:t>.</w:t>
                    </w:r>
                    <w:r>
                      <w:rPr>
                        <w:w w:val="113"/>
                        <w:sz w:val="20"/>
                      </w:rPr>
                      <w:t>00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1"/>
                        <w:w w:val="100"/>
                        <w:sz w:val="20"/>
                      </w:rPr>
                      <w:t>9</w:t>
                    </w:r>
                    <w:r>
                      <w:rPr>
                        <w:w w:val="84"/>
                        <w:sz w:val="20"/>
                      </w:rPr>
                      <w:t>6,0</w:t>
                    </w:r>
                    <w:r>
                      <w:rPr>
                        <w:spacing w:val="-1"/>
                        <w:w w:val="84"/>
                        <w:sz w:val="20"/>
                      </w:rPr>
                      <w:t>1</w:t>
                    </w:r>
                    <w:r>
                      <w:rPr>
                        <w:w w:val="82"/>
                        <w:sz w:val="20"/>
                      </w:rPr>
                      <w:t>2,</w:t>
                    </w:r>
                    <w:r>
                      <w:rPr>
                        <w:spacing w:val="-7"/>
                        <w:w w:val="82"/>
                        <w:sz w:val="20"/>
                      </w:rPr>
                      <w:t>3</w:t>
                    </w:r>
                    <w:r>
                      <w:rPr>
                        <w:spacing w:val="1"/>
                        <w:w w:val="89"/>
                        <w:sz w:val="20"/>
                      </w:rPr>
                      <w:t>7</w:t>
                    </w:r>
                    <w:r>
                      <w:rPr>
                        <w:spacing w:val="-2"/>
                        <w:w w:val="91"/>
                        <w:sz w:val="20"/>
                      </w:rPr>
                      <w:t>3</w:t>
                    </w:r>
                    <w:r>
                      <w:rPr>
                        <w:spacing w:val="-1"/>
                        <w:w w:val="53"/>
                        <w:sz w:val="20"/>
                      </w:rPr>
                      <w:t>.</w:t>
                    </w:r>
                    <w:r>
                      <w:rPr>
                        <w:w w:val="96"/>
                        <w:sz w:val="20"/>
                      </w:rPr>
                      <w:t>82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1"/>
                        <w:w w:val="89"/>
                        <w:sz w:val="20"/>
                      </w:rPr>
                      <w:t>7</w:t>
                    </w:r>
                    <w:r>
                      <w:rPr>
                        <w:w w:val="99"/>
                        <w:sz w:val="20"/>
                      </w:rPr>
                      <w:t>,005</w:t>
                    </w:r>
                    <w:r>
                      <w:rPr>
                        <w:spacing w:val="-6"/>
                        <w:w w:val="53"/>
                        <w:sz w:val="20"/>
                      </w:rPr>
                      <w:t>,</w:t>
                    </w:r>
                    <w:r>
                      <w:rPr>
                        <w:w w:val="102"/>
                        <w:sz w:val="20"/>
                      </w:rPr>
                      <w:t>06</w:t>
                    </w:r>
                    <w:r>
                      <w:rPr>
                        <w:spacing w:val="-2"/>
                        <w:w w:val="102"/>
                        <w:sz w:val="20"/>
                      </w:rPr>
                      <w:t>3</w:t>
                    </w:r>
                    <w:r>
                      <w:rPr>
                        <w:spacing w:val="-1"/>
                        <w:w w:val="53"/>
                        <w:sz w:val="20"/>
                      </w:rPr>
                      <w:t>.</w:t>
                    </w:r>
                    <w:r>
                      <w:rPr>
                        <w:spacing w:val="-1"/>
                        <w:w w:val="57"/>
                        <w:sz w:val="20"/>
                      </w:rPr>
                      <w:t>1</w:t>
                    </w:r>
                    <w:r>
                      <w:rPr>
                        <w:w w:val="101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group style="position:absolute;margin-left:156.675003pt;margin-top:9.364668pt;width:350pt;height:201.7pt;mso-position-horizontal-relative:page;mso-position-vertical-relative:paragraph;z-index:-15723008;mso-wrap-distance-left:0;mso-wrap-distance-right:0" coordorigin="3134,187" coordsize="7000,4034">
            <v:shape style="position:absolute;left:4658;top:1493;width:5248;height:1440" coordorigin="4658,1494" coordsize="5248,1440" path="m4658,2934l5659,2934m6576,2934l6826,2934m4658,2574l5659,2574m6576,2574l6826,2574m4658,2214l5659,2214m6576,2214l6826,2214m4658,1854l5659,1854m6576,1854l6826,1854m4658,1494l5659,1494m6576,1494l9906,1494e" filled="false" stroked="true" strokeweight=".75pt" strokecolor="#d9d9d9">
              <v:path arrowok="t"/>
              <v:stroke dashstyle="solid"/>
            </v:shape>
            <v:rect style="position:absolute;left:5659;top:1436;width:917;height:1857" filled="true" fillcolor="#386289" stroked="false">
              <v:fill type="solid"/>
            </v:rect>
            <v:shape style="position:absolute;left:7742;top:1853;width:2164;height:1080" coordorigin="7742,1854" coordsize="2164,1080" path="m7742,2934l9906,2934m7742,2574l9906,2574m7742,2214l9906,2214m7742,1854l9906,1854e" filled="false" stroked="true" strokeweight=".75pt" strokecolor="#d9d9d9">
              <v:path arrowok="t"/>
              <v:stroke dashstyle="solid"/>
            </v:shape>
            <v:rect style="position:absolute;left:6825;top:1561;width:917;height:1732" filled="true" fillcolor="#c6d6eb" stroked="false">
              <v:fill type="solid"/>
            </v:rect>
            <v:rect style="position:absolute;left:7987;top:3164;width:917;height:129" filled="true" fillcolor="#d2dfef" stroked="false">
              <v:fill type="solid"/>
            </v:rect>
            <v:line style="position:absolute" from="4658,3292" to="9906,3292" stroked="true" strokeweight=".75pt" strokecolor="#d9d9d9">
              <v:stroke dashstyle="solid"/>
            </v:line>
            <v:shape style="position:absolute;left:6119;top:1246;width:2482;height:1920" coordorigin="6119,1247" coordsize="2482,1920" path="m6119,1437l6119,1247m7282,1563l7379,1410m8445,3166l8600,2939e" filled="false" stroked="true" strokeweight=".75pt" strokecolor="#a6a6a6">
              <v:path arrowok="t"/>
              <v:stroke dashstyle="solid"/>
            </v:shape>
            <v:rect style="position:absolute;left:5442;top:3875;width:99;height:99" filled="true" fillcolor="#386289" stroked="false">
              <v:fill type="solid"/>
            </v:rect>
            <v:rect style="position:absolute;left:6316;top:3875;width:99;height:99" filled="true" fillcolor="#c6d6eb" stroked="false">
              <v:fill type="solid"/>
            </v:rect>
            <v:rect style="position:absolute;left:7355;top:3875;width:99;height:99" filled="true" fillcolor="#d2dfef" stroked="false">
              <v:fill type="solid"/>
            </v:rect>
            <v:rect style="position:absolute;left:3141;top:194;width:6985;height:4019" filled="false" stroked="true" strokeweight=".75pt" strokecolor="#d9d9d9">
              <v:stroke dashstyle="solid"/>
            </v:rect>
            <v:shape style="position:absolute;left:3310;top:344;width:6616;height:233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315" w:right="1118" w:hanging="154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GRÁFICA DEL PRESUPUESTO VIGENTE,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6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EJECUTADO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SALDO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ENTIDAD</w:t>
                    </w:r>
                  </w:p>
                  <w:p>
                    <w:pPr>
                      <w:tabs>
                        <w:tab w:pos="1347" w:val="left" w:leader="none"/>
                        <w:tab w:pos="2258" w:val="left" w:leader="none"/>
                        <w:tab w:pos="6595" w:val="left" w:leader="none"/>
                      </w:tabs>
                      <w:spacing w:line="194" w:lineRule="exact" w:before="12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120.000.000,00</w:t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w w:val="101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trike/>
                        <w:color w:val="404040"/>
                        <w:position w:val="1"/>
                        <w:sz w:val="18"/>
                      </w:rPr>
                      <w:tab/>
                      <w:t>103.017.437,00</w:t>
                      <w:tab/>
                    </w:r>
                  </w:p>
                  <w:p>
                    <w:pPr>
                      <w:spacing w:line="180" w:lineRule="exact" w:before="0"/>
                      <w:ind w:left="354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96.012.373,82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100.000.000,00</w:t>
                    </w:r>
                  </w:p>
                  <w:p>
                    <w:pPr>
                      <w:spacing w:before="14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80.000.000,00</w:t>
                    </w:r>
                  </w:p>
                  <w:p>
                    <w:pPr>
                      <w:spacing w:before="14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60.000.000,00</w:t>
                    </w:r>
                  </w:p>
                  <w:p>
                    <w:pPr>
                      <w:spacing w:line="217" w:lineRule="exact" w:before="14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40.000.000,00</w:t>
                    </w:r>
                  </w:p>
                </w:txbxContent>
              </v:textbox>
              <w10:wrap type="none"/>
            </v:shape>
            <v:shape style="position:absolute;left:3401;top:2851;width:107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20.000.000,00</w:t>
                    </w:r>
                  </w:p>
                </w:txbxContent>
              </v:textbox>
              <w10:wrap type="none"/>
            </v:shape>
            <v:shape style="position:absolute;left:8123;top:2727;width:98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7.005.063,18</w:t>
                    </w:r>
                  </w:p>
                </w:txbxContent>
              </v:textbox>
              <w10:wrap type="none"/>
            </v:shape>
            <v:shape style="position:absolute;left:4313;top:3211;width:7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585;top:3446;width:2351;height:58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107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EJECUCIÓN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MEM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874" w:val="left" w:leader="none"/>
                        <w:tab w:pos="1914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Vigente</w:t>
                      <w:tab/>
                      <w:t>Ejecutado</w:t>
                      <w:tab/>
                      <w:t>Saldo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28"/>
        </w:rPr>
      </w:pPr>
    </w:p>
    <w:p>
      <w:pPr>
        <w:pStyle w:val="BodyText"/>
        <w:spacing w:before="94"/>
        <w:ind w:left="1699" w:right="1692"/>
        <w:jc w:val="both"/>
      </w:pPr>
      <w:r>
        <w:rPr>
          <w:spacing w:val="-8"/>
        </w:rPr>
        <w:t>Cabe</w:t>
      </w:r>
      <w:r>
        <w:rPr>
          <w:spacing w:val="-30"/>
        </w:rPr>
        <w:t> </w:t>
      </w:r>
      <w:r>
        <w:rPr>
          <w:spacing w:val="-9"/>
        </w:rPr>
        <w:t>resaltar</w:t>
      </w:r>
      <w:r>
        <w:rPr>
          <w:spacing w:val="-30"/>
        </w:rPr>
        <w:t> </w:t>
      </w:r>
      <w:r>
        <w:rPr>
          <w:spacing w:val="-7"/>
        </w:rPr>
        <w:t>que</w:t>
      </w:r>
      <w:r>
        <w:rPr>
          <w:spacing w:val="-29"/>
        </w:rPr>
        <w:t> </w:t>
      </w:r>
      <w:r>
        <w:rPr>
          <w:spacing w:val="-5"/>
        </w:rPr>
        <w:t>en</w:t>
      </w:r>
      <w:r>
        <w:rPr>
          <w:spacing w:val="-29"/>
        </w:rPr>
        <w:t> </w:t>
      </w:r>
      <w:r>
        <w:rPr>
          <w:spacing w:val="-8"/>
        </w:rPr>
        <w:t>diciembre</w:t>
      </w:r>
      <w:r>
        <w:rPr>
          <w:spacing w:val="-29"/>
        </w:rPr>
        <w:t> </w:t>
      </w:r>
      <w:r>
        <w:rPr>
          <w:spacing w:val="-6"/>
        </w:rPr>
        <w:t>del</w:t>
      </w:r>
      <w:r>
        <w:rPr>
          <w:spacing w:val="-30"/>
        </w:rPr>
        <w:t> </w:t>
      </w:r>
      <w:r>
        <w:rPr>
          <w:spacing w:val="-9"/>
        </w:rPr>
        <w:t>ejercicio</w:t>
      </w:r>
      <w:r>
        <w:rPr>
          <w:spacing w:val="-31"/>
        </w:rPr>
        <w:t> </w:t>
      </w:r>
      <w:r>
        <w:rPr>
          <w:spacing w:val="-9"/>
        </w:rPr>
        <w:t>fiscal</w:t>
      </w:r>
      <w:r>
        <w:rPr>
          <w:spacing w:val="-30"/>
        </w:rPr>
        <w:t> </w:t>
      </w:r>
      <w:r>
        <w:rPr>
          <w:spacing w:val="-7"/>
        </w:rPr>
        <w:t>2021,</w:t>
      </w:r>
      <w:r>
        <w:rPr>
          <w:spacing w:val="-28"/>
        </w:rPr>
        <w:t> </w:t>
      </w:r>
      <w:r>
        <w:rPr>
          <w:spacing w:val="-5"/>
        </w:rPr>
        <w:t>el</w:t>
      </w:r>
      <w:r>
        <w:rPr>
          <w:spacing w:val="-30"/>
        </w:rPr>
        <w:t> </w:t>
      </w:r>
      <w:r>
        <w:rPr>
          <w:spacing w:val="-10"/>
        </w:rPr>
        <w:t>presupuesto</w:t>
      </w:r>
      <w:r>
        <w:rPr>
          <w:spacing w:val="-31"/>
        </w:rPr>
        <w:t> </w:t>
      </w:r>
      <w:r>
        <w:rPr>
          <w:spacing w:val="-6"/>
        </w:rPr>
        <w:t>del</w:t>
      </w:r>
      <w:r>
        <w:rPr>
          <w:spacing w:val="-30"/>
        </w:rPr>
        <w:t> </w:t>
      </w:r>
      <w:r>
        <w:rPr>
          <w:spacing w:val="-9"/>
        </w:rPr>
        <w:t>Ministerio</w:t>
      </w:r>
      <w:r>
        <w:rPr>
          <w:spacing w:val="-31"/>
        </w:rPr>
        <w:t> </w:t>
      </w:r>
      <w:r>
        <w:rPr>
          <w:spacing w:val="-4"/>
        </w:rPr>
        <w:t>de</w:t>
      </w:r>
      <w:r>
        <w:rPr>
          <w:spacing w:val="-29"/>
        </w:rPr>
        <w:t> </w:t>
      </w:r>
      <w:r>
        <w:rPr>
          <w:spacing w:val="-9"/>
        </w:rPr>
        <w:t>Energía</w:t>
      </w:r>
      <w:r>
        <w:rPr>
          <w:spacing w:val="-33"/>
        </w:rPr>
        <w:t> </w:t>
      </w:r>
      <w:r>
        <w:rPr/>
        <w:t>y</w:t>
      </w:r>
      <w:r>
        <w:rPr>
          <w:spacing w:val="-67"/>
        </w:rPr>
        <w:t> </w:t>
      </w:r>
      <w:r>
        <w:rPr>
          <w:spacing w:val="-7"/>
        </w:rPr>
        <w:t>Minas,</w:t>
      </w:r>
      <w:r>
        <w:rPr>
          <w:spacing w:val="-35"/>
        </w:rPr>
        <w:t> </w:t>
      </w:r>
      <w:r>
        <w:rPr>
          <w:spacing w:val="-7"/>
        </w:rPr>
        <w:t>sufrió</w:t>
      </w:r>
      <w:r>
        <w:rPr>
          <w:spacing w:val="-38"/>
        </w:rPr>
        <w:t> </w:t>
      </w:r>
      <w:r>
        <w:rPr>
          <w:spacing w:val="-7"/>
        </w:rPr>
        <w:t>un</w:t>
      </w:r>
      <w:r>
        <w:rPr>
          <w:spacing w:val="-36"/>
        </w:rPr>
        <w:t> </w:t>
      </w:r>
      <w:r>
        <w:rPr>
          <w:spacing w:val="-7"/>
        </w:rPr>
        <w:t>incremento</w:t>
      </w:r>
      <w:r>
        <w:rPr>
          <w:spacing w:val="-37"/>
        </w:rPr>
        <w:t> </w:t>
      </w:r>
      <w:r>
        <w:rPr>
          <w:spacing w:val="-7"/>
        </w:rPr>
        <w:t>de</w:t>
      </w:r>
      <w:r>
        <w:rPr>
          <w:spacing w:val="-36"/>
        </w:rPr>
        <w:t> </w:t>
      </w:r>
      <w:r>
        <w:rPr>
          <w:spacing w:val="-7"/>
        </w:rPr>
        <w:t>Diecinueve</w:t>
      </w:r>
      <w:r>
        <w:rPr>
          <w:spacing w:val="-36"/>
        </w:rPr>
        <w:t> </w:t>
      </w:r>
      <w:r>
        <w:rPr>
          <w:spacing w:val="-7"/>
        </w:rPr>
        <w:t>Millones</w:t>
      </w:r>
      <w:r>
        <w:rPr>
          <w:spacing w:val="-38"/>
        </w:rPr>
        <w:t> </w:t>
      </w:r>
      <w:r>
        <w:rPr>
          <w:spacing w:val="-6"/>
        </w:rPr>
        <w:t>de</w:t>
      </w:r>
      <w:r>
        <w:rPr>
          <w:spacing w:val="-36"/>
        </w:rPr>
        <w:t> </w:t>
      </w:r>
      <w:r>
        <w:rPr>
          <w:spacing w:val="-6"/>
        </w:rPr>
        <w:t>Quetzales,</w:t>
      </w:r>
      <w:r>
        <w:rPr>
          <w:spacing w:val="-35"/>
        </w:rPr>
        <w:t> </w:t>
      </w:r>
      <w:r>
        <w:rPr>
          <w:spacing w:val="-6"/>
        </w:rPr>
        <w:t>debido</w:t>
      </w:r>
      <w:r>
        <w:rPr>
          <w:spacing w:val="-37"/>
        </w:rPr>
        <w:t> </w:t>
      </w:r>
      <w:r>
        <w:rPr>
          <w:spacing w:val="-6"/>
        </w:rPr>
        <w:t>que</w:t>
      </w:r>
      <w:r>
        <w:rPr>
          <w:spacing w:val="-36"/>
        </w:rPr>
        <w:t> </w:t>
      </w:r>
      <w:r>
        <w:rPr>
          <w:spacing w:val="-6"/>
        </w:rPr>
        <w:t>entró</w:t>
      </w:r>
      <w:r>
        <w:rPr>
          <w:spacing w:val="-38"/>
        </w:rPr>
        <w:t> </w:t>
      </w:r>
      <w:r>
        <w:rPr>
          <w:spacing w:val="-6"/>
        </w:rPr>
        <w:t>en</w:t>
      </w:r>
      <w:r>
        <w:rPr>
          <w:spacing w:val="-35"/>
        </w:rPr>
        <w:t> </w:t>
      </w:r>
      <w:r>
        <w:rPr>
          <w:spacing w:val="-6"/>
        </w:rPr>
        <w:t>vigencia</w:t>
      </w:r>
      <w:r>
        <w:rPr>
          <w:spacing w:val="-39"/>
        </w:rPr>
        <w:t> </w:t>
      </w:r>
      <w:r>
        <w:rPr>
          <w:spacing w:val="-6"/>
        </w:rPr>
        <w:t>la</w:t>
      </w:r>
      <w:r>
        <w:rPr>
          <w:spacing w:val="-68"/>
        </w:rPr>
        <w:t> </w:t>
      </w:r>
      <w:r>
        <w:rPr>
          <w:spacing w:val="-8"/>
        </w:rPr>
        <w:t>Ley</w:t>
      </w:r>
      <w:r>
        <w:rPr>
          <w:spacing w:val="-35"/>
        </w:rPr>
        <w:t> </w:t>
      </w:r>
      <w:r>
        <w:rPr>
          <w:spacing w:val="-8"/>
        </w:rPr>
        <w:t>de</w:t>
      </w:r>
      <w:r>
        <w:rPr>
          <w:spacing w:val="-36"/>
        </w:rPr>
        <w:t> </w:t>
      </w:r>
      <w:r>
        <w:rPr>
          <w:spacing w:val="-8"/>
        </w:rPr>
        <w:t>Apoyo</w:t>
      </w:r>
      <w:r>
        <w:rPr>
          <w:spacing w:val="-38"/>
        </w:rPr>
        <w:t> </w:t>
      </w:r>
      <w:r>
        <w:rPr>
          <w:spacing w:val="-8"/>
        </w:rPr>
        <w:t>Social</w:t>
      </w:r>
      <w:r>
        <w:rPr>
          <w:spacing w:val="-37"/>
        </w:rPr>
        <w:t> </w:t>
      </w:r>
      <w:r>
        <w:rPr>
          <w:spacing w:val="-7"/>
        </w:rPr>
        <w:t>Temporal</w:t>
      </w:r>
      <w:r>
        <w:rPr>
          <w:spacing w:val="-32"/>
        </w:rPr>
        <w:t> </w:t>
      </w:r>
      <w:r>
        <w:rPr>
          <w:spacing w:val="-7"/>
        </w:rPr>
        <w:t>para</w:t>
      </w:r>
      <w:r>
        <w:rPr>
          <w:spacing w:val="-39"/>
        </w:rPr>
        <w:t> </w:t>
      </w:r>
      <w:r>
        <w:rPr>
          <w:spacing w:val="-7"/>
        </w:rPr>
        <w:t>los</w:t>
      </w:r>
      <w:r>
        <w:rPr>
          <w:spacing w:val="-39"/>
        </w:rPr>
        <w:t> </w:t>
      </w:r>
      <w:r>
        <w:rPr>
          <w:spacing w:val="-7"/>
        </w:rPr>
        <w:t>Consumidores</w:t>
      </w:r>
      <w:r>
        <w:rPr>
          <w:spacing w:val="-29"/>
        </w:rPr>
        <w:t> </w:t>
      </w:r>
      <w:r>
        <w:rPr>
          <w:spacing w:val="-7"/>
        </w:rPr>
        <w:t>de</w:t>
      </w:r>
      <w:r>
        <w:rPr>
          <w:spacing w:val="-33"/>
        </w:rPr>
        <w:t> </w:t>
      </w:r>
      <w:r>
        <w:rPr>
          <w:spacing w:val="-7"/>
        </w:rPr>
        <w:t>Gas</w:t>
      </w:r>
      <w:r>
        <w:rPr>
          <w:spacing w:val="-39"/>
        </w:rPr>
        <w:t> </w:t>
      </w:r>
      <w:r>
        <w:rPr>
          <w:spacing w:val="-7"/>
        </w:rPr>
        <w:t>Propano.</w:t>
      </w:r>
    </w:p>
    <w:p>
      <w:pPr>
        <w:spacing w:after="0"/>
        <w:jc w:val="both"/>
        <w:sectPr>
          <w:type w:val="continuous"/>
          <w:pgSz w:w="12240" w:h="15840"/>
          <w:pgMar w:top="52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2421" w:val="left" w:leader="none"/>
        </w:tabs>
        <w:spacing w:line="240" w:lineRule="auto" w:before="92" w:after="0"/>
        <w:ind w:left="2420" w:right="0" w:hanging="361"/>
        <w:jc w:val="left"/>
        <w:rPr>
          <w:b/>
          <w:i/>
          <w:color w:val="212A35"/>
          <w:sz w:val="20"/>
        </w:rPr>
      </w:pPr>
      <w:r>
        <w:rPr>
          <w:b/>
          <w:i/>
          <w:color w:val="212A35"/>
          <w:spacing w:val="-4"/>
          <w:w w:val="90"/>
          <w:sz w:val="20"/>
        </w:rPr>
        <w:t>Gráfica</w:t>
      </w:r>
      <w:r>
        <w:rPr>
          <w:b/>
          <w:i/>
          <w:color w:val="212A35"/>
          <w:spacing w:val="-33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y</w:t>
      </w:r>
      <w:r>
        <w:rPr>
          <w:b/>
          <w:i/>
          <w:color w:val="212A35"/>
          <w:spacing w:val="-31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descripción</w:t>
      </w:r>
      <w:r>
        <w:rPr>
          <w:b/>
          <w:i/>
          <w:color w:val="212A35"/>
          <w:spacing w:val="-34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del</w:t>
      </w:r>
      <w:r>
        <w:rPr>
          <w:b/>
          <w:i/>
          <w:color w:val="212A35"/>
          <w:spacing w:val="-34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porcentaje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de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ejecución.</w:t>
      </w:r>
    </w:p>
    <w:p>
      <w:pPr>
        <w:pStyle w:val="BodyText"/>
        <w:spacing w:before="6"/>
        <w:rPr>
          <w:b/>
          <w:i/>
          <w:sz w:val="28"/>
        </w:rPr>
      </w:pPr>
    </w:p>
    <w:p>
      <w:pPr>
        <w:pStyle w:val="BodyText"/>
        <w:spacing w:line="20" w:lineRule="exact"/>
        <w:ind w:left="3270"/>
        <w:rPr>
          <w:sz w:val="2"/>
        </w:rPr>
      </w:pPr>
      <w:r>
        <w:rPr>
          <w:sz w:val="2"/>
        </w:rPr>
        <w:pict>
          <v:group style="width:219.95pt;height:.5pt;mso-position-horizontal-relative:char;mso-position-vertical-relative:line" coordorigin="0,0" coordsize="4399,10">
            <v:shape style="position:absolute;left:0;top:0;width:4399;height:10" coordorigin="0,0" coordsize="4399,10" path="m2160,0l0,0,0,10,2160,10,2160,0xm2170,0l2161,0,2161,10,2170,10,2170,0xm3467,0l3457,0,3457,0,2170,0,2170,10,3457,10,3457,10,3467,10,3467,0xm4398,0l3467,0,3467,10,4398,10,4398,0xe" filled="true" fillcolor="#4471c4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579" w:footer="2227" w:top="1300" w:bottom="2420" w:left="0" w:right="0"/>
        </w:sectPr>
      </w:pPr>
    </w:p>
    <w:p>
      <w:pPr>
        <w:pStyle w:val="Heading3"/>
        <w:spacing w:line="223" w:lineRule="exact"/>
        <w:ind w:left="3532"/>
        <w:jc w:val="center"/>
      </w:pPr>
      <w:r>
        <w:rPr>
          <w:w w:val="105"/>
        </w:rPr>
        <w:t>Descripción</w:t>
      </w:r>
    </w:p>
    <w:p>
      <w:pPr>
        <w:spacing w:before="3"/>
        <w:ind w:left="3534" w:right="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 Presupuesto</w:t>
      </w:r>
    </w:p>
    <w:p>
      <w:pPr>
        <w:spacing w:line="223" w:lineRule="exact" w:before="0"/>
        <w:ind w:left="356" w:right="0" w:firstLine="0"/>
        <w:jc w:val="center"/>
        <w:rPr>
          <w:rFonts w:ascii="Tahoma"/>
          <w:b/>
          <w:sz w:val="20"/>
        </w:rPr>
      </w:pPr>
      <w:r>
        <w:rPr/>
        <w:br w:type="column"/>
      </w:r>
      <w:r>
        <w:rPr>
          <w:rFonts w:ascii="Tahoma"/>
          <w:b/>
          <w:w w:val="95"/>
          <w:sz w:val="20"/>
        </w:rPr>
        <w:t>%</w:t>
      </w:r>
    </w:p>
    <w:p>
      <w:pPr>
        <w:pStyle w:val="Heading3"/>
        <w:spacing w:before="3"/>
        <w:ind w:left="351"/>
        <w:jc w:val="center"/>
      </w:pPr>
      <w:r>
        <w:rPr/>
        <w:t>Ejecutado</w:t>
      </w:r>
    </w:p>
    <w:p>
      <w:pPr>
        <w:spacing w:line="223" w:lineRule="exact" w:before="0"/>
        <w:ind w:left="253" w:right="4723" w:firstLine="0"/>
        <w:jc w:val="center"/>
        <w:rPr>
          <w:rFonts w:ascii="Tahoma"/>
          <w:b/>
          <w:sz w:val="20"/>
        </w:rPr>
      </w:pPr>
      <w:r>
        <w:rPr/>
        <w:br w:type="column"/>
      </w:r>
      <w:r>
        <w:rPr>
          <w:rFonts w:ascii="Tahoma"/>
          <w:b/>
          <w:w w:val="95"/>
          <w:sz w:val="20"/>
        </w:rPr>
        <w:t>%</w:t>
      </w:r>
    </w:p>
    <w:p>
      <w:pPr>
        <w:pStyle w:val="Heading3"/>
        <w:spacing w:before="3"/>
        <w:ind w:left="253" w:right="4728"/>
        <w:jc w:val="center"/>
      </w:pPr>
      <w:r>
        <w:rPr>
          <w:w w:val="105"/>
        </w:rPr>
        <w:t>Saldo</w:t>
      </w:r>
    </w:p>
    <w:p>
      <w:pPr>
        <w:spacing w:after="0"/>
        <w:jc w:val="center"/>
        <w:sectPr>
          <w:type w:val="continuous"/>
          <w:pgSz w:w="12240" w:h="15840"/>
          <w:pgMar w:top="520" w:bottom="280" w:left="0" w:right="0"/>
          <w:cols w:num="3" w:equalWidth="0">
            <w:col w:w="5174" w:space="40"/>
            <w:col w:w="1382" w:space="39"/>
            <w:col w:w="5605"/>
          </w:cols>
        </w:sect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BodyText"/>
        <w:ind w:left="3255"/>
        <w:rPr>
          <w:rFonts w:ascii="Tahoma"/>
        </w:rPr>
      </w:pPr>
      <w:r>
        <w:rPr>
          <w:rFonts w:ascii="Tahoma"/>
        </w:rPr>
        <w:pict>
          <v:group style="width:220.65pt;height:28.8pt;mso-position-horizontal-relative:char;mso-position-vertical-relative:line" coordorigin="0,0" coordsize="4413,576">
            <v:shape style="position:absolute;left:14;top:9;width:4399;height:557" coordorigin="14,10" coordsize="4399,557" path="m2175,10l14,10,14,566,2175,566,2175,10xm4413,10l3471,10,3471,10,2175,10,2175,566,3471,566,3471,566,4413,566,4413,10xe" filled="true" fillcolor="#d9e1f3" stroked="false">
              <v:path arrowok="t"/>
              <v:fill type="solid"/>
            </v:shape>
            <v:shape style="position:absolute;left:0;top:0;width:4413;height:576" coordorigin="0,0" coordsize="4413,576" path="m2175,0l14,0,14,10,2175,10,2175,0xm2185,0l2175,0,2175,10,2185,10,2185,0xm3481,0l3471,0,3471,0,2185,0,2185,10,3471,10,3471,10,3481,10,3481,0xm4413,566l3471,566,3467,566,3467,566,3457,566,2175,566,2170,566,2170,566,2161,566,0,566,0,576,2161,576,2170,576,2170,576,2175,576,3457,576,3467,576,3467,576,3471,576,4413,576,4413,566xm4413,0l3481,0,3481,10,4413,10,4413,0xe" filled="true" fillcolor="#4471c4" stroked="false">
              <v:path arrowok="t"/>
              <v:fill type="solid"/>
            </v:shape>
            <v:shape style="position:absolute;left:14;top:9;width:4399;height:557" type="#_x0000_t202" filled="false" stroked="false">
              <v:textbox inset="0,0,0,0">
                <w:txbxContent>
                  <w:p>
                    <w:pPr>
                      <w:tabs>
                        <w:tab w:pos="2592" w:val="left" w:leader="none"/>
                        <w:tab w:pos="3778" w:val="left" w:leader="none"/>
                      </w:tabs>
                      <w:spacing w:line="234" w:lineRule="exact" w:before="0"/>
                      <w:ind w:left="21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EJECUCIÓN MEM</w:t>
                      <w:tab/>
                      <w:t>93%</w:t>
                      <w:tab/>
                      <w:t>7%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</w:rPr>
      </w:r>
    </w:p>
    <w:p>
      <w:pPr>
        <w:pStyle w:val="BodyText"/>
        <w:spacing w:before="3"/>
        <w:rPr>
          <w:rFonts w:ascii="Tahoma"/>
          <w:b/>
          <w:sz w:val="15"/>
        </w:rPr>
      </w:pPr>
      <w:r>
        <w:rPr/>
        <w:pict>
          <v:group style="position:absolute;margin-left:156.675003pt;margin-top:11.185pt;width:230.4pt;height:168.25pt;mso-position-horizontal-relative:page;mso-position-vertical-relative:paragraph;z-index:-15721472;mso-wrap-distance-left:0;mso-wrap-distance-right:0" coordorigin="3134,224" coordsize="4608,3365">
            <v:shape style="position:absolute;left:3840;top:1803;width:3674;height:2" coordorigin="3840,1803" coordsize="3674,0" path="m3840,1803l4742,1803m5568,1803l7514,1803e" filled="false" stroked="true" strokeweight=".75pt" strokecolor="#d9d9d9">
              <v:path arrowok="t"/>
              <v:stroke dashstyle="solid"/>
            </v:shape>
            <v:rect style="position:absolute;left:4742;top:1256;width:826;height:1187" filled="true" fillcolor="#5088bb" stroked="false">
              <v:fill type="solid"/>
            </v:rect>
            <v:rect style="position:absolute;left:5788;top:2355;width:826;height:87" filled="true" fillcolor="#96b8df" stroked="false">
              <v:fill type="solid"/>
            </v:rect>
            <v:line style="position:absolute" from="3840,2442" to="7514,2442" stroked="true" strokeweight=".75pt" strokecolor="#d9d9d9">
              <v:stroke dashstyle="solid"/>
            </v:line>
            <v:rect style="position:absolute;left:4690;top:3025;width:99;height:99" filled="true" fillcolor="#5088bb" stroked="false">
              <v:fill type="solid"/>
            </v:rect>
            <v:rect style="position:absolute;left:5716;top:3025;width:99;height:99" filled="true" fillcolor="#96b8df" stroked="false">
              <v:fill type="solid"/>
            </v:rect>
            <v:rect style="position:absolute;left:3141;top:231;width:4593;height:3350" filled="false" stroked="true" strokeweight=".75pt" strokecolor="#d9d9d9">
              <v:stroke dashstyle="solid"/>
            </v:rect>
            <v:shape style="position:absolute;left:3272;top:1085;width:42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3840;top:379;width:3694;height:788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62" w:right="555" w:firstLine="0"/>
                      <w:jc w:val="center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GRÁFICA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PORCENTAJE</w:t>
                    </w:r>
                  </w:p>
                  <w:p>
                    <w:pPr>
                      <w:spacing w:before="3"/>
                      <w:ind w:left="62" w:right="552" w:firstLine="0"/>
                      <w:jc w:val="center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EJECUCIÓN</w:t>
                    </w:r>
                  </w:p>
                  <w:p>
                    <w:pPr>
                      <w:tabs>
                        <w:tab w:pos="1156" w:val="left" w:leader="none"/>
                        <w:tab w:pos="3673" w:val="left" w:leader="none"/>
                      </w:tabs>
                      <w:spacing w:line="217" w:lineRule="exact" w:before="4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93%</w:t>
                      <w:tab/>
                    </w:r>
                  </w:p>
                </w:txbxContent>
              </v:textbox>
              <w10:wrap type="none"/>
            </v:shape>
            <v:shape style="position:absolute;left:3363;top:1722;width:33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6091;top:2082;width:241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3454;top:2360;width:24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832;top:2594;width:1450;height:80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245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102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%</w:t>
                      <w:tab/>
                      <w:t>%</w:t>
                    </w:r>
                  </w:p>
                  <w:p>
                    <w:pPr>
                      <w:tabs>
                        <w:tab w:pos="1026" w:val="left" w:leader="none"/>
                      </w:tabs>
                      <w:spacing w:line="217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Ejecutado</w:t>
                      <w:tab/>
                      <w:t>Saldo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2421" w:val="left" w:leader="none"/>
        </w:tabs>
        <w:spacing w:line="237" w:lineRule="auto" w:before="96" w:after="0"/>
        <w:ind w:left="2420" w:right="1784" w:hanging="360"/>
        <w:jc w:val="left"/>
        <w:rPr>
          <w:b/>
          <w:i/>
          <w:color w:val="212A35"/>
          <w:sz w:val="20"/>
        </w:rPr>
      </w:pPr>
      <w:r>
        <w:rPr>
          <w:b/>
          <w:i/>
          <w:color w:val="212A35"/>
          <w:spacing w:val="-4"/>
          <w:w w:val="90"/>
          <w:sz w:val="20"/>
        </w:rPr>
        <w:t>Gráfica</w:t>
      </w:r>
      <w:r>
        <w:rPr>
          <w:b/>
          <w:i/>
          <w:color w:val="212A35"/>
          <w:spacing w:val="-33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y</w:t>
      </w:r>
      <w:r>
        <w:rPr>
          <w:b/>
          <w:i/>
          <w:color w:val="212A35"/>
          <w:spacing w:val="-31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descripción</w:t>
      </w:r>
      <w:r>
        <w:rPr>
          <w:b/>
          <w:i/>
          <w:color w:val="212A35"/>
          <w:spacing w:val="-34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del</w:t>
      </w:r>
      <w:r>
        <w:rPr>
          <w:b/>
          <w:i/>
          <w:color w:val="212A35"/>
          <w:spacing w:val="-34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presupuesto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asignado,</w:t>
      </w:r>
      <w:r>
        <w:rPr>
          <w:b/>
          <w:i/>
          <w:color w:val="212A35"/>
          <w:spacing w:val="-30"/>
          <w:w w:val="90"/>
          <w:sz w:val="20"/>
        </w:rPr>
        <w:t> </w:t>
      </w:r>
      <w:r>
        <w:rPr>
          <w:b/>
          <w:i/>
          <w:color w:val="212A35"/>
          <w:spacing w:val="-4"/>
          <w:w w:val="90"/>
          <w:sz w:val="20"/>
        </w:rPr>
        <w:t>vigente,</w:t>
      </w:r>
      <w:r>
        <w:rPr>
          <w:b/>
          <w:i/>
          <w:color w:val="212A35"/>
          <w:spacing w:val="-35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ejecutado</w:t>
      </w:r>
      <w:r>
        <w:rPr>
          <w:b/>
          <w:i/>
          <w:color w:val="212A35"/>
          <w:spacing w:val="-33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y</w:t>
      </w:r>
      <w:r>
        <w:rPr>
          <w:b/>
          <w:i/>
          <w:color w:val="212A35"/>
          <w:spacing w:val="-27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saldo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por</w:t>
      </w:r>
      <w:r>
        <w:rPr>
          <w:b/>
          <w:i/>
          <w:color w:val="212A35"/>
          <w:spacing w:val="-32"/>
          <w:w w:val="90"/>
          <w:sz w:val="20"/>
        </w:rPr>
        <w:t> </w:t>
      </w:r>
      <w:r>
        <w:rPr>
          <w:b/>
          <w:i/>
          <w:color w:val="212A35"/>
          <w:spacing w:val="-3"/>
          <w:w w:val="90"/>
          <w:sz w:val="20"/>
        </w:rPr>
        <w:t>grupo</w:t>
      </w:r>
      <w:r>
        <w:rPr>
          <w:b/>
          <w:i/>
          <w:color w:val="212A35"/>
          <w:spacing w:val="-59"/>
          <w:w w:val="90"/>
          <w:sz w:val="20"/>
        </w:rPr>
        <w:t> </w:t>
      </w:r>
      <w:r>
        <w:rPr>
          <w:b/>
          <w:i/>
          <w:color w:val="212A35"/>
          <w:sz w:val="20"/>
        </w:rPr>
        <w:t>de</w:t>
      </w:r>
      <w:r>
        <w:rPr>
          <w:b/>
          <w:i/>
          <w:color w:val="212A35"/>
          <w:spacing w:val="-40"/>
          <w:sz w:val="20"/>
        </w:rPr>
        <w:t> </w:t>
      </w:r>
      <w:r>
        <w:rPr>
          <w:b/>
          <w:i/>
          <w:color w:val="212A35"/>
          <w:sz w:val="20"/>
        </w:rPr>
        <w:t>gasto.</w:t>
      </w:r>
    </w:p>
    <w:p>
      <w:pPr>
        <w:pStyle w:val="BodyText"/>
        <w:spacing w:before="1"/>
        <w:rPr>
          <w:b/>
          <w:i/>
          <w:sz w:val="26"/>
        </w:rPr>
      </w:pPr>
      <w:r>
        <w:rPr/>
        <w:pict>
          <v:shape style="position:absolute;margin-left:84.984001pt;margin-top:17.799309pt;width:443.95pt;height:.5pt;mso-position-horizontal-relative:page;mso-position-vertical-relative:paragraph;z-index:-15720960;mso-wrap-distance-left:0;mso-wrap-distance-right:0" coordorigin="1700,356" coordsize="8879,10" path="m2651,356l1700,356,1700,366,2651,366,2651,356xm4480,356l4470,356,4470,356,2660,356,2651,356,2651,366,2660,366,4470,366,4470,366,4480,366,4480,356xm8648,356l8639,356,6535,356,6526,356,4480,356,4480,366,6526,366,6535,366,8639,366,8648,366,8648,356xm10578,356l8648,356,8648,366,10578,366,10578,356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Heading3"/>
        <w:numPr>
          <w:ilvl w:val="1"/>
          <w:numId w:val="3"/>
        </w:numPr>
        <w:tabs>
          <w:tab w:pos="3082" w:val="left" w:leader="none"/>
          <w:tab w:pos="3083" w:val="left" w:leader="none"/>
          <w:tab w:pos="5104" w:val="left" w:leader="none"/>
          <w:tab w:pos="7063" w:val="left" w:leader="none"/>
          <w:tab w:pos="9315" w:val="left" w:leader="none"/>
        </w:tabs>
        <w:spacing w:line="240" w:lineRule="auto" w:before="0" w:after="0"/>
        <w:ind w:left="3082" w:right="0" w:hanging="1105"/>
        <w:jc w:val="left"/>
      </w:pPr>
      <w:r>
        <w:rPr>
          <w:w w:val="105"/>
        </w:rPr>
        <w:t>Asignado</w:t>
        <w:tab/>
        <w:t>Vigente</w:t>
        <w:tab/>
        <w:t>Ejecutado</w:t>
        <w:tab/>
        <w:t>Saldo</w:t>
      </w:r>
    </w:p>
    <w:p>
      <w:pPr>
        <w:pStyle w:val="BodyText"/>
        <w:spacing w:before="1"/>
        <w:rPr>
          <w:rFonts w:ascii="Tahoma"/>
          <w:b/>
          <w:sz w:val="28"/>
        </w:rPr>
      </w:pPr>
    </w:p>
    <w:tbl>
      <w:tblPr>
        <w:tblW w:w="0" w:type="auto"/>
        <w:jc w:val="left"/>
        <w:tblInd w:w="1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1948"/>
        <w:gridCol w:w="2113"/>
        <w:gridCol w:w="2086"/>
        <w:gridCol w:w="1717"/>
      </w:tblGrid>
      <w:tr>
        <w:trPr>
          <w:trHeight w:val="585" w:hRule="atLeast"/>
        </w:trPr>
        <w:tc>
          <w:tcPr>
            <w:tcW w:w="1030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2"/>
              <w:ind w:right="4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1948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2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52,736,014.00</w:t>
            </w:r>
          </w:p>
        </w:tc>
        <w:tc>
          <w:tcPr>
            <w:tcW w:w="2113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35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58,849,386.00</w:t>
            </w:r>
          </w:p>
        </w:tc>
        <w:tc>
          <w:tcPr>
            <w:tcW w:w="2086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2"/>
              <w:ind w:left="264" w:right="24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56,488,811.74</w:t>
            </w:r>
          </w:p>
        </w:tc>
        <w:tc>
          <w:tcPr>
            <w:tcW w:w="1717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2"/>
              <w:ind w:right="11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2,360,574.26</w:t>
            </w:r>
          </w:p>
        </w:tc>
      </w:tr>
      <w:tr>
        <w:trPr>
          <w:trHeight w:val="585" w:hRule="atLeast"/>
        </w:trPr>
        <w:tc>
          <w:tcPr>
            <w:tcW w:w="1030" w:type="dxa"/>
          </w:tcPr>
          <w:p>
            <w:pPr>
              <w:pStyle w:val="TableParagraph"/>
              <w:spacing w:before="2"/>
              <w:ind w:left="86" w:right="13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100</w:t>
            </w:r>
          </w:p>
        </w:tc>
        <w:tc>
          <w:tcPr>
            <w:tcW w:w="1948" w:type="dxa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2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15,109,133.00</w:t>
            </w:r>
          </w:p>
        </w:tc>
        <w:tc>
          <w:tcPr>
            <w:tcW w:w="2113" w:type="dxa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35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8,949,863.00</w:t>
            </w:r>
          </w:p>
        </w:tc>
        <w:tc>
          <w:tcPr>
            <w:tcW w:w="2086" w:type="dxa"/>
          </w:tcPr>
          <w:p>
            <w:pPr>
              <w:pStyle w:val="TableParagraph"/>
              <w:spacing w:before="2"/>
              <w:ind w:left="332" w:right="1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8,164,846.88</w:t>
            </w:r>
          </w:p>
        </w:tc>
        <w:tc>
          <w:tcPr>
            <w:tcW w:w="1717" w:type="dxa"/>
          </w:tcPr>
          <w:p>
            <w:pPr>
              <w:pStyle w:val="TableParagraph"/>
              <w:spacing w:before="2"/>
              <w:ind w:right="1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785,016.12</w:t>
            </w:r>
          </w:p>
        </w:tc>
      </w:tr>
      <w:tr>
        <w:trPr>
          <w:trHeight w:val="585" w:hRule="atLeast"/>
        </w:trPr>
        <w:tc>
          <w:tcPr>
            <w:tcW w:w="1030" w:type="dxa"/>
            <w:shd w:val="clear" w:color="auto" w:fill="D9E1F3"/>
          </w:tcPr>
          <w:p>
            <w:pPr>
              <w:pStyle w:val="TableParagraph"/>
              <w:spacing w:before="2"/>
              <w:ind w:left="86" w:right="13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200</w:t>
            </w:r>
          </w:p>
        </w:tc>
        <w:tc>
          <w:tcPr>
            <w:tcW w:w="1948" w:type="dxa"/>
            <w:shd w:val="clear" w:color="auto" w:fill="D9E1F3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2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6,718,615.00</w:t>
            </w:r>
          </w:p>
        </w:tc>
        <w:tc>
          <w:tcPr>
            <w:tcW w:w="2113" w:type="dxa"/>
            <w:shd w:val="clear" w:color="auto" w:fill="D9E1F3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35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2,634,915.00</w:t>
            </w:r>
          </w:p>
        </w:tc>
        <w:tc>
          <w:tcPr>
            <w:tcW w:w="2086" w:type="dxa"/>
            <w:shd w:val="clear" w:color="auto" w:fill="D9E1F3"/>
          </w:tcPr>
          <w:p>
            <w:pPr>
              <w:pStyle w:val="TableParagraph"/>
              <w:spacing w:before="2"/>
              <w:ind w:left="332" w:right="1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2,224,892.25</w:t>
            </w:r>
          </w:p>
        </w:tc>
        <w:tc>
          <w:tcPr>
            <w:tcW w:w="1717" w:type="dxa"/>
            <w:shd w:val="clear" w:color="auto" w:fill="D9E1F3"/>
          </w:tcPr>
          <w:p>
            <w:pPr>
              <w:pStyle w:val="TableParagraph"/>
              <w:spacing w:before="2"/>
              <w:ind w:right="1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410,022.75</w:t>
            </w:r>
          </w:p>
        </w:tc>
      </w:tr>
      <w:tr>
        <w:trPr>
          <w:trHeight w:val="586" w:hRule="atLeast"/>
        </w:trPr>
        <w:tc>
          <w:tcPr>
            <w:tcW w:w="1030" w:type="dxa"/>
          </w:tcPr>
          <w:p>
            <w:pPr>
              <w:pStyle w:val="TableParagraph"/>
              <w:spacing w:before="2"/>
              <w:ind w:left="86" w:right="13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300</w:t>
            </w:r>
          </w:p>
        </w:tc>
        <w:tc>
          <w:tcPr>
            <w:tcW w:w="1948" w:type="dxa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2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3,394,500.00</w:t>
            </w:r>
          </w:p>
        </w:tc>
        <w:tc>
          <w:tcPr>
            <w:tcW w:w="2113" w:type="dxa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35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8,826,565.00</w:t>
            </w:r>
          </w:p>
        </w:tc>
        <w:tc>
          <w:tcPr>
            <w:tcW w:w="2086" w:type="dxa"/>
          </w:tcPr>
          <w:p>
            <w:pPr>
              <w:pStyle w:val="TableParagraph"/>
              <w:spacing w:before="2"/>
              <w:ind w:left="332" w:right="1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5,635,181.83</w:t>
            </w:r>
          </w:p>
        </w:tc>
        <w:tc>
          <w:tcPr>
            <w:tcW w:w="1717" w:type="dxa"/>
          </w:tcPr>
          <w:p>
            <w:pPr>
              <w:pStyle w:val="TableParagraph"/>
              <w:spacing w:before="2"/>
              <w:ind w:right="11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3,191,383.17</w:t>
            </w:r>
          </w:p>
        </w:tc>
      </w:tr>
      <w:tr>
        <w:trPr>
          <w:trHeight w:val="585" w:hRule="atLeast"/>
        </w:trPr>
        <w:tc>
          <w:tcPr>
            <w:tcW w:w="1030" w:type="dxa"/>
            <w:shd w:val="clear" w:color="auto" w:fill="D9E1F3"/>
          </w:tcPr>
          <w:p>
            <w:pPr>
              <w:pStyle w:val="TableParagraph"/>
              <w:spacing w:before="2"/>
              <w:ind w:left="86" w:right="13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400</w:t>
            </w:r>
          </w:p>
        </w:tc>
        <w:tc>
          <w:tcPr>
            <w:tcW w:w="1948" w:type="dxa"/>
            <w:shd w:val="clear" w:color="auto" w:fill="D9E1F3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2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3,033,738.00</w:t>
            </w:r>
          </w:p>
        </w:tc>
        <w:tc>
          <w:tcPr>
            <w:tcW w:w="2113" w:type="dxa"/>
            <w:shd w:val="clear" w:color="auto" w:fill="D9E1F3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1" w:lineRule="exact"/>
              <w:ind w:right="35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22,612,190.00</w:t>
            </w:r>
          </w:p>
        </w:tc>
        <w:tc>
          <w:tcPr>
            <w:tcW w:w="2086" w:type="dxa"/>
            <w:shd w:val="clear" w:color="auto" w:fill="D9E1F3"/>
          </w:tcPr>
          <w:p>
            <w:pPr>
              <w:pStyle w:val="TableParagraph"/>
              <w:spacing w:before="2"/>
              <w:ind w:left="264" w:right="24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22,354,123.93</w:t>
            </w:r>
          </w:p>
        </w:tc>
        <w:tc>
          <w:tcPr>
            <w:tcW w:w="1717" w:type="dxa"/>
            <w:shd w:val="clear" w:color="auto" w:fill="D9E1F3"/>
          </w:tcPr>
          <w:p>
            <w:pPr>
              <w:pStyle w:val="TableParagraph"/>
              <w:spacing w:before="2"/>
              <w:ind w:right="1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258,066.07</w:t>
            </w:r>
          </w:p>
        </w:tc>
      </w:tr>
      <w:tr>
        <w:trPr>
          <w:trHeight w:val="583" w:hRule="atLeast"/>
        </w:trPr>
        <w:tc>
          <w:tcPr>
            <w:tcW w:w="1030" w:type="dxa"/>
          </w:tcPr>
          <w:p>
            <w:pPr>
              <w:pStyle w:val="TableParagraph"/>
              <w:spacing w:before="2"/>
              <w:ind w:left="86" w:right="13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900</w:t>
            </w:r>
          </w:p>
        </w:tc>
        <w:tc>
          <w:tcPr>
            <w:tcW w:w="1948" w:type="dxa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6" w:lineRule="exact"/>
              <w:ind w:right="29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2113" w:type="dxa"/>
          </w:tcPr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76" w:lineRule="exact"/>
              <w:ind w:right="35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1,144,518.00</w:t>
            </w:r>
          </w:p>
        </w:tc>
        <w:tc>
          <w:tcPr>
            <w:tcW w:w="2086" w:type="dxa"/>
          </w:tcPr>
          <w:p>
            <w:pPr>
              <w:pStyle w:val="TableParagraph"/>
              <w:spacing w:before="2"/>
              <w:ind w:left="332" w:right="1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1,144,517.19</w:t>
            </w:r>
          </w:p>
        </w:tc>
        <w:tc>
          <w:tcPr>
            <w:tcW w:w="1717" w:type="dxa"/>
          </w:tcPr>
          <w:p>
            <w:pPr>
              <w:pStyle w:val="TableParagraph"/>
              <w:spacing w:before="2"/>
              <w:ind w:right="11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0.81</w:t>
            </w:r>
          </w:p>
        </w:tc>
      </w:tr>
      <w:tr>
        <w:trPr>
          <w:trHeight w:val="468" w:hRule="atLeast"/>
        </w:trPr>
        <w:tc>
          <w:tcPr>
            <w:tcW w:w="1030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9" w:lineRule="exact"/>
              <w:ind w:left="169" w:right="13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TOTAL</w:t>
            </w:r>
          </w:p>
        </w:tc>
        <w:tc>
          <w:tcPr>
            <w:tcW w:w="1948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9" w:lineRule="exact"/>
              <w:ind w:right="29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80,992,000.00</w:t>
            </w:r>
          </w:p>
        </w:tc>
        <w:tc>
          <w:tcPr>
            <w:tcW w:w="2113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9" w:lineRule="exact"/>
              <w:ind w:right="35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103,017,437.00</w:t>
            </w:r>
          </w:p>
        </w:tc>
        <w:tc>
          <w:tcPr>
            <w:tcW w:w="2086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9" w:lineRule="exact"/>
              <w:ind w:left="332" w:right="24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96,012,373.82</w:t>
            </w:r>
          </w:p>
        </w:tc>
        <w:tc>
          <w:tcPr>
            <w:tcW w:w="1717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9" w:lineRule="exact"/>
              <w:ind w:right="108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7,005,063.18</w:t>
            </w:r>
          </w:p>
        </w:tc>
      </w:tr>
    </w:tbl>
    <w:p>
      <w:pPr>
        <w:spacing w:after="0" w:line="229" w:lineRule="exact"/>
        <w:jc w:val="right"/>
        <w:rPr>
          <w:rFonts w:ascii="Tahoma"/>
          <w:sz w:val="20"/>
        </w:rPr>
        <w:sectPr>
          <w:type w:val="continuous"/>
          <w:pgSz w:w="12240" w:h="15840"/>
          <w:pgMar w:top="520" w:bottom="280" w:left="0" w:right="0"/>
        </w:sectPr>
      </w:pPr>
    </w:p>
    <w:p>
      <w:pPr>
        <w:pStyle w:val="BodyText"/>
        <w:rPr>
          <w:rFonts w:ascii="Tahoma"/>
          <w:b/>
        </w:rPr>
      </w:pPr>
      <w:r>
        <w:rPr/>
        <w:pict>
          <v:shape style="position:absolute;margin-left:111.519997pt;margin-top:87.194176pt;width:23.6pt;height:53.7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122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58.849.386,00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56.488.811,74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ListParagraph"/>
        <w:numPr>
          <w:ilvl w:val="0"/>
          <w:numId w:val="2"/>
        </w:numPr>
        <w:tabs>
          <w:tab w:pos="2420" w:val="left" w:leader="none"/>
          <w:tab w:pos="2421" w:val="left" w:leader="none"/>
        </w:tabs>
        <w:spacing w:line="240" w:lineRule="auto" w:before="95" w:after="0"/>
        <w:ind w:left="2420" w:right="1696" w:hanging="360"/>
        <w:jc w:val="left"/>
        <w:rPr>
          <w:rFonts w:ascii="Tahoma" w:hAnsi="Tahoma"/>
          <w:b/>
          <w:color w:val="212A35"/>
          <w:sz w:val="20"/>
        </w:rPr>
      </w:pPr>
      <w:r>
        <w:rPr/>
        <w:pict>
          <v:group style="position:absolute;margin-left:84.675003pt;margin-top:-188.680084pt;width:421.5pt;height:175.85pt;mso-position-horizontal-relative:page;mso-position-vertical-relative:paragraph;z-index:15737856" coordorigin="1694,-3774" coordsize="8430,3517">
            <v:shape style="position:absolute;left:1921;top:-2641;width:7975;height:1950" coordorigin="1921,-2640" coordsize="7975,1950" path="m1921,-2640l1921,-691m3250,-2640l3250,-691m4579,-2640l4579,-691m5909,-2640l5909,-691m7238,-2640l7238,-691m8568,-2640l8568,-691m9896,-2640l9896,-691e" filled="false" stroked="true" strokeweight=".75pt" strokecolor="#d9d9d9">
              <v:path arrowok="t"/>
              <v:stroke dashstyle="solid"/>
            </v:shape>
            <v:shape style="position:absolute;left:2241;top:-2332;width:6788;height:1641" coordorigin="2242,-2332" coordsize="6788,1641" path="m2386,-2332l2242,-2332,2242,-691,2386,-691,2386,-2332xm3715,-940l3571,-940,3571,-691,3715,-691,3715,-940xm5045,-762l4901,-762,4901,-691,5045,-691,5045,-762xm6370,-935l6226,-935,6226,-691,6370,-691,6370,-935xm7699,-1319l7555,-1319,7555,-691,7699,-691,7699,-1319xm9029,-724l8885,-724,8885,-691,9029,-691,9029,-724xe" filled="true" fillcolor="#386289" stroked="false">
              <v:path arrowok="t"/>
              <v:fill type="solid"/>
            </v:shape>
            <v:shape style="position:absolute;left:2515;top:-2265;width:6788;height:1574" coordorigin="2515,-2265" coordsize="6788,1574" path="m2659,-2265l2515,-2265,2515,-691,2659,-691,2659,-2265xm3989,-921l3845,-921,3845,-691,3989,-691,3989,-921xm5314,-753l5170,-753,5170,-691,5314,-691,5314,-753xm6643,-849l6499,-849,6499,-691,6643,-691,6643,-849xm7973,-1314l7829,-1314,7829,-691,7973,-691,7973,-1314xm9302,-724l9158,-724,9158,-691,9302,-691,9302,-724xe" filled="true" fillcolor="#c6d6eb" stroked="false">
              <v:path arrowok="t"/>
              <v:fill type="solid"/>
            </v:shape>
            <v:shape style="position:absolute;left:2788;top:-782;width:5458;height:91" coordorigin="2789,-782" coordsize="5458,91" path="m2933,-758l2789,-758,2789,-691,2933,-691,2933,-758xm4258,-714l4118,-714,4118,-691,4258,-691,4258,-714xm5587,-705l5443,-705,5443,-691,5587,-691,5587,-705xm6917,-782l6773,-782,6773,-691,6917,-691,6917,-782xm8246,-700l8102,-700,8102,-691,8246,-691,8246,-700xe" filled="true" fillcolor="#d2dfef" stroked="false">
              <v:path arrowok="t"/>
              <v:fill type="solid"/>
            </v:shape>
            <v:line style="position:absolute" from="1921,-691" to="9896,-691" stroked="true" strokeweight=".75pt" strokecolor="#d9d9d9">
              <v:stroke dashstyle="solid"/>
            </v:line>
            <v:rect style="position:absolute;left:4657;top:-3079;width:99;height:99" filled="true" fillcolor="#386289" stroked="false">
              <v:fill type="solid"/>
            </v:rect>
            <v:rect style="position:absolute;left:5646;top:-3079;width:99;height:99" filled="true" fillcolor="#c6d6eb" stroked="false">
              <v:fill type="solid"/>
            </v:rect>
            <v:rect style="position:absolute;left:6690;top:-3079;width:99;height:99" filled="true" fillcolor="#d2dfef" stroked="false">
              <v:fill type="solid"/>
            </v:rect>
            <v:rect style="position:absolute;left:1701;top:-3767;width:8415;height:3502" filled="false" stroked="true" strokeweight=".75pt" strokecolor="#d9d9d9">
              <v:stroke dashstyle="solid"/>
            </v:rect>
            <v:shape style="position:absolute;left:2776;top:-3619;width:6258;height:68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585858"/>
                        <w:spacing w:val="19"/>
                        <w:w w:val="105"/>
                        <w:sz w:val="22"/>
                      </w:rPr>
                      <w:t>GRÁFICA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1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21"/>
                        <w:w w:val="105"/>
                        <w:sz w:val="22"/>
                      </w:rPr>
                      <w:t>EJECUCIÓN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5"/>
                        <w:w w:val="105"/>
                        <w:sz w:val="22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8"/>
                        <w:w w:val="105"/>
                        <w:sz w:val="22"/>
                      </w:rPr>
                      <w:t>GRUPO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1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8"/>
                        <w:w w:val="105"/>
                        <w:sz w:val="22"/>
                      </w:rPr>
                      <w:t>GASTO</w:t>
                    </w:r>
                  </w:p>
                  <w:p>
                    <w:pPr>
                      <w:tabs>
                        <w:tab w:pos="1215" w:val="left" w:leader="none"/>
                        <w:tab w:pos="2260" w:val="left" w:leader="none"/>
                      </w:tabs>
                      <w:spacing w:line="217" w:lineRule="exact" w:before="212"/>
                      <w:ind w:left="226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Asignado</w:t>
                      <w:tab/>
                      <w:t>Ejecutado</w:t>
                      <w:tab/>
                      <w:t>Saldo</w:t>
                    </w:r>
                  </w:p>
                </w:txbxContent>
              </v:textbox>
              <w10:wrap type="none"/>
            </v:shape>
            <v:shape style="position:absolute;left:2531;top:-554;width:10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w w:val="99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55;top:-554;width:337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16"/>
                        <w:sz w:val="16"/>
                      </w:rPr>
                      <w:t>100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1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085;top:-554;width:337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16"/>
                        <w:sz w:val="16"/>
                      </w:rPr>
                      <w:t>200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1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14;top:-554;width:337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16"/>
                        <w:sz w:val="16"/>
                      </w:rPr>
                      <w:t>300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1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44;top:-554;width:337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16"/>
                        <w:sz w:val="16"/>
                      </w:rPr>
                      <w:t>400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1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74;top:-554;width:337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spacing w:val="16"/>
                        <w:sz w:val="16"/>
                      </w:rPr>
                      <w:t>900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1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8.860001pt;margin-top:-87.036194pt;width:9.950pt;height:44.3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2.360.574,26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pt;margin-top:-98.076195pt;width:37.3pt;height:57.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82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8.949.863,00</w:t>
                  </w:r>
                </w:p>
                <w:p>
                  <w:pPr>
                    <w:spacing w:before="78"/>
                    <w:ind w:left="223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8.164.846,88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785.016,12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479996pt;margin-top:-89.26619pt;width:37.3pt;height:49.2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117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2.634.915,00</w:t>
                  </w:r>
                </w:p>
                <w:p>
                  <w:pPr>
                    <w:spacing w:before="78"/>
                    <w:ind w:left="69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2.224.892,25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410.022,75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959991pt;margin-top:-97.906197pt;width:37.3pt;height:54.1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14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8.826.565,00</w:t>
                  </w:r>
                </w:p>
                <w:p>
                  <w:pPr>
                    <w:spacing w:before="78"/>
                    <w:ind w:left="88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5.635.181,83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3.191.383,17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440002pt;margin-top:-121.277077pt;width:37.3pt;height:81.4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68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22.612.190,00</w:t>
                  </w:r>
                </w:p>
                <w:p>
                  <w:pPr>
                    <w:spacing w:before="78"/>
                    <w:ind w:left="636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22.354.123,93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258.066,07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919983pt;margin-top:-87.206192pt;width:37.3pt;height:47.8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89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1.144.518,00</w:t>
                  </w:r>
                </w:p>
                <w:p>
                  <w:pPr>
                    <w:spacing w:before="78"/>
                    <w:ind w:left="52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1.144.517,19</w:t>
                  </w:r>
                </w:p>
                <w:p>
                  <w:pPr>
                    <w:spacing w:before="78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0,81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color w:val="212A35"/>
          <w:spacing w:val="-5"/>
          <w:sz w:val="20"/>
        </w:rPr>
        <w:t>Gráfica</w:t>
      </w:r>
      <w:r>
        <w:rPr>
          <w:rFonts w:ascii="Tahoma" w:hAnsi="Tahoma"/>
          <w:b/>
          <w:color w:val="212A35"/>
          <w:spacing w:val="-30"/>
          <w:sz w:val="20"/>
        </w:rPr>
        <w:t> </w:t>
      </w:r>
      <w:r>
        <w:rPr>
          <w:rFonts w:ascii="Tahoma" w:hAnsi="Tahoma"/>
          <w:b/>
          <w:color w:val="212A35"/>
          <w:spacing w:val="-5"/>
          <w:sz w:val="20"/>
        </w:rPr>
        <w:t>y</w:t>
      </w:r>
      <w:r>
        <w:rPr>
          <w:rFonts w:ascii="Tahoma" w:hAnsi="Tahoma"/>
          <w:b/>
          <w:color w:val="212A35"/>
          <w:spacing w:val="-29"/>
          <w:sz w:val="20"/>
        </w:rPr>
        <w:t> </w:t>
      </w:r>
      <w:r>
        <w:rPr>
          <w:rFonts w:ascii="Tahoma" w:hAnsi="Tahoma"/>
          <w:b/>
          <w:color w:val="212A35"/>
          <w:spacing w:val="-5"/>
          <w:sz w:val="20"/>
        </w:rPr>
        <w:t>descripción</w:t>
      </w:r>
      <w:r>
        <w:rPr>
          <w:rFonts w:ascii="Tahoma" w:hAnsi="Tahoma"/>
          <w:b/>
          <w:color w:val="212A35"/>
          <w:spacing w:val="-31"/>
          <w:sz w:val="20"/>
        </w:rPr>
        <w:t> </w:t>
      </w:r>
      <w:r>
        <w:rPr>
          <w:rFonts w:ascii="Tahoma" w:hAnsi="Tahoma"/>
          <w:b/>
          <w:color w:val="212A35"/>
          <w:spacing w:val="-5"/>
          <w:sz w:val="20"/>
        </w:rPr>
        <w:t>del</w:t>
      </w:r>
      <w:r>
        <w:rPr>
          <w:rFonts w:ascii="Tahoma" w:hAnsi="Tahoma"/>
          <w:b/>
          <w:color w:val="212A35"/>
          <w:spacing w:val="-31"/>
          <w:sz w:val="20"/>
        </w:rPr>
        <w:t> </w:t>
      </w:r>
      <w:r>
        <w:rPr>
          <w:rFonts w:ascii="Tahoma" w:hAnsi="Tahoma"/>
          <w:b/>
          <w:color w:val="212A35"/>
          <w:spacing w:val="-5"/>
          <w:sz w:val="20"/>
        </w:rPr>
        <w:t>presupuesto</w:t>
      </w:r>
      <w:r>
        <w:rPr>
          <w:rFonts w:ascii="Tahoma" w:hAnsi="Tahoma"/>
          <w:b/>
          <w:color w:val="212A35"/>
          <w:spacing w:val="-28"/>
          <w:sz w:val="20"/>
        </w:rPr>
        <w:t> </w:t>
      </w:r>
      <w:r>
        <w:rPr>
          <w:rFonts w:ascii="Tahoma" w:hAnsi="Tahoma"/>
          <w:b/>
          <w:color w:val="212A35"/>
          <w:spacing w:val="-5"/>
          <w:sz w:val="20"/>
        </w:rPr>
        <w:t>asignado,</w:t>
      </w:r>
      <w:r>
        <w:rPr>
          <w:rFonts w:ascii="Tahoma" w:hAnsi="Tahoma"/>
          <w:b/>
          <w:color w:val="212A35"/>
          <w:spacing w:val="-29"/>
          <w:sz w:val="20"/>
        </w:rPr>
        <w:t> </w:t>
      </w:r>
      <w:r>
        <w:rPr>
          <w:rFonts w:ascii="Tahoma" w:hAnsi="Tahoma"/>
          <w:b/>
          <w:color w:val="212A35"/>
          <w:spacing w:val="-5"/>
          <w:sz w:val="20"/>
        </w:rPr>
        <w:t>vigente,</w:t>
      </w:r>
      <w:r>
        <w:rPr>
          <w:rFonts w:ascii="Tahoma" w:hAnsi="Tahoma"/>
          <w:b/>
          <w:color w:val="212A35"/>
          <w:spacing w:val="-29"/>
          <w:sz w:val="20"/>
        </w:rPr>
        <w:t> </w:t>
      </w:r>
      <w:r>
        <w:rPr>
          <w:rFonts w:ascii="Tahoma" w:hAnsi="Tahoma"/>
          <w:b/>
          <w:color w:val="212A35"/>
          <w:spacing w:val="-5"/>
          <w:sz w:val="20"/>
        </w:rPr>
        <w:t>ejecutado</w:t>
      </w:r>
      <w:r>
        <w:rPr>
          <w:rFonts w:ascii="Tahoma" w:hAnsi="Tahoma"/>
          <w:b/>
          <w:color w:val="212A35"/>
          <w:spacing w:val="-28"/>
          <w:sz w:val="20"/>
        </w:rPr>
        <w:t> </w:t>
      </w:r>
      <w:r>
        <w:rPr>
          <w:rFonts w:ascii="Tahoma" w:hAnsi="Tahoma"/>
          <w:b/>
          <w:color w:val="212A35"/>
          <w:spacing w:val="-4"/>
          <w:sz w:val="20"/>
        </w:rPr>
        <w:t>y</w:t>
      </w:r>
      <w:r>
        <w:rPr>
          <w:rFonts w:ascii="Tahoma" w:hAnsi="Tahoma"/>
          <w:b/>
          <w:color w:val="212A35"/>
          <w:spacing w:val="-29"/>
          <w:sz w:val="20"/>
        </w:rPr>
        <w:t> </w:t>
      </w:r>
      <w:r>
        <w:rPr>
          <w:rFonts w:ascii="Tahoma" w:hAnsi="Tahoma"/>
          <w:b/>
          <w:color w:val="212A35"/>
          <w:spacing w:val="-4"/>
          <w:sz w:val="20"/>
        </w:rPr>
        <w:t>saldo</w:t>
      </w:r>
      <w:r>
        <w:rPr>
          <w:rFonts w:ascii="Tahoma" w:hAnsi="Tahoma"/>
          <w:b/>
          <w:color w:val="212A35"/>
          <w:spacing w:val="-28"/>
          <w:sz w:val="20"/>
        </w:rPr>
        <w:t> </w:t>
      </w:r>
      <w:r>
        <w:rPr>
          <w:rFonts w:ascii="Tahoma" w:hAnsi="Tahoma"/>
          <w:b/>
          <w:color w:val="212A35"/>
          <w:spacing w:val="-4"/>
          <w:sz w:val="20"/>
        </w:rPr>
        <w:t>del</w:t>
      </w:r>
      <w:r>
        <w:rPr>
          <w:rFonts w:ascii="Tahoma" w:hAnsi="Tahoma"/>
          <w:b/>
          <w:color w:val="212A35"/>
          <w:spacing w:val="-31"/>
          <w:sz w:val="20"/>
        </w:rPr>
        <w:t> </w:t>
      </w:r>
      <w:r>
        <w:rPr>
          <w:rFonts w:ascii="Tahoma" w:hAnsi="Tahoma"/>
          <w:b/>
          <w:color w:val="212A35"/>
          <w:spacing w:val="-4"/>
          <w:sz w:val="20"/>
        </w:rPr>
        <w:t>grupo</w:t>
      </w:r>
      <w:r>
        <w:rPr>
          <w:rFonts w:ascii="Tahoma" w:hAnsi="Tahoma"/>
          <w:b/>
          <w:color w:val="212A35"/>
          <w:spacing w:val="-27"/>
          <w:sz w:val="20"/>
        </w:rPr>
        <w:t> </w:t>
      </w:r>
      <w:r>
        <w:rPr>
          <w:rFonts w:ascii="Tahoma" w:hAnsi="Tahoma"/>
          <w:b/>
          <w:color w:val="212A35"/>
          <w:spacing w:val="-4"/>
          <w:sz w:val="20"/>
        </w:rPr>
        <w:t>de</w:t>
      </w:r>
      <w:r>
        <w:rPr>
          <w:rFonts w:ascii="Tahoma" w:hAnsi="Tahoma"/>
          <w:b/>
          <w:color w:val="212A35"/>
          <w:spacing w:val="-56"/>
          <w:sz w:val="20"/>
        </w:rPr>
        <w:t> </w:t>
      </w:r>
      <w:r>
        <w:rPr>
          <w:rFonts w:ascii="Tahoma" w:hAnsi="Tahoma"/>
          <w:b/>
          <w:color w:val="212A35"/>
          <w:w w:val="105"/>
          <w:sz w:val="20"/>
        </w:rPr>
        <w:t>gasto</w:t>
      </w:r>
      <w:r>
        <w:rPr>
          <w:rFonts w:ascii="Tahoma" w:hAnsi="Tahoma"/>
          <w:b/>
          <w:color w:val="212A35"/>
          <w:spacing w:val="-34"/>
          <w:w w:val="105"/>
          <w:sz w:val="20"/>
        </w:rPr>
        <w:t> </w:t>
      </w:r>
      <w:r>
        <w:rPr>
          <w:rFonts w:ascii="Tahoma" w:hAnsi="Tahoma"/>
          <w:b/>
          <w:color w:val="212A35"/>
          <w:w w:val="105"/>
          <w:sz w:val="20"/>
        </w:rPr>
        <w:t>de</w:t>
      </w:r>
      <w:r>
        <w:rPr>
          <w:rFonts w:ascii="Tahoma" w:hAnsi="Tahoma"/>
          <w:b/>
          <w:color w:val="212A35"/>
          <w:spacing w:val="-37"/>
          <w:w w:val="105"/>
          <w:sz w:val="20"/>
        </w:rPr>
        <w:t> </w:t>
      </w:r>
      <w:r>
        <w:rPr>
          <w:rFonts w:ascii="Tahoma" w:hAnsi="Tahoma"/>
          <w:b/>
          <w:color w:val="212A35"/>
          <w:w w:val="105"/>
          <w:sz w:val="20"/>
        </w:rPr>
        <w:t>servicios</w:t>
      </w:r>
      <w:r>
        <w:rPr>
          <w:rFonts w:ascii="Tahoma" w:hAnsi="Tahoma"/>
          <w:b/>
          <w:color w:val="212A35"/>
          <w:spacing w:val="-35"/>
          <w:w w:val="105"/>
          <w:sz w:val="20"/>
        </w:rPr>
        <w:t> </w:t>
      </w:r>
      <w:r>
        <w:rPr>
          <w:rFonts w:ascii="Tahoma" w:hAnsi="Tahoma"/>
          <w:b/>
          <w:color w:val="212A35"/>
          <w:w w:val="105"/>
          <w:sz w:val="20"/>
        </w:rPr>
        <w:t>personales</w:t>
      </w:r>
      <w:r>
        <w:rPr>
          <w:rFonts w:ascii="Tahoma" w:hAnsi="Tahoma"/>
          <w:b/>
          <w:color w:val="212A35"/>
          <w:spacing w:val="-31"/>
          <w:w w:val="105"/>
          <w:sz w:val="20"/>
        </w:rPr>
        <w:t> </w:t>
      </w:r>
      <w:r>
        <w:rPr>
          <w:rFonts w:ascii="Tahoma" w:hAnsi="Tahoma"/>
          <w:b/>
          <w:color w:val="212A35"/>
          <w:w w:val="105"/>
          <w:sz w:val="20"/>
        </w:rPr>
        <w:t>(grupo</w:t>
      </w:r>
      <w:r>
        <w:rPr>
          <w:rFonts w:ascii="Tahoma" w:hAnsi="Tahoma"/>
          <w:b/>
          <w:color w:val="212A35"/>
          <w:spacing w:val="-34"/>
          <w:w w:val="105"/>
          <w:sz w:val="20"/>
        </w:rPr>
        <w:t> </w:t>
      </w:r>
      <w:r>
        <w:rPr>
          <w:rFonts w:ascii="Tahoma" w:hAnsi="Tahoma"/>
          <w:b/>
          <w:color w:val="212A35"/>
          <w:w w:val="105"/>
          <w:sz w:val="20"/>
        </w:rPr>
        <w:t>0).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6"/>
        </w:rPr>
      </w:pPr>
      <w:r>
        <w:rPr/>
        <w:pict>
          <v:shape style="position:absolute;margin-left:84.984001pt;margin-top:17.998373pt;width:439.15pt;height:.5pt;mso-position-horizontal-relative:page;mso-position-vertical-relative:paragraph;z-index:-15720448;mso-wrap-distance-left:0;mso-wrap-distance-right:0" coordorigin="1700,360" coordsize="8783,10" path="m3159,360l1700,360,1700,370,3159,370,3159,360xm4840,360l3169,360,3159,360,3159,370,3169,370,4840,370,4840,360xm8682,360l6732,360,6722,360,6722,360,4850,360,4840,360,4840,370,4850,370,6722,370,6722,370,6732,370,8682,370,8682,360xm8691,360l8682,360,8682,370,8691,370,8691,360xm10482,360l8691,360,8691,370,10482,370,10482,360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3519" w:val="left" w:leader="none"/>
          <w:tab w:pos="5387" w:val="left" w:leader="none"/>
          <w:tab w:pos="7188" w:val="left" w:leader="none"/>
          <w:tab w:pos="9296" w:val="left" w:leader="none"/>
        </w:tabs>
        <w:ind w:left="2233"/>
      </w:pPr>
      <w:r>
        <w:rPr>
          <w:w w:val="95"/>
        </w:rPr>
        <w:t>G.</w:t>
      </w:r>
      <w:r>
        <w:rPr>
          <w:spacing w:val="-8"/>
          <w:w w:val="95"/>
        </w:rPr>
        <w:t> </w:t>
      </w:r>
      <w:r>
        <w:rPr>
          <w:w w:val="95"/>
        </w:rPr>
        <w:t>G</w:t>
        <w:tab/>
      </w:r>
      <w:r>
        <w:rPr>
          <w:w w:val="105"/>
        </w:rPr>
        <w:t>Asignado</w:t>
        <w:tab/>
        <w:t>Vigente</w:t>
        <w:tab/>
        <w:t>Ejecutado</w:t>
        <w:tab/>
        <w:t>Saldo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17"/>
        </w:rPr>
      </w:pPr>
    </w:p>
    <w:tbl>
      <w:tblPr>
        <w:tblW w:w="0" w:type="auto"/>
        <w:jc w:val="left"/>
        <w:tblInd w:w="1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0"/>
        <w:gridCol w:w="1780"/>
        <w:gridCol w:w="1883"/>
        <w:gridCol w:w="1959"/>
        <w:gridCol w:w="1801"/>
      </w:tblGrid>
      <w:tr>
        <w:trPr>
          <w:trHeight w:val="244" w:hRule="atLeast"/>
        </w:trPr>
        <w:tc>
          <w:tcPr>
            <w:tcW w:w="1370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w w:val="115"/>
                <w:sz w:val="20"/>
              </w:rPr>
              <w:t>000</w:t>
            </w:r>
          </w:p>
        </w:tc>
        <w:tc>
          <w:tcPr>
            <w:tcW w:w="1780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5" w:lineRule="exact"/>
              <w:ind w:left="344"/>
              <w:rPr>
                <w:sz w:val="20"/>
              </w:rPr>
            </w:pPr>
            <w:r>
              <w:rPr>
                <w:spacing w:val="1"/>
                <w:w w:val="97"/>
                <w:sz w:val="20"/>
              </w:rPr>
              <w:t>5</w:t>
            </w:r>
            <w:r>
              <w:rPr>
                <w:w w:val="81"/>
                <w:sz w:val="20"/>
              </w:rPr>
              <w:t>2,</w:t>
            </w:r>
            <w:r>
              <w:rPr>
                <w:spacing w:val="1"/>
                <w:w w:val="81"/>
                <w:sz w:val="20"/>
              </w:rPr>
              <w:t>7</w:t>
            </w:r>
            <w:r>
              <w:rPr>
                <w:spacing w:val="-2"/>
                <w:w w:val="91"/>
                <w:sz w:val="20"/>
              </w:rPr>
              <w:t>3</w:t>
            </w:r>
            <w:r>
              <w:rPr>
                <w:w w:val="83"/>
                <w:sz w:val="20"/>
              </w:rPr>
              <w:t>6</w:t>
            </w:r>
            <w:r>
              <w:rPr>
                <w:spacing w:val="-5"/>
                <w:w w:val="83"/>
                <w:sz w:val="20"/>
              </w:rPr>
              <w:t>,</w:t>
            </w:r>
            <w:r>
              <w:rPr>
                <w:w w:val="85"/>
                <w:sz w:val="20"/>
              </w:rPr>
              <w:t>0</w:t>
            </w:r>
            <w:r>
              <w:rPr>
                <w:spacing w:val="-2"/>
                <w:w w:val="85"/>
                <w:sz w:val="20"/>
              </w:rPr>
              <w:t>1</w:t>
            </w:r>
            <w:r>
              <w:rPr>
                <w:spacing w:val="2"/>
                <w:w w:val="92"/>
                <w:sz w:val="20"/>
              </w:rPr>
              <w:t>4</w:t>
            </w:r>
            <w:r>
              <w:rPr>
                <w:spacing w:val="-1"/>
                <w:w w:val="53"/>
                <w:sz w:val="20"/>
              </w:rPr>
              <w:t>.</w:t>
            </w:r>
            <w:r>
              <w:rPr>
                <w:spacing w:val="-6"/>
                <w:w w:val="113"/>
                <w:sz w:val="20"/>
              </w:rPr>
              <w:t>0</w:t>
            </w:r>
            <w:r>
              <w:rPr>
                <w:w w:val="113"/>
                <w:sz w:val="20"/>
              </w:rPr>
              <w:t>0</w:t>
            </w:r>
          </w:p>
        </w:tc>
        <w:tc>
          <w:tcPr>
            <w:tcW w:w="1883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5" w:lineRule="exact"/>
              <w:ind w:left="374"/>
              <w:rPr>
                <w:sz w:val="20"/>
              </w:rPr>
            </w:pPr>
            <w:r>
              <w:rPr>
                <w:w w:val="95"/>
                <w:sz w:val="20"/>
              </w:rPr>
              <w:t>58,849,386.00</w:t>
            </w:r>
          </w:p>
        </w:tc>
        <w:tc>
          <w:tcPr>
            <w:tcW w:w="1959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w w:val="85"/>
                <w:sz w:val="20"/>
              </w:rPr>
              <w:t>56,488,811.74</w:t>
            </w:r>
          </w:p>
        </w:tc>
        <w:tc>
          <w:tcPr>
            <w:tcW w:w="1801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25" w:lineRule="exact"/>
              <w:ind w:left="47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2,360,574.26</w:t>
            </w:r>
          </w:p>
        </w:tc>
      </w:tr>
      <w:tr>
        <w:trPr>
          <w:trHeight w:val="242" w:hRule="atLeast"/>
        </w:trPr>
        <w:tc>
          <w:tcPr>
            <w:tcW w:w="1370" w:type="dxa"/>
            <w:shd w:val="clear" w:color="auto" w:fill="D9E1F3"/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"Servicios</w:t>
            </w:r>
          </w:p>
        </w:tc>
        <w:tc>
          <w:tcPr>
            <w:tcW w:w="178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9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370" w:type="dxa"/>
            <w:shd w:val="clear" w:color="auto" w:fill="D9E1F3"/>
          </w:tcPr>
          <w:p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sz w:val="20"/>
              </w:rPr>
              <w:t>Personales</w:t>
            </w:r>
          </w:p>
        </w:tc>
        <w:tc>
          <w:tcPr>
            <w:tcW w:w="178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9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1370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before="145"/>
              <w:ind w:left="11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TOTAL</w:t>
            </w:r>
          </w:p>
        </w:tc>
        <w:tc>
          <w:tcPr>
            <w:tcW w:w="1780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before="145"/>
              <w:ind w:left="2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52,736,014.00</w:t>
            </w:r>
          </w:p>
        </w:tc>
        <w:tc>
          <w:tcPr>
            <w:tcW w:w="1883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before="145"/>
              <w:ind w:left="1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58,849,386.00</w:t>
            </w:r>
          </w:p>
        </w:tc>
        <w:tc>
          <w:tcPr>
            <w:tcW w:w="1959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before="145"/>
              <w:ind w:left="10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56,488,811.74</w:t>
            </w:r>
          </w:p>
        </w:tc>
        <w:tc>
          <w:tcPr>
            <w:tcW w:w="1801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before="145"/>
              <w:ind w:left="1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2,360,574.26</w:t>
            </w:r>
          </w:p>
        </w:tc>
      </w:tr>
    </w:tbl>
    <w:p>
      <w:pPr>
        <w:pStyle w:val="BodyText"/>
        <w:spacing w:before="9"/>
        <w:rPr>
          <w:rFonts w:ascii="Tahoma"/>
          <w:b/>
          <w:sz w:val="15"/>
        </w:rPr>
      </w:pPr>
      <w:r>
        <w:rPr/>
        <w:pict>
          <v:group style="position:absolute;margin-left:150.375pt;margin-top:11.477735pt;width:309.9pt;height:223.85pt;mso-position-horizontal-relative:page;mso-position-vertical-relative:paragraph;z-index:-15719936;mso-wrap-distance-left:0;mso-wrap-distance-right:0" coordorigin="3008,230" coordsize="6198,4477">
            <v:shape style="position:absolute;left:4441;top:1547;width:4537;height:1858" coordorigin="4441,1547" coordsize="4537,1858" path="m4441,3405l5309,3405m6101,3405l6312,3405m4441,3035l5309,3035m6101,3035l6312,3035m4441,2661l5309,2661m6101,2661l6312,2661m4441,2291l5309,2291m6101,2291l6312,2291m4441,1917l5309,1917m6101,1917l6312,1917m4441,1547l8978,1547e" filled="false" stroked="true" strokeweight=".75pt" strokecolor="#d9d9d9">
              <v:path arrowok="t"/>
              <v:stroke dashstyle="solid"/>
            </v:shape>
            <v:rect style="position:absolute;left:5308;top:1590;width:792;height:2188" filled="true" fillcolor="#386289" stroked="false">
              <v:fill type="solid"/>
            </v:rect>
            <v:shape style="position:absolute;left:7104;top:1916;width:1874;height:1488" coordorigin="7104,1917" coordsize="1874,1488" path="m7104,3405l8978,3405m7104,3035l8978,3035m7104,2661l8978,2661m7104,2291l8978,2291m7104,1917l8978,1917e" filled="false" stroked="true" strokeweight=".75pt" strokecolor="#d9d9d9">
              <v:path arrowok="t"/>
              <v:stroke dashstyle="solid"/>
            </v:shape>
            <v:rect style="position:absolute;left:6312;top:1676;width:792;height:2101" filled="true" fillcolor="#c6d6eb" stroked="false">
              <v:fill type="solid"/>
            </v:rect>
            <v:rect style="position:absolute;left:7320;top:3687;width:792;height:90" filled="true" fillcolor="#d2dfef" stroked="false">
              <v:fill type="solid"/>
            </v:rect>
            <v:line style="position:absolute" from="4441,3778" to="8978,3778" stroked="true" strokeweight=".75pt" strokecolor="#d9d9d9">
              <v:stroke dashstyle="solid"/>
            </v:line>
            <v:shape style="position:absolute;left:6709;top:1519;width:1404;height:2171" coordorigin="6710,1519" coordsize="1404,2171" path="m6710,1676l6882,1519m7715,3690l8113,3409e" filled="false" stroked="true" strokeweight=".75pt" strokecolor="#a6a6a6">
              <v:path arrowok="t"/>
              <v:stroke dashstyle="solid"/>
            </v:shape>
            <v:line style="position:absolute" from="4441,1173" to="8978,1173" stroked="true" strokeweight=".75pt" strokecolor="#d9d9d9">
              <v:stroke dashstyle="solid"/>
            </v:line>
            <v:rect style="position:absolute;left:4855;top:4360;width:99;height:99" filled="true" fillcolor="#386289" stroked="false">
              <v:fill type="solid"/>
            </v:rect>
            <v:rect style="position:absolute;left:5844;top:4360;width:99;height:99" filled="true" fillcolor="#c6d6eb" stroked="false">
              <v:fill type="solid"/>
            </v:rect>
            <v:rect style="position:absolute;left:6888;top:4360;width:99;height:99" filled="true" fillcolor="#d2dfef" stroked="false">
              <v:fill type="solid"/>
            </v:rect>
            <v:rect style="position:absolute;left:3015;top:237;width:6183;height:4462" filled="false" stroked="true" strokeweight=".75pt" strokecolor="#d9d9d9">
              <v:stroke dashstyle="solid"/>
            </v:rect>
            <v:shape style="position:absolute;left:4853;top:414;width:2757;height:538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00" w:right="0" w:hanging="101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GRÁFICA DE EJECUCIÓN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6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GRUPO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GASTO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000</w:t>
                    </w:r>
                  </w:p>
                </w:txbxContent>
              </v:textbox>
              <w10:wrap type="none"/>
            </v:shape>
            <v:shape style="position:absolute;left:3184;top:1092;width:1073;height:55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70.000.000,00</w:t>
                    </w:r>
                  </w:p>
                  <w:p>
                    <w:pPr>
                      <w:spacing w:line="217" w:lineRule="exact"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60.000.000,00</w:t>
                    </w:r>
                  </w:p>
                </w:txbxContent>
              </v:textbox>
              <w10:wrap type="none"/>
            </v:shape>
            <v:shape style="position:absolute;left:5347;top:1308;width:2084;height:269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position w:val="-8"/>
                        <w:sz w:val="18"/>
                      </w:rPr>
                      <w:t>58.849.386,00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56.488.811,74</w:t>
                    </w:r>
                  </w:p>
                </w:txbxContent>
              </v:textbox>
              <w10:wrap type="none"/>
            </v:shape>
            <v:shape style="position:absolute;left:3184;top:1837;width:1073;height:167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50.000.000,00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40.000.000,00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30.000.000,00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20.000.000,00</w:t>
                    </w:r>
                  </w:p>
                  <w:p>
                    <w:pPr>
                      <w:spacing w:line="217" w:lineRule="exact" w:before="1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10.000.000,00</w:t>
                    </w:r>
                  </w:p>
                </w:txbxContent>
              </v:textbox>
              <w10:wrap type="none"/>
            </v:shape>
            <v:shape style="position:absolute;left:7634;top:3199;width:98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2.360.574,26</w:t>
                    </w:r>
                  </w:p>
                </w:txbxContent>
              </v:textbox>
              <w10:wrap type="none"/>
            </v:shape>
            <v:shape style="position:absolute;left:4096;top:3697;width:7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98;top:3931;width:2663;height:58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78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000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"Servicios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Personales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988" w:val="left" w:leader="none"/>
                        <w:tab w:pos="2033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Asignado</w:t>
                      <w:tab/>
                      <w:t>Ejecutado</w:t>
                      <w:tab/>
                      <w:t>Saldo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5"/>
        </w:rPr>
        <w:sectPr>
          <w:pgSz w:w="12240" w:h="15840"/>
          <w:pgMar w:header="579" w:footer="2227" w:top="1300" w:bottom="2420" w:left="0" w:right="0"/>
        </w:sectPr>
      </w:pPr>
    </w:p>
    <w:p>
      <w:pPr>
        <w:pStyle w:val="ListParagraph"/>
        <w:numPr>
          <w:ilvl w:val="0"/>
          <w:numId w:val="2"/>
        </w:numPr>
        <w:tabs>
          <w:tab w:pos="2421" w:val="left" w:leader="none"/>
        </w:tabs>
        <w:spacing w:line="240" w:lineRule="auto" w:before="93" w:after="0"/>
        <w:ind w:left="2420" w:right="0" w:hanging="361"/>
        <w:jc w:val="left"/>
        <w:rPr>
          <w:rFonts w:ascii="Tahoma" w:hAnsi="Tahoma"/>
          <w:b/>
          <w:color w:val="313D4F"/>
          <w:sz w:val="20"/>
        </w:rPr>
      </w:pPr>
      <w:r>
        <w:rPr>
          <w:rFonts w:ascii="Tahoma" w:hAnsi="Tahoma"/>
          <w:b/>
          <w:color w:val="313D4F"/>
          <w:sz w:val="20"/>
        </w:rPr>
        <w:t>Explicación</w:t>
      </w:r>
      <w:r>
        <w:rPr>
          <w:rFonts w:ascii="Tahoma" w:hAnsi="Tahoma"/>
          <w:b/>
          <w:color w:val="313D4F"/>
          <w:spacing w:val="-4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de</w:t>
      </w:r>
      <w:r>
        <w:rPr>
          <w:rFonts w:ascii="Tahoma" w:hAnsi="Tahoma"/>
          <w:b/>
          <w:color w:val="313D4F"/>
          <w:spacing w:val="3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la</w:t>
      </w:r>
      <w:r>
        <w:rPr>
          <w:rFonts w:ascii="Tahoma" w:hAnsi="Tahoma"/>
          <w:b/>
          <w:color w:val="313D4F"/>
          <w:spacing w:val="-3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importancia</w:t>
      </w:r>
      <w:r>
        <w:rPr>
          <w:rFonts w:ascii="Tahoma" w:hAnsi="Tahoma"/>
          <w:b/>
          <w:color w:val="313D4F"/>
          <w:spacing w:val="3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de</w:t>
      </w:r>
      <w:r>
        <w:rPr>
          <w:rFonts w:ascii="Tahoma" w:hAnsi="Tahoma"/>
          <w:b/>
          <w:color w:val="313D4F"/>
          <w:spacing w:val="-3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la</w:t>
      </w:r>
      <w:r>
        <w:rPr>
          <w:rFonts w:ascii="Tahoma" w:hAnsi="Tahoma"/>
          <w:b/>
          <w:color w:val="313D4F"/>
          <w:spacing w:val="3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erogación</w:t>
      </w:r>
      <w:r>
        <w:rPr>
          <w:rFonts w:ascii="Tahoma" w:hAnsi="Tahoma"/>
          <w:b/>
          <w:color w:val="313D4F"/>
          <w:spacing w:val="4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en</w:t>
      </w:r>
      <w:r>
        <w:rPr>
          <w:rFonts w:ascii="Tahoma" w:hAnsi="Tahoma"/>
          <w:b/>
          <w:color w:val="313D4F"/>
          <w:spacing w:val="-4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servicios</w:t>
      </w:r>
      <w:r>
        <w:rPr>
          <w:rFonts w:ascii="Tahoma" w:hAnsi="Tahoma"/>
          <w:b/>
          <w:color w:val="313D4F"/>
          <w:spacing w:val="-2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personales.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ind w:left="1699" w:right="1697"/>
        <w:jc w:val="both"/>
      </w:pPr>
      <w:r>
        <w:rPr/>
        <w:t>La</w:t>
      </w:r>
      <w:r>
        <w:rPr>
          <w:spacing w:val="-16"/>
        </w:rPr>
        <w:t> </w:t>
      </w:r>
      <w:r>
        <w:rPr/>
        <w:t>importancia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contratación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permanente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por</w:t>
      </w:r>
      <w:r>
        <w:rPr>
          <w:spacing w:val="-15"/>
        </w:rPr>
        <w:t> </w:t>
      </w:r>
      <w:r>
        <w:rPr/>
        <w:t>contrato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Ministerio</w:t>
      </w:r>
      <w:r>
        <w:rPr>
          <w:spacing w:val="-68"/>
        </w:rPr>
        <w:t> </w:t>
      </w:r>
      <w:r>
        <w:rPr/>
        <w:t>de</w:t>
      </w:r>
      <w:r>
        <w:rPr>
          <w:spacing w:val="-10"/>
        </w:rPr>
        <w:t> </w:t>
      </w:r>
      <w:r>
        <w:rPr/>
        <w:t>Energía</w:t>
      </w:r>
      <w:r>
        <w:rPr>
          <w:spacing w:val="-16"/>
        </w:rPr>
        <w:t> </w:t>
      </w:r>
      <w:r>
        <w:rPr/>
        <w:t>y</w:t>
      </w:r>
      <w:r>
        <w:rPr>
          <w:spacing w:val="-9"/>
        </w:rPr>
        <w:t> </w:t>
      </w:r>
      <w:r>
        <w:rPr/>
        <w:t>Minas,</w:t>
      </w:r>
      <w:r>
        <w:rPr>
          <w:spacing w:val="-8"/>
        </w:rPr>
        <w:t> </w:t>
      </w:r>
      <w:r>
        <w:rPr/>
        <w:t>se</w:t>
      </w:r>
      <w:r>
        <w:rPr>
          <w:spacing w:val="-13"/>
        </w:rPr>
        <w:t> </w:t>
      </w:r>
      <w:r>
        <w:rPr/>
        <w:t>deriva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naturaleza,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hacer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Ministerio,</w:t>
      </w:r>
      <w:r>
        <w:rPr>
          <w:spacing w:val="-13"/>
        </w:rPr>
        <w:t> </w:t>
      </w:r>
      <w:r>
        <w:rPr/>
        <w:t>ya</w:t>
      </w:r>
      <w:r>
        <w:rPr>
          <w:spacing w:val="-17"/>
        </w:rPr>
        <w:t> </w:t>
      </w:r>
      <w:r>
        <w:rPr/>
        <w:t>que</w:t>
      </w:r>
      <w:r>
        <w:rPr>
          <w:spacing w:val="-13"/>
        </w:rPr>
        <w:t> </w:t>
      </w: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spacing w:val="-68"/>
        </w:rPr>
        <w:t> </w:t>
      </w:r>
      <w:r>
        <w:rPr/>
        <w:t>ente regulador y normativo en las actividades de Hidrocarburos, Minería y Energía, en</w:t>
      </w:r>
      <w:r>
        <w:rPr>
          <w:spacing w:val="1"/>
        </w:rPr>
        <w:t> </w:t>
      </w:r>
      <w:r>
        <w:rPr>
          <w:spacing w:val="-1"/>
        </w:rPr>
        <w:t>virtud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ello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20"/>
        </w:rPr>
        <w:t> </w:t>
      </w:r>
      <w:r>
        <w:rPr>
          <w:spacing w:val="-1"/>
        </w:rPr>
        <w:t>contratación</w:t>
      </w:r>
      <w:r>
        <w:rPr>
          <w:spacing w:val="-16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17"/>
        </w:rPr>
        <w:t> </w:t>
      </w:r>
      <w:r>
        <w:rPr/>
        <w:t>grupo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gastos</w:t>
      </w:r>
      <w:r>
        <w:rPr>
          <w:spacing w:val="-20"/>
        </w:rPr>
        <w:t> </w:t>
      </w:r>
      <w:r>
        <w:rPr/>
        <w:t>de</w:t>
      </w:r>
      <w:r>
        <w:rPr>
          <w:spacing w:val="-16"/>
        </w:rPr>
        <w:t> </w:t>
      </w:r>
      <w:r>
        <w:rPr/>
        <w:t>servicios</w:t>
      </w:r>
      <w:r>
        <w:rPr>
          <w:spacing w:val="-20"/>
        </w:rPr>
        <w:t> </w:t>
      </w:r>
      <w:r>
        <w:rPr/>
        <w:t>personales</w:t>
      </w:r>
      <w:r>
        <w:rPr>
          <w:spacing w:val="-19"/>
        </w:rPr>
        <w:t> </w:t>
      </w:r>
      <w:r>
        <w:rPr/>
        <w:t>es</w:t>
      </w:r>
      <w:r>
        <w:rPr>
          <w:spacing w:val="-20"/>
        </w:rPr>
        <w:t> </w:t>
      </w:r>
      <w:r>
        <w:rPr/>
        <w:t>sumamente</w:t>
      </w:r>
      <w:r>
        <w:rPr>
          <w:spacing w:val="-68"/>
        </w:rPr>
        <w:t> </w:t>
      </w:r>
      <w:r>
        <w:rPr/>
        <w:t>importante</w:t>
      </w:r>
      <w:r>
        <w:rPr>
          <w:spacing w:val="-16"/>
        </w:rPr>
        <w:t> </w:t>
      </w:r>
      <w:r>
        <w:rPr/>
        <w:t>para</w:t>
      </w:r>
      <w:r>
        <w:rPr>
          <w:spacing w:val="-18"/>
        </w:rPr>
        <w:t> </w:t>
      </w:r>
      <w:r>
        <w:rPr/>
        <w:t>poder</w:t>
      </w:r>
      <w:r>
        <w:rPr>
          <w:spacing w:val="-16"/>
        </w:rPr>
        <w:t> </w:t>
      </w:r>
      <w:r>
        <w:rPr/>
        <w:t>cumplir</w:t>
      </w:r>
      <w:r>
        <w:rPr>
          <w:spacing w:val="-22"/>
        </w:rPr>
        <w:t> </w:t>
      </w:r>
      <w:r>
        <w:rPr/>
        <w:t>con</w:t>
      </w:r>
      <w:r>
        <w:rPr>
          <w:spacing w:val="-15"/>
        </w:rPr>
        <w:t> </w:t>
      </w:r>
      <w:r>
        <w:rPr/>
        <w:t>los</w:t>
      </w:r>
      <w:r>
        <w:rPr>
          <w:spacing w:val="-18"/>
        </w:rPr>
        <w:t> </w:t>
      </w:r>
      <w:r>
        <w:rPr/>
        <w:t>objetivos</w:t>
      </w:r>
      <w:r>
        <w:rPr>
          <w:spacing w:val="-24"/>
        </w:rPr>
        <w:t> </w:t>
      </w:r>
      <w:r>
        <w:rPr/>
        <w:t>orientados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política</w:t>
      </w:r>
      <w:r>
        <w:rPr>
          <w:spacing w:val="-23"/>
        </w:rPr>
        <w:t> </w:t>
      </w:r>
      <w:r>
        <w:rPr/>
        <w:t>de</w:t>
      </w:r>
      <w:r>
        <w:rPr>
          <w:spacing w:val="-20"/>
        </w:rPr>
        <w:t> </w:t>
      </w:r>
      <w:r>
        <w:rPr/>
        <w:t>gobierno.</w:t>
      </w:r>
    </w:p>
    <w:p>
      <w:pPr>
        <w:pStyle w:val="BodyText"/>
        <w:spacing w:before="6"/>
      </w:pPr>
    </w:p>
    <w:p>
      <w:pPr>
        <w:pStyle w:val="BodyText"/>
        <w:ind w:left="1699" w:right="1698"/>
        <w:jc w:val="both"/>
      </w:pPr>
      <w:r>
        <w:rPr/>
        <w:t>Por</w:t>
      </w:r>
      <w:r>
        <w:rPr>
          <w:spacing w:val="-13"/>
        </w:rPr>
        <w:t> </w:t>
      </w:r>
      <w:r>
        <w:rPr/>
        <w:t>otro</w:t>
      </w:r>
      <w:r>
        <w:rPr>
          <w:spacing w:val="-13"/>
        </w:rPr>
        <w:t> </w:t>
      </w:r>
      <w:r>
        <w:rPr/>
        <w:t>lado,</w:t>
      </w:r>
      <w:r>
        <w:rPr>
          <w:spacing w:val="-10"/>
        </w:rPr>
        <w:t> </w:t>
      </w:r>
      <w:r>
        <w:rPr/>
        <w:t>dicha</w:t>
      </w:r>
      <w:r>
        <w:rPr>
          <w:spacing w:val="-14"/>
        </w:rPr>
        <w:t> </w:t>
      </w:r>
      <w:r>
        <w:rPr/>
        <w:t>importancia</w:t>
      </w:r>
      <w:r>
        <w:rPr>
          <w:spacing w:val="-14"/>
        </w:rPr>
        <w:t> </w:t>
      </w:r>
      <w:r>
        <w:rPr/>
        <w:t>radica</w:t>
      </w:r>
      <w:r>
        <w:rPr>
          <w:spacing w:val="-14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promoción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fortalecimiento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coadyuvan</w:t>
      </w:r>
      <w:r>
        <w:rPr>
          <w:spacing w:val="-68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actividades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exploración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explotación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hidrocarburos,</w:t>
      </w:r>
      <w:r>
        <w:rPr>
          <w:spacing w:val="-5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9"/>
        </w:rPr>
        <w:t> </w:t>
      </w:r>
      <w:r>
        <w:rPr/>
        <w:t>temas</w:t>
      </w:r>
      <w:r>
        <w:rPr>
          <w:spacing w:val="-67"/>
        </w:rPr>
        <w:t> </w:t>
      </w:r>
      <w:r>
        <w:rPr/>
        <w:t>energéticos,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ser</w:t>
      </w:r>
      <w:r>
        <w:rPr>
          <w:spacing w:val="-13"/>
        </w:rPr>
        <w:t> </w:t>
      </w:r>
      <w:r>
        <w:rPr/>
        <w:t>parte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indicadores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desarrollo</w:t>
      </w:r>
      <w:r>
        <w:rPr>
          <w:spacing w:val="-17"/>
        </w:rPr>
        <w:t> </w:t>
      </w:r>
      <w:r>
        <w:rPr/>
        <w:t>económico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social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país,</w:t>
      </w:r>
      <w:r>
        <w:rPr>
          <w:spacing w:val="-11"/>
        </w:rPr>
        <w:t> </w:t>
      </w:r>
      <w:r>
        <w:rPr/>
        <w:t>lo</w:t>
      </w:r>
      <w:r>
        <w:rPr>
          <w:spacing w:val="-68"/>
        </w:rPr>
        <w:t> </w:t>
      </w:r>
      <w:r>
        <w:rPr>
          <w:spacing w:val="-1"/>
        </w:rPr>
        <w:t>que</w:t>
      </w:r>
      <w:r>
        <w:rPr>
          <w:spacing w:val="-17"/>
        </w:rPr>
        <w:t> </w:t>
      </w:r>
      <w:r>
        <w:rPr>
          <w:spacing w:val="-1"/>
        </w:rPr>
        <w:t>requiere</w:t>
      </w:r>
      <w:r>
        <w:rPr>
          <w:spacing w:val="-22"/>
        </w:rPr>
        <w:t> </w:t>
      </w:r>
      <w:r>
        <w:rPr>
          <w:spacing w:val="-1"/>
        </w:rPr>
        <w:t>contar</w:t>
      </w:r>
      <w:r>
        <w:rPr>
          <w:spacing w:val="-18"/>
        </w:rPr>
        <w:t> </w:t>
      </w:r>
      <w:r>
        <w:rPr>
          <w:spacing w:val="-1"/>
        </w:rPr>
        <w:t>con</w:t>
      </w:r>
      <w:r>
        <w:rPr>
          <w:spacing w:val="-22"/>
        </w:rPr>
        <w:t> </w:t>
      </w: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personal</w:t>
      </w:r>
      <w:r>
        <w:rPr>
          <w:spacing w:val="-18"/>
        </w:rPr>
        <w:t> </w:t>
      </w:r>
      <w:r>
        <w:rPr/>
        <w:t>idóneo</w:t>
      </w:r>
      <w:r>
        <w:rPr>
          <w:spacing w:val="-23"/>
        </w:rPr>
        <w:t> </w:t>
      </w:r>
      <w:r>
        <w:rPr/>
        <w:t>y</w:t>
      </w:r>
      <w:r>
        <w:rPr>
          <w:spacing w:val="-21"/>
        </w:rPr>
        <w:t> </w:t>
      </w:r>
      <w:r>
        <w:rPr/>
        <w:t>necesario.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0"/>
          <w:numId w:val="2"/>
        </w:numPr>
        <w:tabs>
          <w:tab w:pos="2421" w:val="left" w:leader="none"/>
        </w:tabs>
        <w:spacing w:line="240" w:lineRule="auto" w:before="0" w:after="0"/>
        <w:ind w:left="2420" w:right="1840" w:hanging="360"/>
        <w:jc w:val="left"/>
        <w:rPr>
          <w:color w:val="313D4F"/>
        </w:rPr>
      </w:pPr>
      <w:r>
        <w:rPr>
          <w:color w:val="313D4F"/>
        </w:rPr>
        <w:t>Gráfica y descripción del presupuesto vigente, ejecutado y saldo de la inversión</w:t>
      </w:r>
      <w:r>
        <w:rPr>
          <w:color w:val="313D4F"/>
          <w:spacing w:val="-56"/>
        </w:rPr>
        <w:t> </w:t>
      </w:r>
      <w:r>
        <w:rPr>
          <w:color w:val="313D4F"/>
        </w:rPr>
        <w:t>en</w:t>
      </w:r>
      <w:r>
        <w:rPr>
          <w:color w:val="313D4F"/>
          <w:spacing w:val="-12"/>
        </w:rPr>
        <w:t> </w:t>
      </w:r>
      <w:r>
        <w:rPr>
          <w:color w:val="313D4F"/>
        </w:rPr>
        <w:t>general.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19"/>
        </w:rPr>
      </w:pPr>
      <w:r>
        <w:rPr/>
        <w:pict>
          <v:shape style="position:absolute;margin-left:84.984001pt;margin-top:13.927455pt;width:444.2pt;height:.5pt;mso-position-horizontal-relative:page;mso-position-vertical-relative:paragraph;z-index:-15715328;mso-wrap-distance-left:0;mso-wrap-distance-right:0" coordorigin="1700,279" coordsize="8884,10" path="m5483,279l1700,279,1700,288,5483,288,5483,279xm7212,279l7203,279,7203,279,5493,279,5484,279,5484,288,5493,288,7203,288,7203,288,7212,288,7212,279xm8984,279l7212,279,7212,288,8984,288,8984,279xm10583,279l8994,279,8984,279,8984,288,8994,288,10583,288,10583,279xe" filled="true" fillcolor="#4471c4" stroked="false">
            <v:path arrowok="t"/>
            <v:fill type="solid"/>
            <w10:wrap type="topAndBottom"/>
          </v:shape>
        </w:pict>
      </w:r>
    </w:p>
    <w:p>
      <w:pPr>
        <w:tabs>
          <w:tab w:pos="7471" w:val="left" w:leader="none"/>
          <w:tab w:pos="9430" w:val="left" w:leader="none"/>
        </w:tabs>
        <w:spacing w:line="204" w:lineRule="exact" w:before="0"/>
        <w:ind w:left="5887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VIGENTE</w:t>
        <w:tab/>
        <w:t>EJECUTADO</w:t>
        <w:tab/>
        <w:t>SALDO</w:t>
      </w:r>
    </w:p>
    <w:p>
      <w:pPr>
        <w:pStyle w:val="Heading3"/>
        <w:spacing w:line="241" w:lineRule="exact"/>
        <w:ind w:left="2804"/>
      </w:pP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GASTO</w:t>
      </w:r>
    </w:p>
    <w:p>
      <w:pPr>
        <w:pStyle w:val="BodyText"/>
        <w:spacing w:before="7"/>
        <w:rPr>
          <w:rFonts w:ascii="Tahoma"/>
          <w:b/>
          <w:sz w:val="21"/>
        </w:rPr>
      </w:pPr>
    </w:p>
    <w:tbl>
      <w:tblPr>
        <w:tblW w:w="0" w:type="auto"/>
        <w:jc w:val="left"/>
        <w:tblInd w:w="1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2531"/>
        <w:gridCol w:w="1730"/>
        <w:gridCol w:w="1675"/>
      </w:tblGrid>
      <w:tr>
        <w:trPr>
          <w:trHeight w:val="356" w:hRule="atLeast"/>
        </w:trPr>
        <w:tc>
          <w:tcPr>
            <w:tcW w:w="2963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left="124"/>
              <w:rPr>
                <w:sz w:val="20"/>
              </w:rPr>
            </w:pPr>
            <w:r>
              <w:rPr>
                <w:sz w:val="20"/>
              </w:rPr>
              <w:t>FUNCIONAMIENTO</w:t>
            </w:r>
          </w:p>
        </w:tc>
        <w:tc>
          <w:tcPr>
            <w:tcW w:w="2531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94,190,872.00</w:t>
            </w:r>
          </w:p>
        </w:tc>
        <w:tc>
          <w:tcPr>
            <w:tcW w:w="1730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left="287"/>
              <w:rPr>
                <w:sz w:val="20"/>
              </w:rPr>
            </w:pPr>
            <w:r>
              <w:rPr>
                <w:w w:val="90"/>
                <w:sz w:val="20"/>
              </w:rPr>
              <w:t>90,377,191.99</w:t>
            </w:r>
          </w:p>
        </w:tc>
        <w:tc>
          <w:tcPr>
            <w:tcW w:w="1675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left="126" w:right="4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3,813,680.01</w:t>
            </w:r>
          </w:p>
        </w:tc>
      </w:tr>
      <w:tr>
        <w:trPr>
          <w:trHeight w:val="360" w:hRule="atLeast"/>
        </w:trPr>
        <w:tc>
          <w:tcPr>
            <w:tcW w:w="2963" w:type="dxa"/>
          </w:tcPr>
          <w:p>
            <w:pPr>
              <w:pStyle w:val="TableParagraph"/>
              <w:spacing w:line="234" w:lineRule="exact"/>
              <w:ind w:left="124"/>
              <w:rPr>
                <w:sz w:val="20"/>
              </w:rPr>
            </w:pPr>
            <w:r>
              <w:rPr>
                <w:sz w:val="20"/>
              </w:rPr>
              <w:t>INVERSIÓN</w:t>
            </w:r>
          </w:p>
        </w:tc>
        <w:tc>
          <w:tcPr>
            <w:tcW w:w="2531" w:type="dxa"/>
          </w:tcPr>
          <w:p>
            <w:pPr>
              <w:pStyle w:val="TableParagraph"/>
              <w:spacing w:line="234" w:lineRule="exact"/>
              <w:ind w:right="19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8,82</w:t>
            </w:r>
            <w:r>
              <w:rPr>
                <w:w w:val="83"/>
                <w:sz w:val="20"/>
              </w:rPr>
              <w:t>6</w:t>
            </w:r>
            <w:r>
              <w:rPr>
                <w:spacing w:val="-5"/>
                <w:w w:val="83"/>
                <w:sz w:val="20"/>
              </w:rPr>
              <w:t>,</w:t>
            </w:r>
            <w:r>
              <w:rPr>
                <w:spacing w:val="1"/>
                <w:w w:val="97"/>
                <w:sz w:val="20"/>
              </w:rPr>
              <w:t>5</w:t>
            </w:r>
            <w:r>
              <w:rPr>
                <w:spacing w:val="-5"/>
                <w:w w:val="101"/>
                <w:sz w:val="20"/>
              </w:rPr>
              <w:t>6</w:t>
            </w:r>
            <w:r>
              <w:rPr>
                <w:spacing w:val="1"/>
                <w:w w:val="97"/>
                <w:sz w:val="20"/>
              </w:rPr>
              <w:t>5</w:t>
            </w:r>
            <w:r>
              <w:rPr>
                <w:spacing w:val="-1"/>
                <w:w w:val="53"/>
                <w:sz w:val="20"/>
              </w:rPr>
              <w:t>.</w:t>
            </w:r>
            <w:r>
              <w:rPr>
                <w:w w:val="113"/>
                <w:sz w:val="20"/>
              </w:rPr>
              <w:t>00</w:t>
            </w:r>
          </w:p>
        </w:tc>
        <w:tc>
          <w:tcPr>
            <w:tcW w:w="1730" w:type="dxa"/>
          </w:tcPr>
          <w:p>
            <w:pPr>
              <w:pStyle w:val="TableParagraph"/>
              <w:spacing w:line="234" w:lineRule="exact"/>
              <w:ind w:left="354"/>
              <w:rPr>
                <w:sz w:val="20"/>
              </w:rPr>
            </w:pPr>
            <w:r>
              <w:rPr>
                <w:w w:val="90"/>
                <w:sz w:val="20"/>
              </w:rPr>
              <w:t>5,635,181.83</w:t>
            </w:r>
          </w:p>
        </w:tc>
        <w:tc>
          <w:tcPr>
            <w:tcW w:w="1675" w:type="dxa"/>
          </w:tcPr>
          <w:p>
            <w:pPr>
              <w:pStyle w:val="TableParagraph"/>
              <w:spacing w:line="234" w:lineRule="exact"/>
              <w:ind w:left="126" w:right="5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3,191,383.17</w:t>
            </w:r>
          </w:p>
        </w:tc>
      </w:tr>
      <w:tr>
        <w:trPr>
          <w:trHeight w:val="362" w:hRule="atLeast"/>
        </w:trPr>
        <w:tc>
          <w:tcPr>
            <w:tcW w:w="2963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3" w:lineRule="exact"/>
              <w:ind w:left="1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TOTAL</w:t>
            </w:r>
          </w:p>
        </w:tc>
        <w:tc>
          <w:tcPr>
            <w:tcW w:w="2531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103,017,437.00</w:t>
            </w:r>
          </w:p>
        </w:tc>
        <w:tc>
          <w:tcPr>
            <w:tcW w:w="1730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3" w:lineRule="exact"/>
              <w:ind w:left="1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96,012,373.82</w:t>
            </w:r>
          </w:p>
        </w:tc>
        <w:tc>
          <w:tcPr>
            <w:tcW w:w="1675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3" w:lineRule="exact"/>
              <w:ind w:left="80" w:right="12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7,005,063.18</w:t>
            </w: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spacing w:before="5"/>
        <w:rPr>
          <w:rFonts w:ascii="Tahoma"/>
          <w:b/>
          <w:sz w:val="16"/>
        </w:rPr>
      </w:pPr>
      <w:r>
        <w:rPr/>
        <w:pict>
          <v:group style="position:absolute;margin-left:94.875pt;margin-top:11.884683pt;width:421pt;height:171pt;mso-position-horizontal-relative:page;mso-position-vertical-relative:paragraph;z-index:-15714816;mso-wrap-distance-left:0;mso-wrap-distance-right:0" coordorigin="1898,238" coordsize="8420,3420">
            <v:shape style="position:absolute;left:3422;top:1277;width:6668;height:1090" coordorigin="3422,1278" coordsize="6668,1090" path="m3422,2367l4565,2367m5611,2367l10090,2367m3422,2003l4565,2003m5611,2003l10090,2003m3422,1638l4565,1638m5611,1638l10090,1638m3422,1278l4565,1278e" filled="false" stroked="true" strokeweight=".75pt" strokecolor="#d9d9d9">
              <v:path arrowok="t"/>
              <v:stroke dashstyle="solid"/>
            </v:shape>
            <v:shape style="position:absolute;left:4564;top:1085;width:4383;height:1643" coordorigin="4565,1086" coordsize="4383,1643" path="m5611,1086l4565,1086,4565,2729,5611,2729,5611,1086xm8947,2627l7901,2627,7901,2729,8947,2729,8947,2627xe" filled="true" fillcolor="#acc5e4" stroked="false">
              <v:path arrowok="t"/>
              <v:fill type="solid"/>
            </v:shape>
            <v:line style="position:absolute" from="3422,2729" to="10090,2729" stroked="true" strokeweight=".75pt" strokecolor="#d9d9d9">
              <v:stroke dashstyle="solid"/>
            </v:line>
            <v:shape style="position:absolute;left:5089;top:1088;width:596;height:60" coordorigin="5089,1088" coordsize="596,60" path="m5089,1088l5597,1148,5685,1148e" filled="false" stroked="true" strokeweight=".75pt" strokecolor="#a6a6a6">
              <v:path arrowok="t"/>
              <v:stroke dashstyle="solid"/>
            </v:shape>
            <v:line style="position:absolute" from="3422,913" to="10090,913" stroked="true" strokeweight=".75pt" strokecolor="#d9d9d9">
              <v:stroke dashstyle="solid"/>
            </v:line>
            <v:rect style="position:absolute;left:5639;top:3311;width:99;height:99" filled="true" fillcolor="#acc5e4" stroked="false">
              <v:fill type="solid"/>
            </v:rect>
            <v:rect style="position:absolute;left:1905;top:245;width:8405;height:3405" filled="false" stroked="true" strokeweight=".75pt" strokecolor="#d9d9d9">
              <v:stroke dashstyle="solid"/>
            </v:rect>
            <v:shape style="position:absolute;left:4616;top:394;width:3015;height:27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EJECUCIÓN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7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INVERSIÓN</w:t>
                    </w:r>
                  </w:p>
                </w:txbxContent>
              </v:textbox>
              <w10:wrap type="none"/>
            </v:shape>
            <v:shape style="position:absolute;left:2074;top:832;width:1164;height:546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100.000.000,00</w:t>
                    </w:r>
                  </w:p>
                  <w:p>
                    <w:pPr>
                      <w:spacing w:line="217" w:lineRule="exact" w:before="14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80.000.000,00</w:t>
                    </w:r>
                  </w:p>
                </w:txbxContent>
              </v:textbox>
              <w10:wrap type="none"/>
            </v:shape>
            <v:shape style="position:absolute;left:5611;top:1076;width:4499;height:183" type="#_x0000_t202" filled="false" stroked="false">
              <v:textbox inset="0,0,0,0">
                <w:txbxContent>
                  <w:p>
                    <w:pPr>
                      <w:tabs>
                        <w:tab w:pos="4478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 </w:t>
                    </w:r>
                    <w:r>
                      <w:rPr>
                        <w:rFonts w:ascii="Calibri"/>
                        <w:color w:val="404040"/>
                        <w:spacing w:val="9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90.377.191,99</w:t>
                      <w:tab/>
                    </w:r>
                  </w:p>
                </w:txbxContent>
              </v:textbox>
              <w10:wrap type="none"/>
            </v:shape>
            <v:shape style="position:absolute;left:2165;top:1558;width:1073;height:909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60.000.000,00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40.000.000,00</w:t>
                    </w:r>
                  </w:p>
                  <w:p>
                    <w:pPr>
                      <w:spacing w:line="217" w:lineRule="exact"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20.000.000,00</w:t>
                    </w:r>
                  </w:p>
                </w:txbxContent>
              </v:textbox>
              <w10:wrap type="none"/>
            </v:shape>
            <v:shape style="position:absolute;left:7962;top:2458;width:98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5.635.181,83</w:t>
                    </w:r>
                  </w:p>
                </w:txbxContent>
              </v:textbox>
              <w10:wrap type="none"/>
            </v:shape>
            <v:shape style="position:absolute;left:3076;top:2648;width:7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388;top:2881;width:1427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FUNCIONAMIENTO</w:t>
                    </w:r>
                  </w:p>
                </w:txbxContent>
              </v:textbox>
              <w10:wrap type="none"/>
            </v:shape>
            <v:shape style="position:absolute;left:8019;top:2881;width:834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INVERSIÓN</w:t>
                    </w:r>
                  </w:p>
                </w:txbxContent>
              </v:textbox>
              <w10:wrap type="none"/>
            </v:shape>
            <v:shape style="position:absolute;left:5782;top:3280;width:89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EJECUTADO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6"/>
        </w:rPr>
        <w:sectPr>
          <w:pgSz w:w="12240" w:h="15840"/>
          <w:pgMar w:header="579" w:footer="2227" w:top="1300" w:bottom="2420" w:left="0" w:right="0"/>
        </w:sectPr>
      </w:pPr>
    </w:p>
    <w:p>
      <w:pPr>
        <w:pStyle w:val="ListParagraph"/>
        <w:numPr>
          <w:ilvl w:val="0"/>
          <w:numId w:val="2"/>
        </w:numPr>
        <w:tabs>
          <w:tab w:pos="2421" w:val="left" w:leader="none"/>
        </w:tabs>
        <w:spacing w:line="240" w:lineRule="auto" w:before="93" w:after="0"/>
        <w:ind w:left="2420" w:right="0" w:hanging="361"/>
        <w:jc w:val="left"/>
        <w:rPr>
          <w:rFonts w:ascii="Tahoma" w:hAnsi="Tahoma"/>
          <w:b/>
          <w:color w:val="313D4F"/>
          <w:sz w:val="20"/>
        </w:rPr>
      </w:pPr>
      <w:r>
        <w:rPr/>
        <w:pict>
          <v:group style="position:absolute;margin-left:84.675003pt;margin-top:215.609894pt;width:442.65pt;height:187.55pt;mso-position-horizontal-relative:page;mso-position-vertical-relative:paragraph;z-index:-17948160" coordorigin="1694,4312" coordsize="8853,3751">
            <v:shape style="position:absolute;left:7348;top:5620;width:2971;height:946" coordorigin="7349,5621" coordsize="2971,946" path="m7349,6566l10319,6566m7349,6254l10319,6254m7349,5937l10319,5937m7349,5621l10319,5621e" filled="false" stroked="true" strokeweight=".75pt" strokecolor="#d9d9d9">
              <v:path arrowok="t"/>
              <v:stroke dashstyle="solid"/>
            </v:shape>
            <v:rect style="position:absolute;left:6816;top:5443;width:533;height:1442" filled="true" fillcolor="#96b8df" stroked="false">
              <v:fill type="solid"/>
            </v:rect>
            <v:line style="position:absolute" from="3165,4988" to="10319,4988" stroked="true" strokeweight=".75pt" strokecolor="#d9d9d9">
              <v:stroke dashstyle="solid"/>
            </v:line>
            <v:rect style="position:absolute;left:2105;top:7470;width:99;height:99" filled="true" fillcolor="#5088bb" stroked="false">
              <v:fill type="solid"/>
            </v:rect>
            <v:rect style="position:absolute;left:2105;top:7757;width:99;height:99" filled="true" fillcolor="#96b8df" stroked="false">
              <v:fill type="solid"/>
            </v:rect>
            <v:rect style="position:absolute;left:1701;top:4319;width:8838;height:3736" filled="false" stroked="true" strokeweight=".75pt" strokecolor="#d9d9d9">
              <v:stroke dashstyle="solid"/>
            </v:rect>
            <v:shape style="position:absolute;left:3846;top:4468;width:4566;height:27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GRÁFICA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EJECUCIÓN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2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585858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585858"/>
                        <w:sz w:val="22"/>
                      </w:rPr>
                      <w:t>FINALIDAD</w:t>
                    </w:r>
                  </w:p>
                </w:txbxContent>
              </v:textbox>
              <w10:wrap type="none"/>
            </v:shape>
            <v:shape style="position:absolute;left:1860;top:4905;width:1159;height:208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120.000.000,00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100.000.000,00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80.000.000,00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60.000.000,00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40.000.000,00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20.000.000,00</w:t>
                    </w:r>
                  </w:p>
                  <w:p>
                    <w:pPr>
                      <w:spacing w:line="217" w:lineRule="exact" w:before="9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313D4F"/>
          <w:sz w:val="20"/>
        </w:rPr>
        <w:t>Gráfica</w:t>
      </w:r>
      <w:r>
        <w:rPr>
          <w:rFonts w:ascii="Tahoma" w:hAnsi="Tahoma"/>
          <w:b/>
          <w:color w:val="313D4F"/>
          <w:spacing w:val="-4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del</w:t>
      </w:r>
      <w:r>
        <w:rPr>
          <w:rFonts w:ascii="Tahoma" w:hAnsi="Tahoma"/>
          <w:b/>
          <w:color w:val="313D4F"/>
          <w:spacing w:val="-4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presupuesto</w:t>
      </w:r>
      <w:r>
        <w:rPr>
          <w:rFonts w:ascii="Tahoma" w:hAnsi="Tahoma"/>
          <w:b/>
          <w:color w:val="313D4F"/>
          <w:spacing w:val="-7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vigente,</w:t>
      </w:r>
      <w:r>
        <w:rPr>
          <w:rFonts w:ascii="Tahoma" w:hAnsi="Tahoma"/>
          <w:b/>
          <w:color w:val="313D4F"/>
          <w:spacing w:val="-1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ejecutado</w:t>
      </w:r>
      <w:r>
        <w:rPr>
          <w:rFonts w:ascii="Tahoma" w:hAnsi="Tahoma"/>
          <w:b/>
          <w:color w:val="313D4F"/>
          <w:spacing w:val="-7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y</w:t>
      </w:r>
      <w:r>
        <w:rPr>
          <w:rFonts w:ascii="Tahoma" w:hAnsi="Tahoma"/>
          <w:b/>
          <w:color w:val="313D4F"/>
          <w:spacing w:val="-1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saldo</w:t>
      </w:r>
      <w:r>
        <w:rPr>
          <w:rFonts w:ascii="Tahoma" w:hAnsi="Tahoma"/>
          <w:b/>
          <w:color w:val="313D4F"/>
          <w:spacing w:val="-7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por</w:t>
      </w:r>
      <w:r>
        <w:rPr>
          <w:rFonts w:ascii="Tahoma" w:hAnsi="Tahoma"/>
          <w:b/>
          <w:color w:val="313D4F"/>
          <w:spacing w:val="-6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ejecutar</w:t>
      </w:r>
      <w:r>
        <w:rPr>
          <w:rFonts w:ascii="Tahoma" w:hAnsi="Tahoma"/>
          <w:b/>
          <w:color w:val="313D4F"/>
          <w:spacing w:val="-5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por</w:t>
      </w:r>
      <w:r>
        <w:rPr>
          <w:rFonts w:ascii="Tahoma" w:hAnsi="Tahoma"/>
          <w:b/>
          <w:color w:val="313D4F"/>
          <w:spacing w:val="-6"/>
          <w:sz w:val="20"/>
        </w:rPr>
        <w:t> </w:t>
      </w:r>
      <w:r>
        <w:rPr>
          <w:rFonts w:ascii="Tahoma" w:hAnsi="Tahoma"/>
          <w:b/>
          <w:color w:val="313D4F"/>
          <w:sz w:val="20"/>
        </w:rPr>
        <w:t>finalidad.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12"/>
        </w:rPr>
      </w:pPr>
    </w:p>
    <w:tbl>
      <w:tblPr>
        <w:tblW w:w="0" w:type="auto"/>
        <w:jc w:val="left"/>
        <w:tblInd w:w="1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3653"/>
        <w:gridCol w:w="1710"/>
        <w:gridCol w:w="1566"/>
        <w:gridCol w:w="1511"/>
      </w:tblGrid>
      <w:tr>
        <w:trPr>
          <w:trHeight w:val="643" w:hRule="atLeast"/>
        </w:trPr>
        <w:tc>
          <w:tcPr>
            <w:tcW w:w="1056" w:type="dxa"/>
            <w:tcBorders>
              <w:top w:val="single" w:sz="4" w:space="0" w:color="4471C4"/>
              <w:bottom w:val="single" w:sz="4" w:space="0" w:color="4471C4"/>
            </w:tcBorders>
          </w:tcPr>
          <w:p>
            <w:pPr>
              <w:pStyle w:val="TableParagraph"/>
              <w:spacing w:line="233" w:lineRule="exact"/>
              <w:ind w:left="1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CODIGO</w:t>
            </w:r>
          </w:p>
        </w:tc>
        <w:tc>
          <w:tcPr>
            <w:tcW w:w="3653" w:type="dxa"/>
            <w:tcBorders>
              <w:top w:val="single" w:sz="4" w:space="0" w:color="4471C4"/>
              <w:bottom w:val="single" w:sz="4" w:space="0" w:color="4471C4"/>
            </w:tcBorders>
          </w:tcPr>
          <w:p>
            <w:pPr>
              <w:pStyle w:val="TableParagraph"/>
              <w:spacing w:line="233" w:lineRule="exact"/>
              <w:ind w:left="1346" w:right="133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NOMBRE</w:t>
            </w:r>
          </w:p>
        </w:tc>
        <w:tc>
          <w:tcPr>
            <w:tcW w:w="1710" w:type="dxa"/>
            <w:tcBorders>
              <w:top w:val="single" w:sz="4" w:space="0" w:color="4471C4"/>
              <w:bottom w:val="single" w:sz="4" w:space="0" w:color="4471C4"/>
            </w:tcBorders>
          </w:tcPr>
          <w:p>
            <w:pPr>
              <w:pStyle w:val="TableParagraph"/>
              <w:spacing w:line="233" w:lineRule="exact"/>
              <w:ind w:left="4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VIGENTE</w:t>
            </w:r>
          </w:p>
        </w:tc>
        <w:tc>
          <w:tcPr>
            <w:tcW w:w="1566" w:type="dxa"/>
            <w:tcBorders>
              <w:top w:val="single" w:sz="4" w:space="0" w:color="4471C4"/>
              <w:bottom w:val="single" w:sz="4" w:space="0" w:color="4471C4"/>
            </w:tcBorders>
          </w:tcPr>
          <w:p>
            <w:pPr>
              <w:pStyle w:val="TableParagraph"/>
              <w:spacing w:line="233" w:lineRule="exact"/>
              <w:ind w:left="14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EJECUTADO</w:t>
            </w:r>
          </w:p>
        </w:tc>
        <w:tc>
          <w:tcPr>
            <w:tcW w:w="1511" w:type="dxa"/>
            <w:tcBorders>
              <w:top w:val="single" w:sz="4" w:space="0" w:color="4471C4"/>
              <w:bottom w:val="single" w:sz="4" w:space="0" w:color="4471C4"/>
            </w:tcBorders>
          </w:tcPr>
          <w:p>
            <w:pPr>
              <w:pStyle w:val="TableParagraph"/>
              <w:spacing w:line="233" w:lineRule="exact"/>
              <w:ind w:left="39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SALDO</w:t>
            </w:r>
          </w:p>
        </w:tc>
      </w:tr>
      <w:tr>
        <w:trPr>
          <w:trHeight w:val="505" w:hRule="atLeast"/>
        </w:trPr>
        <w:tc>
          <w:tcPr>
            <w:tcW w:w="1056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3653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SERVICIOS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GENERALES</w:t>
            </w:r>
          </w:p>
        </w:tc>
        <w:tc>
          <w:tcPr>
            <w:tcW w:w="1710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2,435,848.00</w:t>
            </w:r>
          </w:p>
        </w:tc>
        <w:tc>
          <w:tcPr>
            <w:tcW w:w="1566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2,328,985.63</w:t>
            </w:r>
          </w:p>
        </w:tc>
        <w:tc>
          <w:tcPr>
            <w:tcW w:w="1511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106,862.37</w:t>
            </w:r>
          </w:p>
        </w:tc>
      </w:tr>
      <w:tr>
        <w:trPr>
          <w:trHeight w:val="513" w:hRule="atLeast"/>
        </w:trPr>
        <w:tc>
          <w:tcPr>
            <w:tcW w:w="1056" w:type="dxa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w w:val="110"/>
                <w:sz w:val="20"/>
              </w:rPr>
              <w:t>50000</w:t>
            </w:r>
          </w:p>
        </w:tc>
        <w:tc>
          <w:tcPr>
            <w:tcW w:w="3653" w:type="dxa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ASUNTOS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ECONÓMICOS</w:t>
            </w:r>
          </w:p>
        </w:tc>
        <w:tc>
          <w:tcPr>
            <w:tcW w:w="1710" w:type="dxa"/>
          </w:tcPr>
          <w:p>
            <w:pPr>
              <w:pStyle w:val="TableParagraph"/>
              <w:spacing w:line="234" w:lineRule="exact"/>
              <w:ind w:right="112"/>
              <w:jc w:val="right"/>
              <w:rPr>
                <w:sz w:val="20"/>
              </w:rPr>
            </w:pPr>
            <w:r>
              <w:rPr>
                <w:spacing w:val="1"/>
                <w:w w:val="95"/>
                <w:sz w:val="20"/>
              </w:rPr>
              <w:t>97</w:t>
            </w:r>
            <w:r>
              <w:rPr>
                <w:spacing w:val="-6"/>
                <w:w w:val="53"/>
                <w:sz w:val="20"/>
              </w:rPr>
              <w:t>,</w:t>
            </w:r>
            <w:r>
              <w:rPr>
                <w:spacing w:val="1"/>
                <w:w w:val="97"/>
                <w:sz w:val="20"/>
              </w:rPr>
              <w:t>5</w:t>
            </w:r>
            <w:r>
              <w:rPr>
                <w:w w:val="95"/>
                <w:sz w:val="20"/>
              </w:rPr>
              <w:t>2</w:t>
            </w:r>
            <w:r>
              <w:rPr>
                <w:spacing w:val="2"/>
                <w:w w:val="95"/>
                <w:sz w:val="20"/>
              </w:rPr>
              <w:t>9</w:t>
            </w:r>
            <w:r>
              <w:rPr>
                <w:spacing w:val="-6"/>
                <w:w w:val="53"/>
                <w:sz w:val="20"/>
              </w:rPr>
              <w:t>,</w:t>
            </w:r>
            <w:r>
              <w:rPr>
                <w:spacing w:val="2"/>
                <w:w w:val="92"/>
                <w:sz w:val="20"/>
              </w:rPr>
              <w:t>4</w:t>
            </w:r>
            <w:r>
              <w:rPr>
                <w:spacing w:val="-5"/>
                <w:w w:val="101"/>
                <w:sz w:val="20"/>
              </w:rPr>
              <w:t>8</w:t>
            </w:r>
            <w:r>
              <w:rPr>
                <w:spacing w:val="1"/>
                <w:w w:val="89"/>
                <w:sz w:val="20"/>
              </w:rPr>
              <w:t>7</w:t>
            </w:r>
            <w:r>
              <w:rPr>
                <w:spacing w:val="-1"/>
                <w:w w:val="53"/>
                <w:sz w:val="20"/>
              </w:rPr>
              <w:t>.</w:t>
            </w:r>
            <w:r>
              <w:rPr>
                <w:w w:val="113"/>
                <w:sz w:val="20"/>
              </w:rPr>
              <w:t>00</w:t>
            </w:r>
          </w:p>
        </w:tc>
        <w:tc>
          <w:tcPr>
            <w:tcW w:w="1566" w:type="dxa"/>
          </w:tcPr>
          <w:p>
            <w:pPr>
              <w:pStyle w:val="TableParagraph"/>
              <w:spacing w:line="234" w:lineRule="exact"/>
              <w:ind w:right="1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91,140,678.92</w:t>
            </w:r>
          </w:p>
        </w:tc>
        <w:tc>
          <w:tcPr>
            <w:tcW w:w="1511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6,388,808.08</w:t>
            </w:r>
          </w:p>
        </w:tc>
      </w:tr>
      <w:tr>
        <w:trPr>
          <w:trHeight w:val="509" w:hRule="atLeast"/>
        </w:trPr>
        <w:tc>
          <w:tcPr>
            <w:tcW w:w="1056" w:type="dxa"/>
            <w:shd w:val="clear" w:color="auto" w:fill="D9E1F3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w w:val="110"/>
                <w:sz w:val="20"/>
              </w:rPr>
              <w:t>60000</w:t>
            </w:r>
          </w:p>
        </w:tc>
        <w:tc>
          <w:tcPr>
            <w:tcW w:w="3653" w:type="dxa"/>
            <w:shd w:val="clear" w:color="auto" w:fill="D9E1F3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PROTECCIÓN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AMBIENTAL</w:t>
            </w:r>
          </w:p>
        </w:tc>
        <w:tc>
          <w:tcPr>
            <w:tcW w:w="1710" w:type="dxa"/>
            <w:shd w:val="clear" w:color="auto" w:fill="D9E1F3"/>
          </w:tcPr>
          <w:p>
            <w:pPr>
              <w:pStyle w:val="TableParagraph"/>
              <w:spacing w:line="234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3,052,102.00</w:t>
            </w:r>
          </w:p>
        </w:tc>
        <w:tc>
          <w:tcPr>
            <w:tcW w:w="1566" w:type="dxa"/>
            <w:shd w:val="clear" w:color="auto" w:fill="D9E1F3"/>
          </w:tcPr>
          <w:p>
            <w:pPr>
              <w:pStyle w:val="TableParagraph"/>
              <w:spacing w:line="234" w:lineRule="exact"/>
              <w:ind w:right="116"/>
              <w:jc w:val="right"/>
              <w:rPr>
                <w:sz w:val="20"/>
              </w:rPr>
            </w:pPr>
            <w:r>
              <w:rPr>
                <w:w w:val="84"/>
                <w:sz w:val="20"/>
              </w:rPr>
              <w:t>2,</w:t>
            </w:r>
            <w:r>
              <w:rPr>
                <w:spacing w:val="1"/>
                <w:w w:val="84"/>
                <w:sz w:val="20"/>
              </w:rPr>
              <w:t>5</w:t>
            </w:r>
            <w:r>
              <w:rPr>
                <w:spacing w:val="-3"/>
                <w:w w:val="92"/>
                <w:sz w:val="20"/>
              </w:rPr>
              <w:t>4</w:t>
            </w:r>
            <w:r>
              <w:rPr>
                <w:w w:val="81"/>
                <w:sz w:val="20"/>
              </w:rPr>
              <w:t>2,</w:t>
            </w:r>
            <w:r>
              <w:rPr>
                <w:spacing w:val="1"/>
                <w:w w:val="81"/>
                <w:sz w:val="20"/>
              </w:rPr>
              <w:t>7</w:t>
            </w:r>
            <w:r>
              <w:rPr>
                <w:spacing w:val="-6"/>
                <w:w w:val="113"/>
                <w:sz w:val="20"/>
              </w:rPr>
              <w:t>0</w:t>
            </w:r>
            <w:r>
              <w:rPr>
                <w:spacing w:val="1"/>
                <w:w w:val="100"/>
                <w:sz w:val="20"/>
              </w:rPr>
              <w:t>9</w:t>
            </w:r>
            <w:r>
              <w:rPr>
                <w:spacing w:val="-1"/>
                <w:w w:val="53"/>
                <w:sz w:val="20"/>
              </w:rPr>
              <w:t>.</w:t>
            </w:r>
            <w:r>
              <w:rPr>
                <w:spacing w:val="-5"/>
                <w:w w:val="90"/>
                <w:sz w:val="20"/>
              </w:rPr>
              <w:t>2</w:t>
            </w:r>
            <w:r>
              <w:rPr>
                <w:w w:val="89"/>
                <w:sz w:val="20"/>
              </w:rPr>
              <w:t>7</w:t>
            </w:r>
          </w:p>
        </w:tc>
        <w:tc>
          <w:tcPr>
            <w:tcW w:w="1511" w:type="dxa"/>
            <w:shd w:val="clear" w:color="auto" w:fill="D9E1F3"/>
          </w:tcPr>
          <w:p>
            <w:pPr>
              <w:pStyle w:val="TableParagraph"/>
              <w:spacing w:line="23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509,392.73</w:t>
            </w:r>
          </w:p>
        </w:tc>
      </w:tr>
      <w:tr>
        <w:trPr>
          <w:trHeight w:val="245" w:hRule="atLeast"/>
        </w:trPr>
        <w:tc>
          <w:tcPr>
            <w:tcW w:w="1056" w:type="dxa"/>
          </w:tcPr>
          <w:p>
            <w:pPr>
              <w:pStyle w:val="TableParagraph"/>
              <w:spacing w:line="223" w:lineRule="exact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TOTAL</w:t>
            </w:r>
          </w:p>
        </w:tc>
        <w:tc>
          <w:tcPr>
            <w:tcW w:w="36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line="223" w:lineRule="exact"/>
              <w:ind w:right="116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103,017,437.00</w:t>
            </w:r>
          </w:p>
        </w:tc>
        <w:tc>
          <w:tcPr>
            <w:tcW w:w="1566" w:type="dxa"/>
          </w:tcPr>
          <w:p>
            <w:pPr>
              <w:pStyle w:val="TableParagraph"/>
              <w:spacing w:line="223" w:lineRule="exact"/>
              <w:ind w:right="113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96,012,373.82</w:t>
            </w:r>
          </w:p>
        </w:tc>
        <w:tc>
          <w:tcPr>
            <w:tcW w:w="1511" w:type="dxa"/>
          </w:tcPr>
          <w:p>
            <w:pPr>
              <w:pStyle w:val="TableParagraph"/>
              <w:spacing w:line="223" w:lineRule="exact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7,005,063.18</w:t>
            </w: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11"/>
        </w:rPr>
      </w:pPr>
      <w:r>
        <w:rPr/>
        <w:pict>
          <v:rect style="position:absolute;margin-left:84.264008pt;margin-top:8.919581pt;width:475.154023pt;height:.48pt;mso-position-horizontal-relative:page;mso-position-vertical-relative:paragraph;z-index:-157143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18"/>
        </w:rPr>
      </w:pPr>
    </w:p>
    <w:tbl>
      <w:tblPr>
        <w:tblW w:w="0" w:type="auto"/>
        <w:jc w:val="left"/>
        <w:tblInd w:w="2048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2383"/>
        <w:gridCol w:w="585"/>
        <w:gridCol w:w="537"/>
        <w:gridCol w:w="143"/>
        <w:gridCol w:w="1117"/>
        <w:gridCol w:w="2383"/>
      </w:tblGrid>
      <w:tr>
        <w:trPr>
          <w:trHeight w:val="279" w:hRule="atLeast"/>
        </w:trPr>
        <w:tc>
          <w:tcPr>
            <w:tcW w:w="1124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6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" w:type="dxa"/>
            <w:vMerge w:val="restart"/>
            <w:tcBorders>
              <w:left w:val="nil"/>
              <w:right w:val="nil"/>
            </w:tcBorders>
            <w:shd w:val="clear" w:color="auto" w:fill="5088B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0" w:type="dxa"/>
            <w:gridSpan w:val="2"/>
            <w:vMerge w:val="restart"/>
            <w:tcBorders>
              <w:left w:val="nil"/>
              <w:bottom w:val="single" w:sz="24" w:space="0" w:color="5088B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12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right w:val="nil"/>
            </w:tcBorders>
            <w:shd w:val="clear" w:color="auto" w:fill="5088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0" w:type="dxa"/>
            <w:gridSpan w:val="2"/>
            <w:vMerge/>
            <w:tcBorders>
              <w:top w:val="nil"/>
              <w:left w:val="nil"/>
              <w:bottom w:val="single" w:sz="24" w:space="0" w:color="5088B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2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right w:val="nil"/>
            </w:tcBorders>
            <w:shd w:val="clear" w:color="auto" w:fill="5088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0" w:type="dxa"/>
            <w:gridSpan w:val="2"/>
            <w:vMerge/>
            <w:tcBorders>
              <w:top w:val="nil"/>
              <w:left w:val="nil"/>
              <w:bottom w:val="single" w:sz="24" w:space="0" w:color="5088B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12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right w:val="nil"/>
            </w:tcBorders>
            <w:shd w:val="clear" w:color="auto" w:fill="5088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0" w:type="dxa"/>
            <w:gridSpan w:val="2"/>
            <w:vMerge/>
            <w:tcBorders>
              <w:top w:val="nil"/>
              <w:left w:val="nil"/>
              <w:bottom w:val="single" w:sz="24" w:space="0" w:color="5088B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12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gridSpan w:val="2"/>
            <w:tcBorders>
              <w:left w:val="nil"/>
              <w:bottom w:val="single" w:sz="24" w:space="0" w:color="5088B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right w:val="nil"/>
            </w:tcBorders>
            <w:shd w:val="clear" w:color="auto" w:fill="5088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0" w:type="dxa"/>
            <w:gridSpan w:val="2"/>
            <w:vMerge/>
            <w:tcBorders>
              <w:top w:val="nil"/>
              <w:left w:val="nil"/>
              <w:bottom w:val="single" w:sz="24" w:space="0" w:color="5088B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112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tcBorders>
              <w:top w:val="single" w:sz="24" w:space="0" w:color="5088BB"/>
            </w:tcBorders>
          </w:tcPr>
          <w:p>
            <w:pPr>
              <w:pStyle w:val="TableParagraph"/>
              <w:ind w:left="767" w:right="392" w:hanging="33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585858"/>
                <w:sz w:val="18"/>
              </w:rPr>
              <w:t>SERVICIOS PÚBLICOS</w:t>
            </w:r>
            <w:r>
              <w:rPr>
                <w:rFonts w:ascii="Calibri" w:hAnsi="Calibri"/>
                <w:color w:val="585858"/>
                <w:spacing w:val="-38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GENERALES</w:t>
            </w:r>
          </w:p>
        </w:tc>
        <w:tc>
          <w:tcPr>
            <w:tcW w:w="2382" w:type="dxa"/>
            <w:gridSpan w:val="4"/>
          </w:tcPr>
          <w:p>
            <w:pPr>
              <w:pStyle w:val="TableParagraph"/>
              <w:spacing w:before="102"/>
              <w:ind w:left="30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585858"/>
                <w:sz w:val="18"/>
              </w:rPr>
              <w:t>ASUNTOS</w:t>
            </w:r>
            <w:r>
              <w:rPr>
                <w:rFonts w:ascii="Calibri" w:hAnsi="Calibri"/>
                <w:color w:val="585858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ECONÓMICOS</w:t>
            </w:r>
          </w:p>
        </w:tc>
        <w:tc>
          <w:tcPr>
            <w:tcW w:w="2383" w:type="dxa"/>
            <w:tcBorders>
              <w:top w:val="single" w:sz="24" w:space="0" w:color="5088BB"/>
            </w:tcBorders>
          </w:tcPr>
          <w:p>
            <w:pPr>
              <w:pStyle w:val="TableParagraph"/>
              <w:spacing w:before="102"/>
              <w:ind w:left="245" w:right="215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585858"/>
                <w:sz w:val="18"/>
              </w:rPr>
              <w:t>PROTECCIÓN</w:t>
            </w:r>
            <w:r>
              <w:rPr>
                <w:rFonts w:ascii="Calibri" w:hAnsi="Calibri"/>
                <w:color w:val="585858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AMBIENTAL</w:t>
            </w:r>
          </w:p>
        </w:tc>
      </w:tr>
      <w:tr>
        <w:trPr>
          <w:trHeight w:val="272" w:hRule="atLeast"/>
        </w:trPr>
        <w:tc>
          <w:tcPr>
            <w:tcW w:w="1124" w:type="dxa"/>
          </w:tcPr>
          <w:p>
            <w:pPr>
              <w:pStyle w:val="TableParagraph"/>
              <w:spacing w:before="15"/>
              <w:ind w:left="20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VIGENTE</w:t>
            </w:r>
          </w:p>
        </w:tc>
        <w:tc>
          <w:tcPr>
            <w:tcW w:w="2383" w:type="dxa"/>
          </w:tcPr>
          <w:p>
            <w:pPr>
              <w:pStyle w:val="TableParagraph"/>
              <w:spacing w:before="20"/>
              <w:ind w:left="234" w:right="2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2.435.848,00</w:t>
            </w:r>
          </w:p>
        </w:tc>
        <w:tc>
          <w:tcPr>
            <w:tcW w:w="2382" w:type="dxa"/>
            <w:gridSpan w:val="4"/>
          </w:tcPr>
          <w:p>
            <w:pPr>
              <w:pStyle w:val="TableParagraph"/>
              <w:spacing w:before="20"/>
              <w:ind w:left="67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97.529.487,00</w:t>
            </w:r>
          </w:p>
        </w:tc>
        <w:tc>
          <w:tcPr>
            <w:tcW w:w="2383" w:type="dxa"/>
          </w:tcPr>
          <w:p>
            <w:pPr>
              <w:pStyle w:val="TableParagraph"/>
              <w:spacing w:before="20"/>
              <w:ind w:left="245" w:right="2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3.052.102,00</w:t>
            </w:r>
          </w:p>
        </w:tc>
      </w:tr>
      <w:tr>
        <w:trPr>
          <w:trHeight w:val="272" w:hRule="atLeast"/>
        </w:trPr>
        <w:tc>
          <w:tcPr>
            <w:tcW w:w="1124" w:type="dxa"/>
          </w:tcPr>
          <w:p>
            <w:pPr>
              <w:pStyle w:val="TableParagraph"/>
              <w:spacing w:before="15"/>
              <w:ind w:left="20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EJECUTADO</w:t>
            </w:r>
          </w:p>
        </w:tc>
        <w:tc>
          <w:tcPr>
            <w:tcW w:w="2383" w:type="dxa"/>
          </w:tcPr>
          <w:p>
            <w:pPr>
              <w:pStyle w:val="TableParagraph"/>
              <w:spacing w:before="20"/>
              <w:ind w:left="234" w:right="2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2.328.985,63</w:t>
            </w:r>
          </w:p>
        </w:tc>
        <w:tc>
          <w:tcPr>
            <w:tcW w:w="2382" w:type="dxa"/>
            <w:gridSpan w:val="4"/>
          </w:tcPr>
          <w:p>
            <w:pPr>
              <w:pStyle w:val="TableParagraph"/>
              <w:spacing w:before="20"/>
              <w:ind w:left="67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91.140.678,92</w:t>
            </w:r>
          </w:p>
        </w:tc>
        <w:tc>
          <w:tcPr>
            <w:tcW w:w="2383" w:type="dxa"/>
          </w:tcPr>
          <w:p>
            <w:pPr>
              <w:pStyle w:val="TableParagraph"/>
              <w:spacing w:before="20"/>
              <w:ind w:left="245" w:right="2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2.542.709,27</w:t>
            </w:r>
          </w:p>
        </w:tc>
      </w:tr>
    </w:tbl>
    <w:p>
      <w:pPr>
        <w:pStyle w:val="BodyText"/>
        <w:rPr>
          <w:rFonts w:ascii="Tahoma"/>
          <w:b/>
          <w:sz w:val="24"/>
        </w:rPr>
      </w:pPr>
    </w:p>
    <w:p>
      <w:pPr>
        <w:pStyle w:val="Heading3"/>
        <w:numPr>
          <w:ilvl w:val="0"/>
          <w:numId w:val="2"/>
        </w:numPr>
        <w:tabs>
          <w:tab w:pos="2421" w:val="left" w:leader="none"/>
        </w:tabs>
        <w:spacing w:line="240" w:lineRule="auto" w:before="165" w:after="0"/>
        <w:ind w:left="2420" w:right="0" w:hanging="361"/>
        <w:jc w:val="left"/>
        <w:rPr>
          <w:color w:val="313D4F"/>
        </w:rPr>
      </w:pPr>
      <w:r>
        <w:rPr>
          <w:color w:val="313D4F"/>
        </w:rPr>
        <w:t>Explicación</w:t>
      </w:r>
      <w:r>
        <w:rPr>
          <w:color w:val="313D4F"/>
          <w:spacing w:val="-5"/>
        </w:rPr>
        <w:t> </w:t>
      </w:r>
      <w:r>
        <w:rPr>
          <w:color w:val="313D4F"/>
        </w:rPr>
        <w:t>de</w:t>
      </w:r>
      <w:r>
        <w:rPr>
          <w:color w:val="313D4F"/>
          <w:spacing w:val="3"/>
        </w:rPr>
        <w:t> </w:t>
      </w:r>
      <w:r>
        <w:rPr>
          <w:color w:val="313D4F"/>
        </w:rPr>
        <w:t>la</w:t>
      </w:r>
      <w:r>
        <w:rPr>
          <w:color w:val="313D4F"/>
          <w:spacing w:val="-4"/>
        </w:rPr>
        <w:t> </w:t>
      </w:r>
      <w:r>
        <w:rPr>
          <w:color w:val="313D4F"/>
        </w:rPr>
        <w:t>ejecución</w:t>
      </w:r>
      <w:r>
        <w:rPr>
          <w:color w:val="313D4F"/>
          <w:spacing w:val="-4"/>
        </w:rPr>
        <w:t> </w:t>
      </w:r>
      <w:r>
        <w:rPr>
          <w:color w:val="313D4F"/>
        </w:rPr>
        <w:t>presupuestaria</w:t>
      </w:r>
      <w:r>
        <w:rPr>
          <w:color w:val="313D4F"/>
          <w:spacing w:val="2"/>
        </w:rPr>
        <w:t> </w:t>
      </w:r>
      <w:r>
        <w:rPr>
          <w:color w:val="313D4F"/>
        </w:rPr>
        <w:t>por su</w:t>
      </w:r>
      <w:r>
        <w:rPr>
          <w:color w:val="313D4F"/>
          <w:spacing w:val="5"/>
        </w:rPr>
        <w:t> </w:t>
      </w:r>
      <w:r>
        <w:rPr>
          <w:color w:val="313D4F"/>
        </w:rPr>
        <w:t>finalidad.</w:t>
      </w:r>
    </w:p>
    <w:p>
      <w:pPr>
        <w:pStyle w:val="BodyText"/>
        <w:spacing w:before="3"/>
        <w:rPr>
          <w:rFonts w:ascii="Tahoma"/>
          <w:b/>
          <w:sz w:val="31"/>
        </w:rPr>
      </w:pPr>
    </w:p>
    <w:p>
      <w:pPr>
        <w:pStyle w:val="BodyText"/>
        <w:spacing w:line="242" w:lineRule="auto"/>
        <w:ind w:left="1699" w:right="1691"/>
        <w:jc w:val="both"/>
      </w:pPr>
      <w:r>
        <w:rPr>
          <w:color w:val="3A3838"/>
        </w:rPr>
        <w:t>El</w:t>
      </w:r>
      <w:r>
        <w:rPr>
          <w:color w:val="3A3838"/>
          <w:spacing w:val="-21"/>
        </w:rPr>
        <w:t> </w:t>
      </w:r>
      <w:r>
        <w:rPr>
          <w:color w:val="3A3838"/>
        </w:rPr>
        <w:t>presupuesto</w:t>
      </w:r>
      <w:r>
        <w:rPr>
          <w:color w:val="3A3838"/>
          <w:spacing w:val="-21"/>
        </w:rPr>
        <w:t> </w:t>
      </w:r>
      <w:r>
        <w:rPr>
          <w:color w:val="3A3838"/>
        </w:rPr>
        <w:t>del</w:t>
      </w:r>
      <w:r>
        <w:rPr>
          <w:color w:val="3A3838"/>
          <w:spacing w:val="-20"/>
        </w:rPr>
        <w:t> </w:t>
      </w:r>
      <w:r>
        <w:rPr>
          <w:color w:val="3A3838"/>
        </w:rPr>
        <w:t>Ministerio</w:t>
      </w:r>
      <w:r>
        <w:rPr>
          <w:color w:val="3A3838"/>
          <w:spacing w:val="-27"/>
        </w:rPr>
        <w:t> </w:t>
      </w:r>
      <w:r>
        <w:rPr>
          <w:color w:val="3A3838"/>
        </w:rPr>
        <w:t>de</w:t>
      </w:r>
      <w:r>
        <w:rPr>
          <w:color w:val="3A3838"/>
          <w:spacing w:val="-19"/>
        </w:rPr>
        <w:t> </w:t>
      </w:r>
      <w:r>
        <w:rPr>
          <w:color w:val="3A3838"/>
        </w:rPr>
        <w:t>Energía</w:t>
      </w:r>
      <w:r>
        <w:rPr>
          <w:color w:val="3A3838"/>
          <w:spacing w:val="-30"/>
        </w:rPr>
        <w:t> </w:t>
      </w:r>
      <w:r>
        <w:rPr>
          <w:color w:val="3A3838"/>
        </w:rPr>
        <w:t>y</w:t>
      </w:r>
      <w:r>
        <w:rPr>
          <w:color w:val="3A3838"/>
          <w:spacing w:val="-19"/>
        </w:rPr>
        <w:t> </w:t>
      </w:r>
      <w:r>
        <w:rPr>
          <w:color w:val="3A3838"/>
        </w:rPr>
        <w:t>Minas</w:t>
      </w:r>
      <w:r>
        <w:rPr>
          <w:color w:val="3A3838"/>
          <w:spacing w:val="-22"/>
        </w:rPr>
        <w:t> </w:t>
      </w:r>
      <w:r>
        <w:rPr>
          <w:color w:val="3A3838"/>
        </w:rPr>
        <w:t>está</w:t>
      </w:r>
      <w:r>
        <w:rPr>
          <w:color w:val="3A3838"/>
          <w:spacing w:val="-24"/>
        </w:rPr>
        <w:t> </w:t>
      </w:r>
      <w:r>
        <w:rPr>
          <w:color w:val="3A3838"/>
        </w:rPr>
        <w:t>orientado</w:t>
      </w:r>
      <w:r>
        <w:rPr>
          <w:color w:val="3A3838"/>
          <w:spacing w:val="-27"/>
        </w:rPr>
        <w:t> </w:t>
      </w:r>
      <w:r>
        <w:rPr>
          <w:color w:val="3A3838"/>
        </w:rPr>
        <w:t>con</w:t>
      </w:r>
      <w:r>
        <w:rPr>
          <w:color w:val="3A3838"/>
          <w:spacing w:val="-25"/>
        </w:rPr>
        <w:t> </w:t>
      </w:r>
      <w:r>
        <w:rPr>
          <w:color w:val="3A3838"/>
        </w:rPr>
        <w:t>cargo</w:t>
      </w:r>
      <w:r>
        <w:rPr>
          <w:color w:val="3A3838"/>
          <w:spacing w:val="-21"/>
        </w:rPr>
        <w:t> </w:t>
      </w:r>
      <w:r>
        <w:rPr>
          <w:color w:val="3A3838"/>
        </w:rPr>
        <w:t>al</w:t>
      </w:r>
      <w:r>
        <w:rPr>
          <w:color w:val="3A3838"/>
          <w:spacing w:val="-26"/>
        </w:rPr>
        <w:t> </w:t>
      </w:r>
      <w:r>
        <w:rPr>
          <w:color w:val="3A3838"/>
        </w:rPr>
        <w:t>cumplimiento</w:t>
      </w:r>
      <w:r>
        <w:rPr>
          <w:color w:val="3A3838"/>
          <w:spacing w:val="-68"/>
        </w:rPr>
        <w:t> </w:t>
      </w:r>
      <w:r>
        <w:rPr>
          <w:color w:val="3A3838"/>
        </w:rPr>
        <w:t>de la Finalidad 05 “ASUNTOS ECONOMICOS”, específicamente para el desarrollo de la</w:t>
      </w:r>
      <w:r>
        <w:rPr>
          <w:color w:val="3A3838"/>
          <w:spacing w:val="1"/>
        </w:rPr>
        <w:t> </w:t>
      </w:r>
      <w:r>
        <w:rPr>
          <w:color w:val="3A3838"/>
          <w:spacing w:val="-1"/>
        </w:rPr>
        <w:t>función</w:t>
      </w:r>
      <w:r>
        <w:rPr>
          <w:color w:val="3A3838"/>
          <w:spacing w:val="-31"/>
        </w:rPr>
        <w:t> </w:t>
      </w:r>
      <w:r>
        <w:rPr>
          <w:color w:val="3A3838"/>
        </w:rPr>
        <w:t>03</w:t>
      </w:r>
      <w:r>
        <w:rPr>
          <w:color w:val="3A3838"/>
          <w:spacing w:val="-31"/>
        </w:rPr>
        <w:t> </w:t>
      </w:r>
      <w:r>
        <w:rPr>
          <w:color w:val="3A3838"/>
        </w:rPr>
        <w:t>Combustibles</w:t>
      </w:r>
      <w:r>
        <w:rPr>
          <w:color w:val="3A3838"/>
          <w:spacing w:val="-34"/>
        </w:rPr>
        <w:t> </w:t>
      </w:r>
      <w:r>
        <w:rPr>
          <w:color w:val="3A3838"/>
        </w:rPr>
        <w:t>y</w:t>
      </w:r>
      <w:r>
        <w:rPr>
          <w:color w:val="3A3838"/>
          <w:spacing w:val="-31"/>
        </w:rPr>
        <w:t> </w:t>
      </w:r>
      <w:r>
        <w:rPr>
          <w:color w:val="3A3838"/>
        </w:rPr>
        <w:t>Energía</w:t>
      </w:r>
      <w:r>
        <w:rPr>
          <w:color w:val="3A3838"/>
          <w:spacing w:val="-35"/>
        </w:rPr>
        <w:t> </w:t>
      </w:r>
      <w:r>
        <w:rPr>
          <w:color w:val="3A3838"/>
        </w:rPr>
        <w:t>y</w:t>
      </w:r>
      <w:r>
        <w:rPr>
          <w:color w:val="3A3838"/>
          <w:spacing w:val="-31"/>
        </w:rPr>
        <w:t> </w:t>
      </w:r>
      <w:r>
        <w:rPr>
          <w:color w:val="3A3838"/>
        </w:rPr>
        <w:t>función</w:t>
      </w:r>
      <w:r>
        <w:rPr>
          <w:color w:val="3A3838"/>
          <w:spacing w:val="-30"/>
        </w:rPr>
        <w:t> </w:t>
      </w:r>
      <w:r>
        <w:rPr>
          <w:color w:val="3A3838"/>
        </w:rPr>
        <w:t>04</w:t>
      </w:r>
      <w:r>
        <w:rPr>
          <w:color w:val="3A3838"/>
          <w:spacing w:val="-32"/>
        </w:rPr>
        <w:t> </w:t>
      </w:r>
      <w:r>
        <w:rPr>
          <w:color w:val="3A3838"/>
        </w:rPr>
        <w:t>Minería,</w:t>
      </w:r>
      <w:r>
        <w:rPr>
          <w:color w:val="3A3838"/>
          <w:spacing w:val="-31"/>
        </w:rPr>
        <w:t> </w:t>
      </w:r>
      <w:r>
        <w:rPr>
          <w:color w:val="3A3838"/>
        </w:rPr>
        <w:t>Manufactura</w:t>
      </w:r>
      <w:r>
        <w:rPr>
          <w:color w:val="3A3838"/>
          <w:spacing w:val="-35"/>
        </w:rPr>
        <w:t> </w:t>
      </w:r>
      <w:r>
        <w:rPr>
          <w:color w:val="3A3838"/>
        </w:rPr>
        <w:t>y</w:t>
      </w:r>
      <w:r>
        <w:rPr>
          <w:color w:val="3A3838"/>
          <w:spacing w:val="-31"/>
        </w:rPr>
        <w:t> </w:t>
      </w:r>
      <w:r>
        <w:rPr>
          <w:color w:val="3A3838"/>
        </w:rPr>
        <w:t>Construcción</w:t>
      </w:r>
      <w:r>
        <w:rPr>
          <w:color w:val="3A3838"/>
          <w:spacing w:val="-22"/>
        </w:rPr>
        <w:t> </w:t>
      </w:r>
      <w:r>
        <w:rPr>
          <w:color w:val="3A3838"/>
        </w:rPr>
        <w:t>y</w:t>
      </w:r>
      <w:r>
        <w:rPr>
          <w:color w:val="3A3838"/>
          <w:spacing w:val="-35"/>
        </w:rPr>
        <w:t> </w:t>
      </w:r>
      <w:r>
        <w:rPr>
          <w:color w:val="3A3838"/>
        </w:rPr>
        <w:t>está</w:t>
      </w:r>
      <w:r>
        <w:rPr>
          <w:color w:val="3A3838"/>
          <w:spacing w:val="-67"/>
        </w:rPr>
        <w:t> </w:t>
      </w:r>
      <w:r>
        <w:rPr>
          <w:color w:val="3A3838"/>
          <w:spacing w:val="1"/>
          <w:w w:val="108"/>
        </w:rPr>
        <w:t>c</w:t>
      </w:r>
      <w:r>
        <w:rPr>
          <w:color w:val="3A3838"/>
          <w:w w:val="99"/>
        </w:rPr>
        <w:t>l</w:t>
      </w:r>
      <w:r>
        <w:rPr>
          <w:color w:val="3A3838"/>
          <w:spacing w:val="-2"/>
          <w:w w:val="99"/>
        </w:rPr>
        <w:t>a</w:t>
      </w:r>
      <w:r>
        <w:rPr>
          <w:color w:val="3A3838"/>
          <w:spacing w:val="-2"/>
          <w:w w:val="88"/>
        </w:rPr>
        <w:t>s</w:t>
      </w:r>
      <w:r>
        <w:rPr>
          <w:color w:val="3A3838"/>
          <w:spacing w:val="2"/>
          <w:w w:val="100"/>
        </w:rPr>
        <w:t>i</w:t>
      </w:r>
      <w:r>
        <w:rPr>
          <w:color w:val="3A3838"/>
          <w:spacing w:val="-2"/>
          <w:w w:val="98"/>
        </w:rPr>
        <w:t>f</w:t>
      </w:r>
      <w:r>
        <w:rPr>
          <w:color w:val="3A3838"/>
          <w:spacing w:val="-3"/>
          <w:w w:val="100"/>
        </w:rPr>
        <w:t>i</w:t>
      </w:r>
      <w:r>
        <w:rPr>
          <w:color w:val="3A3838"/>
          <w:spacing w:val="1"/>
          <w:w w:val="108"/>
        </w:rPr>
        <w:t>c</w:t>
      </w:r>
      <w:r>
        <w:rPr>
          <w:color w:val="3A3838"/>
          <w:spacing w:val="-3"/>
          <w:w w:val="97"/>
        </w:rPr>
        <w:t>a</w:t>
      </w:r>
      <w:r>
        <w:rPr>
          <w:color w:val="3A3838"/>
          <w:spacing w:val="1"/>
          <w:w w:val="110"/>
        </w:rPr>
        <w:t>d</w:t>
      </w:r>
      <w:r>
        <w:rPr>
          <w:color w:val="3A3838"/>
          <w:w w:val="103"/>
        </w:rPr>
        <w:t>o</w:t>
      </w:r>
      <w:r>
        <w:rPr>
          <w:color w:val="3A3838"/>
          <w:spacing w:val="-23"/>
        </w:rPr>
        <w:t> </w:t>
      </w:r>
      <w:r>
        <w:rPr>
          <w:color w:val="3A3838"/>
          <w:spacing w:val="-4"/>
          <w:w w:val="99"/>
        </w:rPr>
        <w:t>e</w:t>
      </w:r>
      <w:r>
        <w:rPr>
          <w:color w:val="3A3838"/>
          <w:w w:val="104"/>
        </w:rPr>
        <w:t>n</w:t>
      </w:r>
      <w:r>
        <w:rPr>
          <w:color w:val="3A3838"/>
          <w:spacing w:val="-17"/>
        </w:rPr>
        <w:t> </w:t>
      </w:r>
      <w:r>
        <w:rPr>
          <w:color w:val="3A3838"/>
          <w:spacing w:val="1"/>
          <w:w w:val="101"/>
        </w:rPr>
        <w:t>t</w:t>
      </w:r>
      <w:r>
        <w:rPr>
          <w:color w:val="3A3838"/>
          <w:spacing w:val="-6"/>
          <w:w w:val="90"/>
        </w:rPr>
        <w:t>r</w:t>
      </w:r>
      <w:r>
        <w:rPr>
          <w:color w:val="3A3838"/>
          <w:spacing w:val="1"/>
          <w:w w:val="99"/>
        </w:rPr>
        <w:t>e</w:t>
      </w:r>
      <w:r>
        <w:rPr>
          <w:color w:val="3A3838"/>
          <w:w w:val="88"/>
        </w:rPr>
        <w:t>s</w:t>
      </w:r>
      <w:r>
        <w:rPr>
          <w:color w:val="3A3838"/>
          <w:spacing w:val="-20"/>
        </w:rPr>
        <w:t> </w:t>
      </w:r>
      <w:r>
        <w:rPr>
          <w:color w:val="3A3838"/>
          <w:spacing w:val="-2"/>
          <w:w w:val="98"/>
        </w:rPr>
        <w:t>f</w:t>
      </w:r>
      <w:r>
        <w:rPr>
          <w:color w:val="3A3838"/>
          <w:spacing w:val="-3"/>
          <w:w w:val="100"/>
        </w:rPr>
        <w:t>i</w:t>
      </w:r>
      <w:r>
        <w:rPr>
          <w:color w:val="3A3838"/>
          <w:spacing w:val="1"/>
          <w:w w:val="104"/>
        </w:rPr>
        <w:t>n</w:t>
      </w:r>
      <w:r>
        <w:rPr>
          <w:color w:val="3A3838"/>
          <w:spacing w:val="-3"/>
          <w:w w:val="97"/>
        </w:rPr>
        <w:t>a</w:t>
      </w:r>
      <w:r>
        <w:rPr>
          <w:color w:val="3A3838"/>
          <w:w w:val="102"/>
        </w:rPr>
        <w:t>l</w:t>
      </w:r>
      <w:r>
        <w:rPr>
          <w:color w:val="3A3838"/>
          <w:spacing w:val="-3"/>
          <w:w w:val="102"/>
        </w:rPr>
        <w:t>i</w:t>
      </w:r>
      <w:r>
        <w:rPr>
          <w:color w:val="3A3838"/>
          <w:spacing w:val="1"/>
          <w:w w:val="110"/>
        </w:rPr>
        <w:t>d</w:t>
      </w:r>
      <w:r>
        <w:rPr>
          <w:color w:val="3A3838"/>
          <w:spacing w:val="-3"/>
          <w:w w:val="97"/>
        </w:rPr>
        <w:t>a</w:t>
      </w:r>
      <w:r>
        <w:rPr>
          <w:color w:val="3A3838"/>
          <w:spacing w:val="-3"/>
          <w:w w:val="110"/>
        </w:rPr>
        <w:t>d</w:t>
      </w:r>
      <w:r>
        <w:rPr>
          <w:color w:val="3A3838"/>
          <w:spacing w:val="1"/>
          <w:w w:val="99"/>
        </w:rPr>
        <w:t>e</w:t>
      </w:r>
      <w:r>
        <w:rPr>
          <w:color w:val="3A3838"/>
          <w:spacing w:val="-2"/>
          <w:w w:val="88"/>
        </w:rPr>
        <w:t>s</w:t>
      </w:r>
      <w:r>
        <w:rPr>
          <w:color w:val="3A3838"/>
          <w:w w:val="45"/>
        </w:rPr>
        <w:t>: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18" w:after="0"/>
        <w:ind w:left="2420" w:right="1698" w:hanging="360"/>
        <w:jc w:val="both"/>
        <w:rPr>
          <w:rFonts w:ascii="Symbol" w:hAnsi="Symbol"/>
          <w:color w:val="3A3838"/>
          <w:sz w:val="20"/>
        </w:rPr>
      </w:pPr>
      <w:r>
        <w:rPr>
          <w:rFonts w:ascii="Tahoma" w:hAnsi="Tahoma"/>
          <w:b/>
          <w:color w:val="3A3838"/>
          <w:sz w:val="20"/>
        </w:rPr>
        <w:t>Servicios Públicos y Generales</w:t>
      </w:r>
      <w:r>
        <w:rPr>
          <w:color w:val="3A3838"/>
          <w:sz w:val="20"/>
        </w:rPr>
        <w:t>, esta finalidad tiene un presupuesto asignado de</w:t>
      </w:r>
      <w:r>
        <w:rPr>
          <w:color w:val="3A3838"/>
          <w:spacing w:val="1"/>
          <w:sz w:val="20"/>
        </w:rPr>
        <w:t> </w:t>
      </w:r>
      <w:r>
        <w:rPr>
          <w:color w:val="3A3838"/>
          <w:w w:val="95"/>
          <w:sz w:val="20"/>
        </w:rPr>
        <w:t>Q2,435,848.00 del cual se ha ejecutado Q2,328,985.63, con un saldo pendiente de</w:t>
      </w:r>
      <w:r>
        <w:rPr>
          <w:color w:val="3A3838"/>
          <w:spacing w:val="1"/>
          <w:w w:val="95"/>
          <w:sz w:val="20"/>
        </w:rPr>
        <w:t> </w:t>
      </w:r>
      <w:r>
        <w:rPr>
          <w:color w:val="3A3838"/>
          <w:spacing w:val="-2"/>
          <w:sz w:val="20"/>
        </w:rPr>
        <w:t>ejecutar</w:t>
      </w:r>
      <w:r>
        <w:rPr>
          <w:color w:val="3A3838"/>
          <w:spacing w:val="-11"/>
          <w:sz w:val="20"/>
        </w:rPr>
        <w:t> </w:t>
      </w:r>
      <w:r>
        <w:rPr>
          <w:color w:val="3A3838"/>
          <w:spacing w:val="-2"/>
          <w:sz w:val="20"/>
        </w:rPr>
        <w:t>de</w:t>
      </w:r>
      <w:r>
        <w:rPr>
          <w:color w:val="3A3838"/>
          <w:spacing w:val="-9"/>
          <w:sz w:val="20"/>
        </w:rPr>
        <w:t> </w:t>
      </w:r>
      <w:r>
        <w:rPr>
          <w:color w:val="3A3838"/>
          <w:spacing w:val="-2"/>
          <w:sz w:val="20"/>
        </w:rPr>
        <w:t>Q106,862.37,</w:t>
      </w:r>
      <w:r>
        <w:rPr>
          <w:color w:val="3A3838"/>
          <w:spacing w:val="-9"/>
          <w:sz w:val="20"/>
        </w:rPr>
        <w:t> </w:t>
      </w:r>
      <w:r>
        <w:rPr>
          <w:color w:val="3A3838"/>
          <w:spacing w:val="-2"/>
          <w:sz w:val="20"/>
        </w:rPr>
        <w:t>presupuesto</w:t>
      </w:r>
      <w:r>
        <w:rPr>
          <w:color w:val="3A3838"/>
          <w:spacing w:val="-11"/>
          <w:sz w:val="20"/>
        </w:rPr>
        <w:t> </w:t>
      </w:r>
      <w:r>
        <w:rPr>
          <w:color w:val="3A3838"/>
          <w:spacing w:val="-1"/>
          <w:sz w:val="20"/>
        </w:rPr>
        <w:t>orientado</w:t>
      </w:r>
      <w:r>
        <w:rPr>
          <w:color w:val="3A3838"/>
          <w:spacing w:val="-11"/>
          <w:sz w:val="20"/>
        </w:rPr>
        <w:t> </w:t>
      </w:r>
      <w:r>
        <w:rPr>
          <w:color w:val="3A3838"/>
          <w:spacing w:val="-1"/>
          <w:sz w:val="20"/>
        </w:rPr>
        <w:t>al</w:t>
      </w:r>
      <w:r>
        <w:rPr>
          <w:color w:val="3A3838"/>
          <w:spacing w:val="-11"/>
          <w:sz w:val="20"/>
        </w:rPr>
        <w:t> </w:t>
      </w:r>
      <w:r>
        <w:rPr>
          <w:color w:val="3A3838"/>
          <w:spacing w:val="-1"/>
          <w:sz w:val="20"/>
        </w:rPr>
        <w:t>cumplimiento</w:t>
      </w:r>
      <w:r>
        <w:rPr>
          <w:color w:val="3A3838"/>
          <w:spacing w:val="-15"/>
          <w:sz w:val="20"/>
        </w:rPr>
        <w:t> </w:t>
      </w:r>
      <w:r>
        <w:rPr>
          <w:color w:val="3A3838"/>
          <w:spacing w:val="-1"/>
          <w:sz w:val="20"/>
        </w:rPr>
        <w:t>de</w:t>
      </w:r>
      <w:r>
        <w:rPr>
          <w:color w:val="3A3838"/>
          <w:spacing w:val="-9"/>
          <w:sz w:val="20"/>
        </w:rPr>
        <w:t> </w:t>
      </w:r>
      <w:r>
        <w:rPr>
          <w:color w:val="3A3838"/>
          <w:spacing w:val="-1"/>
          <w:sz w:val="20"/>
        </w:rPr>
        <w:t>las</w:t>
      </w:r>
      <w:r>
        <w:rPr>
          <w:color w:val="3A3838"/>
          <w:spacing w:val="-12"/>
          <w:sz w:val="20"/>
        </w:rPr>
        <w:t> </w:t>
      </w:r>
      <w:r>
        <w:rPr>
          <w:color w:val="3A3838"/>
          <w:spacing w:val="-1"/>
          <w:sz w:val="20"/>
        </w:rPr>
        <w:t>funciones</w:t>
      </w:r>
      <w:r>
        <w:rPr>
          <w:color w:val="3A3838"/>
          <w:spacing w:val="-68"/>
          <w:sz w:val="20"/>
        </w:rPr>
        <w:t> </w:t>
      </w:r>
      <w:r>
        <w:rPr>
          <w:color w:val="3A3838"/>
          <w:sz w:val="20"/>
        </w:rPr>
        <w:t>de la administración general del recurso humano, como el pago o ayuda a</w:t>
      </w:r>
      <w:r>
        <w:rPr>
          <w:color w:val="3A3838"/>
          <w:spacing w:val="1"/>
          <w:sz w:val="20"/>
        </w:rPr>
        <w:t> </w:t>
      </w:r>
      <w:r>
        <w:rPr>
          <w:color w:val="3A3838"/>
          <w:spacing w:val="-1"/>
          <w:sz w:val="20"/>
        </w:rPr>
        <w:t>organismos</w:t>
      </w:r>
      <w:r>
        <w:rPr>
          <w:color w:val="3A3838"/>
          <w:spacing w:val="-14"/>
          <w:sz w:val="20"/>
        </w:rPr>
        <w:t> </w:t>
      </w:r>
      <w:r>
        <w:rPr>
          <w:color w:val="3A3838"/>
          <w:sz w:val="20"/>
        </w:rPr>
        <w:t>internaciones</w:t>
      </w:r>
      <w:r>
        <w:rPr>
          <w:color w:val="3A3838"/>
          <w:spacing w:val="-18"/>
          <w:sz w:val="20"/>
        </w:rPr>
        <w:t> </w:t>
      </w:r>
      <w:r>
        <w:rPr>
          <w:color w:val="3A3838"/>
          <w:sz w:val="20"/>
        </w:rPr>
        <w:t>que</w:t>
      </w:r>
      <w:r>
        <w:rPr>
          <w:color w:val="3A3838"/>
          <w:spacing w:val="-10"/>
          <w:sz w:val="20"/>
        </w:rPr>
        <w:t> </w:t>
      </w:r>
      <w:r>
        <w:rPr>
          <w:color w:val="3A3838"/>
          <w:sz w:val="20"/>
        </w:rPr>
        <w:t>tiene</w:t>
      </w:r>
      <w:r>
        <w:rPr>
          <w:color w:val="3A3838"/>
          <w:spacing w:val="-14"/>
          <w:sz w:val="20"/>
        </w:rPr>
        <w:t> </w:t>
      </w:r>
      <w:r>
        <w:rPr>
          <w:color w:val="3A3838"/>
          <w:sz w:val="20"/>
        </w:rPr>
        <w:t>el</w:t>
      </w:r>
      <w:r>
        <w:rPr>
          <w:color w:val="3A3838"/>
          <w:spacing w:val="-12"/>
          <w:sz w:val="20"/>
        </w:rPr>
        <w:t> </w:t>
      </w:r>
      <w:r>
        <w:rPr>
          <w:color w:val="3A3838"/>
          <w:sz w:val="20"/>
        </w:rPr>
        <w:t>ministerio</w:t>
      </w:r>
      <w:r>
        <w:rPr>
          <w:color w:val="3A3838"/>
          <w:spacing w:val="-17"/>
          <w:sz w:val="20"/>
        </w:rPr>
        <w:t> </w:t>
      </w:r>
      <w:r>
        <w:rPr>
          <w:color w:val="3A3838"/>
          <w:sz w:val="20"/>
        </w:rPr>
        <w:t>a</w:t>
      </w:r>
      <w:r>
        <w:rPr>
          <w:color w:val="3A3838"/>
          <w:spacing w:val="-13"/>
          <w:sz w:val="20"/>
        </w:rPr>
        <w:t> </w:t>
      </w:r>
      <w:r>
        <w:rPr>
          <w:color w:val="3A3838"/>
          <w:sz w:val="20"/>
        </w:rPr>
        <w:t>través</w:t>
      </w:r>
      <w:r>
        <w:rPr>
          <w:color w:val="3A3838"/>
          <w:spacing w:val="-13"/>
          <w:sz w:val="20"/>
        </w:rPr>
        <w:t> </w:t>
      </w:r>
      <w:r>
        <w:rPr>
          <w:color w:val="3A3838"/>
          <w:sz w:val="20"/>
        </w:rPr>
        <w:t>de</w:t>
      </w:r>
      <w:r>
        <w:rPr>
          <w:color w:val="3A3838"/>
          <w:spacing w:val="-10"/>
          <w:sz w:val="20"/>
        </w:rPr>
        <w:t> </w:t>
      </w:r>
      <w:r>
        <w:rPr>
          <w:color w:val="3A3838"/>
          <w:sz w:val="20"/>
        </w:rPr>
        <w:t>diferentes</w:t>
      </w:r>
      <w:r>
        <w:rPr>
          <w:color w:val="3A3838"/>
          <w:spacing w:val="-13"/>
          <w:sz w:val="20"/>
        </w:rPr>
        <w:t> </w:t>
      </w:r>
      <w:r>
        <w:rPr>
          <w:color w:val="3A3838"/>
          <w:sz w:val="20"/>
        </w:rPr>
        <w:t>convenios</w:t>
      </w:r>
      <w:r>
        <w:rPr>
          <w:color w:val="3A3838"/>
          <w:spacing w:val="-68"/>
          <w:sz w:val="20"/>
        </w:rPr>
        <w:t> </w:t>
      </w:r>
      <w:r>
        <w:rPr>
          <w:color w:val="3A3838"/>
          <w:sz w:val="20"/>
        </w:rPr>
        <w:t>de</w:t>
      </w:r>
      <w:r>
        <w:rPr>
          <w:color w:val="3A3838"/>
          <w:spacing w:val="-22"/>
          <w:sz w:val="20"/>
        </w:rPr>
        <w:t> </w:t>
      </w:r>
      <w:r>
        <w:rPr>
          <w:color w:val="3A3838"/>
          <w:sz w:val="20"/>
        </w:rPr>
        <w:t>cooperación</w:t>
      </w:r>
      <w:r>
        <w:rPr>
          <w:color w:val="3A3838"/>
          <w:spacing w:val="-22"/>
          <w:sz w:val="20"/>
        </w:rPr>
        <w:t> </w:t>
      </w:r>
      <w:r>
        <w:rPr>
          <w:color w:val="3A3838"/>
          <w:sz w:val="20"/>
        </w:rPr>
        <w:t>internacional.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2240" w:h="15840"/>
          <w:pgMar w:header="579" w:footer="2227" w:top="1300" w:bottom="2420" w:left="0" w:right="0"/>
        </w:sectPr>
      </w:pP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2" w:lineRule="auto" w:before="101" w:after="0"/>
        <w:ind w:left="2420" w:right="1696" w:hanging="360"/>
        <w:jc w:val="both"/>
        <w:rPr>
          <w:rFonts w:ascii="Symbol" w:hAnsi="Symbol"/>
          <w:color w:val="3A3838"/>
          <w:sz w:val="20"/>
        </w:rPr>
      </w:pPr>
      <w:r>
        <w:rPr>
          <w:rFonts w:ascii="Tahoma" w:hAnsi="Tahoma"/>
          <w:b/>
          <w:color w:val="3A3838"/>
          <w:sz w:val="20"/>
        </w:rPr>
        <w:t>Asuntos</w:t>
      </w:r>
      <w:r>
        <w:rPr>
          <w:rFonts w:ascii="Tahoma" w:hAnsi="Tahoma"/>
          <w:b/>
          <w:color w:val="3A3838"/>
          <w:spacing w:val="1"/>
          <w:sz w:val="20"/>
        </w:rPr>
        <w:t> </w:t>
      </w:r>
      <w:r>
        <w:rPr>
          <w:rFonts w:ascii="Tahoma" w:hAnsi="Tahoma"/>
          <w:b/>
          <w:color w:val="3A3838"/>
          <w:sz w:val="20"/>
        </w:rPr>
        <w:t>Económicos</w:t>
      </w:r>
      <w:r>
        <w:rPr>
          <w:color w:val="3A3838"/>
          <w:sz w:val="20"/>
        </w:rPr>
        <w:t>,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esta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finalidad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tiene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un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presupuesto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asignado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de</w:t>
      </w:r>
      <w:r>
        <w:rPr>
          <w:color w:val="3A3838"/>
          <w:spacing w:val="1"/>
          <w:sz w:val="20"/>
        </w:rPr>
        <w:t> </w:t>
      </w:r>
      <w:r>
        <w:rPr>
          <w:color w:val="3A3838"/>
          <w:w w:val="95"/>
          <w:sz w:val="20"/>
        </w:rPr>
        <w:t>Q97,529,487.00</w:t>
      </w:r>
      <w:r>
        <w:rPr>
          <w:color w:val="3A3838"/>
          <w:spacing w:val="-17"/>
          <w:w w:val="95"/>
          <w:sz w:val="20"/>
        </w:rPr>
        <w:t> </w:t>
      </w:r>
      <w:r>
        <w:rPr>
          <w:color w:val="3A3838"/>
          <w:w w:val="95"/>
          <w:sz w:val="20"/>
        </w:rPr>
        <w:t>del</w:t>
      </w:r>
      <w:r>
        <w:rPr>
          <w:color w:val="3A3838"/>
          <w:spacing w:val="-16"/>
          <w:w w:val="95"/>
          <w:sz w:val="20"/>
        </w:rPr>
        <w:t> </w:t>
      </w:r>
      <w:r>
        <w:rPr>
          <w:color w:val="3A3838"/>
          <w:w w:val="95"/>
          <w:sz w:val="20"/>
        </w:rPr>
        <w:t>cual</w:t>
      </w:r>
      <w:r>
        <w:rPr>
          <w:color w:val="3A3838"/>
          <w:spacing w:val="-11"/>
          <w:w w:val="95"/>
          <w:sz w:val="20"/>
        </w:rPr>
        <w:t> </w:t>
      </w:r>
      <w:r>
        <w:rPr>
          <w:color w:val="3A3838"/>
          <w:w w:val="95"/>
          <w:sz w:val="20"/>
        </w:rPr>
        <w:t>se</w:t>
      </w:r>
      <w:r>
        <w:rPr>
          <w:color w:val="3A3838"/>
          <w:spacing w:val="-15"/>
          <w:w w:val="95"/>
          <w:sz w:val="20"/>
        </w:rPr>
        <w:t> </w:t>
      </w:r>
      <w:r>
        <w:rPr>
          <w:color w:val="3A3838"/>
          <w:w w:val="95"/>
          <w:sz w:val="20"/>
        </w:rPr>
        <w:t>ha</w:t>
      </w:r>
      <w:r>
        <w:rPr>
          <w:color w:val="3A3838"/>
          <w:spacing w:val="-18"/>
          <w:w w:val="95"/>
          <w:sz w:val="20"/>
        </w:rPr>
        <w:t> </w:t>
      </w:r>
      <w:r>
        <w:rPr>
          <w:color w:val="3A3838"/>
          <w:w w:val="95"/>
          <w:sz w:val="20"/>
        </w:rPr>
        <w:t>ejecutado</w:t>
      </w:r>
      <w:r>
        <w:rPr>
          <w:color w:val="3A3838"/>
          <w:spacing w:val="-17"/>
          <w:w w:val="95"/>
          <w:sz w:val="20"/>
        </w:rPr>
        <w:t> </w:t>
      </w:r>
      <w:r>
        <w:rPr>
          <w:color w:val="3A3838"/>
          <w:w w:val="95"/>
          <w:sz w:val="20"/>
        </w:rPr>
        <w:t>Q91,140,678.92,</w:t>
      </w:r>
      <w:r>
        <w:rPr>
          <w:color w:val="3A3838"/>
          <w:spacing w:val="-15"/>
          <w:w w:val="95"/>
          <w:sz w:val="20"/>
        </w:rPr>
        <w:t> </w:t>
      </w:r>
      <w:r>
        <w:rPr>
          <w:color w:val="3A3838"/>
          <w:w w:val="95"/>
          <w:sz w:val="20"/>
        </w:rPr>
        <w:t>con</w:t>
      </w:r>
      <w:r>
        <w:rPr>
          <w:color w:val="3A3838"/>
          <w:spacing w:val="-9"/>
          <w:w w:val="95"/>
          <w:sz w:val="20"/>
        </w:rPr>
        <w:t> </w:t>
      </w:r>
      <w:r>
        <w:rPr>
          <w:color w:val="3A3838"/>
          <w:w w:val="95"/>
          <w:sz w:val="20"/>
        </w:rPr>
        <w:t>un</w:t>
      </w:r>
      <w:r>
        <w:rPr>
          <w:color w:val="3A3838"/>
          <w:spacing w:val="-9"/>
          <w:w w:val="95"/>
          <w:sz w:val="20"/>
        </w:rPr>
        <w:t> </w:t>
      </w:r>
      <w:r>
        <w:rPr>
          <w:color w:val="3A3838"/>
          <w:w w:val="95"/>
          <w:sz w:val="20"/>
        </w:rPr>
        <w:t>saldo</w:t>
      </w:r>
      <w:r>
        <w:rPr>
          <w:color w:val="3A3838"/>
          <w:spacing w:val="-12"/>
          <w:w w:val="95"/>
          <w:sz w:val="20"/>
        </w:rPr>
        <w:t> </w:t>
      </w:r>
      <w:r>
        <w:rPr>
          <w:color w:val="3A3838"/>
          <w:w w:val="95"/>
          <w:sz w:val="20"/>
        </w:rPr>
        <w:t>pendiente</w:t>
      </w:r>
      <w:r>
        <w:rPr>
          <w:color w:val="3A3838"/>
          <w:spacing w:val="-14"/>
          <w:w w:val="95"/>
          <w:sz w:val="20"/>
        </w:rPr>
        <w:t> </w:t>
      </w:r>
      <w:r>
        <w:rPr>
          <w:color w:val="3A3838"/>
          <w:w w:val="95"/>
          <w:sz w:val="20"/>
        </w:rPr>
        <w:t>de</w:t>
      </w:r>
      <w:r>
        <w:rPr>
          <w:color w:val="3A3838"/>
          <w:spacing w:val="-65"/>
          <w:w w:val="95"/>
          <w:sz w:val="20"/>
        </w:rPr>
        <w:t> </w:t>
      </w:r>
      <w:r>
        <w:rPr>
          <w:color w:val="3A3838"/>
          <w:spacing w:val="-2"/>
          <w:sz w:val="20"/>
        </w:rPr>
        <w:t>ejecutar</w:t>
      </w:r>
      <w:r>
        <w:rPr>
          <w:color w:val="3A3838"/>
          <w:spacing w:val="-28"/>
          <w:sz w:val="20"/>
        </w:rPr>
        <w:t> </w:t>
      </w:r>
      <w:r>
        <w:rPr>
          <w:color w:val="3A3838"/>
          <w:spacing w:val="-1"/>
          <w:sz w:val="20"/>
        </w:rPr>
        <w:t>de</w:t>
      </w:r>
      <w:r>
        <w:rPr>
          <w:color w:val="3A3838"/>
          <w:spacing w:val="-25"/>
          <w:sz w:val="20"/>
        </w:rPr>
        <w:t> </w:t>
      </w:r>
      <w:r>
        <w:rPr>
          <w:color w:val="3A3838"/>
          <w:spacing w:val="-1"/>
          <w:sz w:val="20"/>
        </w:rPr>
        <w:t>Q6,388,808.08,</w:t>
      </w:r>
      <w:r>
        <w:rPr>
          <w:color w:val="3A3838"/>
          <w:spacing w:val="-21"/>
          <w:sz w:val="20"/>
        </w:rPr>
        <w:t> </w:t>
      </w:r>
      <w:r>
        <w:rPr>
          <w:color w:val="3A3838"/>
          <w:spacing w:val="-1"/>
          <w:sz w:val="20"/>
        </w:rPr>
        <w:t>presupuesto</w:t>
      </w:r>
      <w:r>
        <w:rPr>
          <w:color w:val="3A3838"/>
          <w:spacing w:val="-22"/>
          <w:sz w:val="20"/>
        </w:rPr>
        <w:t> </w:t>
      </w:r>
      <w:r>
        <w:rPr>
          <w:color w:val="3A3838"/>
          <w:spacing w:val="-1"/>
          <w:sz w:val="20"/>
        </w:rPr>
        <w:t>que</w:t>
      </w:r>
      <w:r>
        <w:rPr>
          <w:color w:val="3A3838"/>
          <w:spacing w:val="-22"/>
          <w:sz w:val="20"/>
        </w:rPr>
        <w:t> </w:t>
      </w:r>
      <w:r>
        <w:rPr>
          <w:color w:val="3A3838"/>
          <w:spacing w:val="-1"/>
          <w:sz w:val="20"/>
        </w:rPr>
        <w:t>está</w:t>
      </w:r>
      <w:r>
        <w:rPr>
          <w:color w:val="3A3838"/>
          <w:spacing w:val="-24"/>
          <w:sz w:val="20"/>
        </w:rPr>
        <w:t> </w:t>
      </w:r>
      <w:r>
        <w:rPr>
          <w:color w:val="3A3838"/>
          <w:spacing w:val="-1"/>
          <w:sz w:val="20"/>
        </w:rPr>
        <w:t>orientado</w:t>
      </w:r>
      <w:r>
        <w:rPr>
          <w:color w:val="3A3838"/>
          <w:spacing w:val="-23"/>
          <w:sz w:val="20"/>
        </w:rPr>
        <w:t> </w:t>
      </w:r>
      <w:r>
        <w:rPr>
          <w:color w:val="3A3838"/>
          <w:spacing w:val="-1"/>
          <w:sz w:val="20"/>
        </w:rPr>
        <w:t>al</w:t>
      </w:r>
      <w:r>
        <w:rPr>
          <w:color w:val="3A3838"/>
          <w:spacing w:val="-22"/>
          <w:sz w:val="20"/>
        </w:rPr>
        <w:t> </w:t>
      </w:r>
      <w:r>
        <w:rPr>
          <w:color w:val="3A3838"/>
          <w:spacing w:val="-1"/>
          <w:sz w:val="20"/>
        </w:rPr>
        <w:t>cumplimiento</w:t>
      </w:r>
      <w:r>
        <w:rPr>
          <w:color w:val="3A3838"/>
          <w:spacing w:val="-28"/>
          <w:sz w:val="20"/>
        </w:rPr>
        <w:t> </w:t>
      </w:r>
      <w:r>
        <w:rPr>
          <w:color w:val="3A3838"/>
          <w:spacing w:val="-1"/>
          <w:sz w:val="20"/>
        </w:rPr>
        <w:t>de</w:t>
      </w:r>
      <w:r>
        <w:rPr>
          <w:color w:val="3A3838"/>
          <w:spacing w:val="-21"/>
          <w:sz w:val="20"/>
        </w:rPr>
        <w:t> </w:t>
      </w:r>
      <w:r>
        <w:rPr>
          <w:color w:val="3A3838"/>
          <w:spacing w:val="-1"/>
          <w:sz w:val="20"/>
        </w:rPr>
        <w:t>las</w:t>
      </w:r>
      <w:r>
        <w:rPr>
          <w:color w:val="3A3838"/>
          <w:spacing w:val="-68"/>
          <w:sz w:val="20"/>
        </w:rPr>
        <w:t> </w:t>
      </w:r>
      <w:r>
        <w:rPr>
          <w:color w:val="3A3838"/>
          <w:sz w:val="20"/>
        </w:rPr>
        <w:t>actividades inherentes a hidrocarburos, minería y energía, que integran los</w:t>
      </w:r>
      <w:r>
        <w:rPr>
          <w:color w:val="3A3838"/>
          <w:spacing w:val="1"/>
          <w:sz w:val="20"/>
        </w:rPr>
        <w:t> </w:t>
      </w:r>
      <w:r>
        <w:rPr>
          <w:color w:val="3A3838"/>
          <w:w w:val="95"/>
          <w:sz w:val="20"/>
        </w:rPr>
        <w:t>programas</w:t>
      </w:r>
      <w:r>
        <w:rPr>
          <w:color w:val="3A3838"/>
          <w:spacing w:val="-16"/>
          <w:w w:val="95"/>
          <w:sz w:val="20"/>
        </w:rPr>
        <w:t> </w:t>
      </w:r>
      <w:r>
        <w:rPr>
          <w:color w:val="3A3838"/>
          <w:w w:val="95"/>
          <w:sz w:val="20"/>
        </w:rPr>
        <w:t>sustantivos</w:t>
      </w:r>
      <w:r>
        <w:rPr>
          <w:color w:val="3A3838"/>
          <w:spacing w:val="-15"/>
          <w:w w:val="95"/>
          <w:sz w:val="20"/>
        </w:rPr>
        <w:t> </w:t>
      </w:r>
      <w:r>
        <w:rPr>
          <w:color w:val="3A3838"/>
          <w:w w:val="95"/>
          <w:sz w:val="20"/>
        </w:rPr>
        <w:t>del</w:t>
      </w:r>
      <w:r>
        <w:rPr>
          <w:color w:val="3A3838"/>
          <w:spacing w:val="-14"/>
          <w:w w:val="95"/>
          <w:sz w:val="20"/>
        </w:rPr>
        <w:t> </w:t>
      </w:r>
      <w:r>
        <w:rPr>
          <w:color w:val="3A3838"/>
          <w:w w:val="95"/>
          <w:sz w:val="20"/>
        </w:rPr>
        <w:t>Ministerio.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0" w:after="0"/>
        <w:ind w:left="2420" w:right="1697" w:hanging="360"/>
        <w:jc w:val="both"/>
        <w:rPr>
          <w:rFonts w:ascii="Symbol" w:hAnsi="Symbol"/>
          <w:color w:val="3A3838"/>
          <w:sz w:val="20"/>
        </w:rPr>
      </w:pPr>
      <w:r>
        <w:rPr>
          <w:rFonts w:ascii="Tahoma" w:hAnsi="Tahoma"/>
          <w:b/>
          <w:color w:val="3A3838"/>
          <w:sz w:val="20"/>
        </w:rPr>
        <w:t>Protección</w:t>
      </w:r>
      <w:r>
        <w:rPr>
          <w:rFonts w:ascii="Tahoma" w:hAnsi="Tahoma"/>
          <w:b/>
          <w:color w:val="3A3838"/>
          <w:spacing w:val="1"/>
          <w:sz w:val="20"/>
        </w:rPr>
        <w:t> </w:t>
      </w:r>
      <w:r>
        <w:rPr>
          <w:rFonts w:ascii="Tahoma" w:hAnsi="Tahoma"/>
          <w:b/>
          <w:color w:val="3A3838"/>
          <w:sz w:val="20"/>
        </w:rPr>
        <w:t>Ambiental,</w:t>
      </w:r>
      <w:r>
        <w:rPr>
          <w:rFonts w:ascii="Tahoma" w:hAnsi="Tahoma"/>
          <w:b/>
          <w:color w:val="3A3838"/>
          <w:spacing w:val="1"/>
          <w:sz w:val="20"/>
        </w:rPr>
        <w:t> </w:t>
      </w:r>
      <w:r>
        <w:rPr>
          <w:color w:val="3A3838"/>
          <w:sz w:val="20"/>
        </w:rPr>
        <w:t>esta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finalidad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tiene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un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presupuesto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asignado</w:t>
      </w:r>
      <w:r>
        <w:rPr>
          <w:color w:val="3A3838"/>
          <w:spacing w:val="1"/>
          <w:sz w:val="20"/>
        </w:rPr>
        <w:t> </w:t>
      </w:r>
      <w:r>
        <w:rPr>
          <w:color w:val="3A3838"/>
          <w:sz w:val="20"/>
        </w:rPr>
        <w:t>de</w:t>
      </w:r>
      <w:r>
        <w:rPr>
          <w:color w:val="3A3838"/>
          <w:spacing w:val="1"/>
          <w:sz w:val="20"/>
        </w:rPr>
        <w:t> </w:t>
      </w:r>
      <w:r>
        <w:rPr>
          <w:color w:val="3A3838"/>
          <w:w w:val="95"/>
          <w:sz w:val="20"/>
        </w:rPr>
        <w:t>Q3,052,102.00 del cual se ha ejecutado Q2,542,709.27, con un saldo pendiente de</w:t>
      </w:r>
      <w:r>
        <w:rPr>
          <w:color w:val="3A3838"/>
          <w:spacing w:val="1"/>
          <w:w w:val="95"/>
          <w:sz w:val="20"/>
        </w:rPr>
        <w:t> </w:t>
      </w:r>
      <w:r>
        <w:rPr>
          <w:color w:val="3A3838"/>
          <w:w w:val="95"/>
          <w:sz w:val="20"/>
        </w:rPr>
        <w:t>ejecutar de Q509,392.73, presupuesto destinado para el apoyo y control, protección</w:t>
      </w:r>
      <w:r>
        <w:rPr>
          <w:color w:val="3A3838"/>
          <w:spacing w:val="-64"/>
          <w:w w:val="95"/>
          <w:sz w:val="20"/>
        </w:rPr>
        <w:t> </w:t>
      </w:r>
      <w:r>
        <w:rPr>
          <w:color w:val="3A3838"/>
          <w:sz w:val="20"/>
        </w:rPr>
        <w:t>y</w:t>
      </w:r>
      <w:r>
        <w:rPr>
          <w:color w:val="3A3838"/>
          <w:spacing w:val="-10"/>
          <w:sz w:val="20"/>
        </w:rPr>
        <w:t> </w:t>
      </w:r>
      <w:r>
        <w:rPr>
          <w:color w:val="3A3838"/>
          <w:sz w:val="20"/>
        </w:rPr>
        <w:t>reducción</w:t>
      </w:r>
      <w:r>
        <w:rPr>
          <w:color w:val="3A3838"/>
          <w:spacing w:val="-14"/>
          <w:sz w:val="20"/>
        </w:rPr>
        <w:t> </w:t>
      </w:r>
      <w:r>
        <w:rPr>
          <w:color w:val="3A3838"/>
          <w:sz w:val="20"/>
        </w:rPr>
        <w:t>de</w:t>
      </w:r>
      <w:r>
        <w:rPr>
          <w:color w:val="3A3838"/>
          <w:spacing w:val="-10"/>
          <w:sz w:val="20"/>
        </w:rPr>
        <w:t> </w:t>
      </w:r>
      <w:r>
        <w:rPr>
          <w:color w:val="3A3838"/>
          <w:sz w:val="20"/>
        </w:rPr>
        <w:t>la</w:t>
      </w:r>
      <w:r>
        <w:rPr>
          <w:color w:val="3A3838"/>
          <w:spacing w:val="-17"/>
          <w:sz w:val="20"/>
        </w:rPr>
        <w:t> </w:t>
      </w:r>
      <w:r>
        <w:rPr>
          <w:color w:val="3A3838"/>
          <w:sz w:val="20"/>
        </w:rPr>
        <w:t>contaminación,</w:t>
      </w:r>
      <w:r>
        <w:rPr>
          <w:color w:val="3A3838"/>
          <w:spacing w:val="-14"/>
          <w:sz w:val="20"/>
        </w:rPr>
        <w:t> </w:t>
      </w:r>
      <w:r>
        <w:rPr>
          <w:color w:val="3A3838"/>
          <w:sz w:val="20"/>
        </w:rPr>
        <w:t>específicamente</w:t>
      </w:r>
      <w:r>
        <w:rPr>
          <w:color w:val="3A3838"/>
          <w:spacing w:val="-9"/>
          <w:sz w:val="20"/>
        </w:rPr>
        <w:t> </w:t>
      </w:r>
      <w:r>
        <w:rPr>
          <w:color w:val="3A3838"/>
          <w:sz w:val="20"/>
        </w:rPr>
        <w:t>de</w:t>
      </w:r>
      <w:r>
        <w:rPr>
          <w:color w:val="3A3838"/>
          <w:spacing w:val="-10"/>
          <w:sz w:val="20"/>
        </w:rPr>
        <w:t> </w:t>
      </w:r>
      <w:r>
        <w:rPr>
          <w:color w:val="3A3838"/>
          <w:sz w:val="20"/>
        </w:rPr>
        <w:t>las</w:t>
      </w:r>
      <w:r>
        <w:rPr>
          <w:color w:val="3A3838"/>
          <w:spacing w:val="-12"/>
          <w:sz w:val="20"/>
        </w:rPr>
        <w:t> </w:t>
      </w:r>
      <w:r>
        <w:rPr>
          <w:color w:val="3A3838"/>
          <w:sz w:val="20"/>
        </w:rPr>
        <w:t>actividades</w:t>
      </w:r>
      <w:r>
        <w:rPr>
          <w:color w:val="3A3838"/>
          <w:spacing w:val="-12"/>
          <w:sz w:val="20"/>
        </w:rPr>
        <w:t> </w:t>
      </w:r>
      <w:r>
        <w:rPr>
          <w:color w:val="3A3838"/>
          <w:sz w:val="20"/>
        </w:rPr>
        <w:t>derivadas</w:t>
      </w:r>
      <w:r>
        <w:rPr>
          <w:color w:val="3A3838"/>
          <w:spacing w:val="-18"/>
          <w:sz w:val="20"/>
        </w:rPr>
        <w:t> </w:t>
      </w:r>
      <w:r>
        <w:rPr>
          <w:color w:val="3A3838"/>
          <w:sz w:val="20"/>
        </w:rPr>
        <w:t>de</w:t>
      </w:r>
      <w:r>
        <w:rPr>
          <w:color w:val="3A3838"/>
          <w:spacing w:val="-68"/>
          <w:sz w:val="20"/>
        </w:rPr>
        <w:t> </w:t>
      </w:r>
      <w:r>
        <w:rPr>
          <w:color w:val="3A3838"/>
          <w:w w:val="99"/>
          <w:sz w:val="20"/>
        </w:rPr>
        <w:t>la</w:t>
      </w:r>
      <w:r>
        <w:rPr>
          <w:color w:val="3A3838"/>
          <w:spacing w:val="-20"/>
          <w:sz w:val="20"/>
        </w:rPr>
        <w:t> </w:t>
      </w:r>
      <w:r>
        <w:rPr>
          <w:color w:val="3A3838"/>
          <w:spacing w:val="1"/>
          <w:w w:val="99"/>
          <w:sz w:val="20"/>
        </w:rPr>
        <w:t>e</w:t>
      </w:r>
      <w:r>
        <w:rPr>
          <w:color w:val="3A3838"/>
          <w:spacing w:val="1"/>
          <w:w w:val="91"/>
          <w:sz w:val="20"/>
        </w:rPr>
        <w:t>x</w:t>
      </w:r>
      <w:r>
        <w:rPr>
          <w:color w:val="3A3838"/>
          <w:spacing w:val="-3"/>
          <w:w w:val="109"/>
          <w:sz w:val="20"/>
        </w:rPr>
        <w:t>p</w:t>
      </w:r>
      <w:r>
        <w:rPr>
          <w:color w:val="3A3838"/>
          <w:w w:val="98"/>
          <w:sz w:val="20"/>
        </w:rPr>
        <w:t>lor</w:t>
      </w:r>
      <w:r>
        <w:rPr>
          <w:color w:val="3A3838"/>
          <w:spacing w:val="-3"/>
          <w:w w:val="98"/>
          <w:sz w:val="20"/>
        </w:rPr>
        <w:t>a</w:t>
      </w:r>
      <w:r>
        <w:rPr>
          <w:color w:val="3A3838"/>
          <w:spacing w:val="-3"/>
          <w:w w:val="108"/>
          <w:sz w:val="20"/>
        </w:rPr>
        <w:t>c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w w:val="104"/>
          <w:sz w:val="20"/>
        </w:rPr>
        <w:t>ó</w:t>
      </w:r>
      <w:r>
        <w:rPr>
          <w:color w:val="3A3838"/>
          <w:spacing w:val="-4"/>
          <w:w w:val="104"/>
          <w:sz w:val="20"/>
        </w:rPr>
        <w:t>n</w:t>
      </w:r>
      <w:r>
        <w:rPr>
          <w:color w:val="3A3838"/>
          <w:w w:val="56"/>
          <w:sz w:val="20"/>
        </w:rPr>
        <w:t>,</w:t>
      </w:r>
      <w:r>
        <w:rPr>
          <w:color w:val="3A3838"/>
          <w:spacing w:val="-16"/>
          <w:sz w:val="20"/>
        </w:rPr>
        <w:t> </w:t>
      </w:r>
      <w:r>
        <w:rPr>
          <w:color w:val="3A3838"/>
          <w:spacing w:val="1"/>
          <w:w w:val="99"/>
          <w:sz w:val="20"/>
        </w:rPr>
        <w:t>e</w:t>
      </w:r>
      <w:r>
        <w:rPr>
          <w:color w:val="3A3838"/>
          <w:spacing w:val="1"/>
          <w:w w:val="91"/>
          <w:sz w:val="20"/>
        </w:rPr>
        <w:t>x</w:t>
      </w:r>
      <w:r>
        <w:rPr>
          <w:color w:val="3A3838"/>
          <w:spacing w:val="-3"/>
          <w:w w:val="109"/>
          <w:sz w:val="20"/>
        </w:rPr>
        <w:t>p</w:t>
      </w:r>
      <w:r>
        <w:rPr>
          <w:color w:val="3A3838"/>
          <w:w w:val="103"/>
          <w:sz w:val="20"/>
        </w:rPr>
        <w:t>l</w:t>
      </w:r>
      <w:r>
        <w:rPr>
          <w:color w:val="3A3838"/>
          <w:spacing w:val="-6"/>
          <w:w w:val="103"/>
          <w:sz w:val="20"/>
        </w:rPr>
        <w:t>o</w:t>
      </w:r>
      <w:r>
        <w:rPr>
          <w:color w:val="3A3838"/>
          <w:spacing w:val="1"/>
          <w:w w:val="101"/>
          <w:sz w:val="20"/>
        </w:rPr>
        <w:t>t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spacing w:val="-3"/>
          <w:w w:val="108"/>
          <w:sz w:val="20"/>
        </w:rPr>
        <w:t>c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w w:val="104"/>
          <w:sz w:val="20"/>
        </w:rPr>
        <w:t>ón</w:t>
      </w:r>
      <w:r>
        <w:rPr>
          <w:color w:val="3A3838"/>
          <w:spacing w:val="-22"/>
          <w:sz w:val="20"/>
        </w:rPr>
        <w:t> </w:t>
      </w:r>
      <w:r>
        <w:rPr>
          <w:color w:val="3A3838"/>
          <w:w w:val="87"/>
          <w:sz w:val="20"/>
        </w:rPr>
        <w:t>y</w:t>
      </w:r>
      <w:r>
        <w:rPr>
          <w:color w:val="3A3838"/>
          <w:spacing w:val="-16"/>
          <w:sz w:val="20"/>
        </w:rPr>
        <w:t> </w:t>
      </w:r>
      <w:r>
        <w:rPr>
          <w:color w:val="3A3838"/>
          <w:spacing w:val="1"/>
          <w:w w:val="108"/>
          <w:sz w:val="20"/>
        </w:rPr>
        <w:t>c</w:t>
      </w:r>
      <w:r>
        <w:rPr>
          <w:color w:val="3A3838"/>
          <w:w w:val="106"/>
          <w:sz w:val="20"/>
        </w:rPr>
        <w:t>o</w:t>
      </w:r>
      <w:r>
        <w:rPr>
          <w:color w:val="3A3838"/>
          <w:spacing w:val="-5"/>
          <w:w w:val="106"/>
          <w:sz w:val="20"/>
        </w:rPr>
        <w:t>m</w:t>
      </w:r>
      <w:r>
        <w:rPr>
          <w:color w:val="3A3838"/>
          <w:spacing w:val="1"/>
          <w:w w:val="99"/>
          <w:sz w:val="20"/>
        </w:rPr>
        <w:t>e</w:t>
      </w:r>
      <w:r>
        <w:rPr>
          <w:color w:val="3A3838"/>
          <w:spacing w:val="-6"/>
          <w:w w:val="90"/>
          <w:sz w:val="20"/>
        </w:rPr>
        <w:t>r</w:t>
      </w:r>
      <w:r>
        <w:rPr>
          <w:color w:val="3A3838"/>
          <w:spacing w:val="1"/>
          <w:w w:val="108"/>
          <w:sz w:val="20"/>
        </w:rPr>
        <w:t>c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spacing w:val="-5"/>
          <w:w w:val="104"/>
          <w:sz w:val="20"/>
        </w:rPr>
        <w:t>l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spacing w:val="-2"/>
          <w:w w:val="101"/>
          <w:sz w:val="20"/>
        </w:rPr>
        <w:t>z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spacing w:val="-3"/>
          <w:w w:val="108"/>
          <w:sz w:val="20"/>
        </w:rPr>
        <w:t>c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w w:val="104"/>
          <w:sz w:val="20"/>
        </w:rPr>
        <w:t>ón</w:t>
      </w:r>
      <w:r>
        <w:rPr>
          <w:color w:val="3A3838"/>
          <w:spacing w:val="-17"/>
          <w:sz w:val="20"/>
        </w:rPr>
        <w:t> </w:t>
      </w:r>
      <w:r>
        <w:rPr>
          <w:color w:val="3A3838"/>
          <w:spacing w:val="-3"/>
          <w:w w:val="109"/>
          <w:sz w:val="20"/>
        </w:rPr>
        <w:t>p</w:t>
      </w:r>
      <w:r>
        <w:rPr>
          <w:color w:val="3A3838"/>
          <w:spacing w:val="-4"/>
          <w:w w:val="99"/>
          <w:sz w:val="20"/>
        </w:rPr>
        <w:t>e</w:t>
      </w:r>
      <w:r>
        <w:rPr>
          <w:color w:val="3A3838"/>
          <w:spacing w:val="1"/>
          <w:w w:val="101"/>
          <w:sz w:val="20"/>
        </w:rPr>
        <w:t>t</w:t>
      </w:r>
      <w:r>
        <w:rPr>
          <w:color w:val="3A3838"/>
          <w:w w:val="97"/>
          <w:sz w:val="20"/>
        </w:rPr>
        <w:t>r</w:t>
      </w:r>
      <w:r>
        <w:rPr>
          <w:color w:val="3A3838"/>
          <w:spacing w:val="-1"/>
          <w:w w:val="97"/>
          <w:sz w:val="20"/>
        </w:rPr>
        <w:t>o</w:t>
      </w:r>
      <w:r>
        <w:rPr>
          <w:color w:val="3A3838"/>
          <w:w w:val="101"/>
          <w:sz w:val="20"/>
        </w:rPr>
        <w:t>l</w:t>
      </w:r>
      <w:r>
        <w:rPr>
          <w:color w:val="3A3838"/>
          <w:spacing w:val="1"/>
          <w:w w:val="101"/>
          <w:sz w:val="20"/>
        </w:rPr>
        <w:t>e</w:t>
      </w:r>
      <w:r>
        <w:rPr>
          <w:color w:val="3A3838"/>
          <w:w w:val="94"/>
          <w:sz w:val="20"/>
        </w:rPr>
        <w:t>r</w:t>
      </w:r>
      <w:r>
        <w:rPr>
          <w:color w:val="3A3838"/>
          <w:spacing w:val="-7"/>
          <w:w w:val="94"/>
          <w:sz w:val="20"/>
        </w:rPr>
        <w:t>a</w:t>
      </w:r>
      <w:r>
        <w:rPr>
          <w:color w:val="3A3838"/>
          <w:w w:val="45"/>
          <w:sz w:val="20"/>
        </w:rPr>
        <w:t>;</w:t>
      </w:r>
      <w:r>
        <w:rPr>
          <w:color w:val="3A3838"/>
          <w:spacing w:val="-17"/>
          <w:sz w:val="20"/>
        </w:rPr>
        <w:t> </w:t>
      </w:r>
      <w:r>
        <w:rPr>
          <w:color w:val="3A3838"/>
          <w:spacing w:val="1"/>
          <w:w w:val="99"/>
          <w:sz w:val="20"/>
        </w:rPr>
        <w:t>e</w:t>
      </w:r>
      <w:r>
        <w:rPr>
          <w:color w:val="3A3838"/>
          <w:spacing w:val="1"/>
          <w:w w:val="91"/>
          <w:sz w:val="20"/>
        </w:rPr>
        <w:t>x</w:t>
      </w:r>
      <w:r>
        <w:rPr>
          <w:color w:val="3A3838"/>
          <w:spacing w:val="-3"/>
          <w:w w:val="109"/>
          <w:sz w:val="20"/>
        </w:rPr>
        <w:t>p</w:t>
      </w:r>
      <w:r>
        <w:rPr>
          <w:color w:val="3A3838"/>
          <w:w w:val="98"/>
          <w:sz w:val="20"/>
        </w:rPr>
        <w:t>lor</w:t>
      </w:r>
      <w:r>
        <w:rPr>
          <w:color w:val="3A3838"/>
          <w:spacing w:val="-8"/>
          <w:w w:val="98"/>
          <w:sz w:val="20"/>
        </w:rPr>
        <w:t>a</w:t>
      </w:r>
      <w:r>
        <w:rPr>
          <w:color w:val="3A3838"/>
          <w:spacing w:val="1"/>
          <w:w w:val="108"/>
          <w:sz w:val="20"/>
        </w:rPr>
        <w:t>c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spacing w:val="-6"/>
          <w:w w:val="103"/>
          <w:sz w:val="20"/>
        </w:rPr>
        <w:t>ó</w:t>
      </w:r>
      <w:r>
        <w:rPr>
          <w:color w:val="3A3838"/>
          <w:w w:val="104"/>
          <w:sz w:val="20"/>
        </w:rPr>
        <w:t>n</w:t>
      </w:r>
      <w:r>
        <w:rPr>
          <w:color w:val="3A3838"/>
          <w:spacing w:val="-17"/>
          <w:sz w:val="20"/>
        </w:rPr>
        <w:t> </w:t>
      </w:r>
      <w:r>
        <w:rPr>
          <w:color w:val="3A3838"/>
          <w:w w:val="87"/>
          <w:sz w:val="20"/>
        </w:rPr>
        <w:t>y</w:t>
      </w:r>
      <w:r>
        <w:rPr>
          <w:color w:val="3A3838"/>
          <w:spacing w:val="-16"/>
          <w:sz w:val="20"/>
        </w:rPr>
        <w:t> </w:t>
      </w:r>
      <w:r>
        <w:rPr>
          <w:color w:val="3A3838"/>
          <w:spacing w:val="-4"/>
          <w:w w:val="99"/>
          <w:sz w:val="20"/>
        </w:rPr>
        <w:t>e</w:t>
      </w:r>
      <w:r>
        <w:rPr>
          <w:color w:val="3A3838"/>
          <w:spacing w:val="1"/>
          <w:w w:val="91"/>
          <w:sz w:val="20"/>
        </w:rPr>
        <w:t>x</w:t>
      </w:r>
      <w:r>
        <w:rPr>
          <w:color w:val="3A3838"/>
          <w:spacing w:val="-3"/>
          <w:w w:val="109"/>
          <w:sz w:val="20"/>
        </w:rPr>
        <w:t>p</w:t>
      </w:r>
      <w:r>
        <w:rPr>
          <w:color w:val="3A3838"/>
          <w:w w:val="102"/>
          <w:sz w:val="20"/>
        </w:rPr>
        <w:t>lo</w:t>
      </w:r>
      <w:r>
        <w:rPr>
          <w:color w:val="3A3838"/>
          <w:spacing w:val="1"/>
          <w:w w:val="102"/>
          <w:sz w:val="20"/>
        </w:rPr>
        <w:t>t</w:t>
      </w:r>
      <w:r>
        <w:rPr>
          <w:color w:val="3A3838"/>
          <w:spacing w:val="-7"/>
          <w:w w:val="97"/>
          <w:sz w:val="20"/>
        </w:rPr>
        <w:t>a</w:t>
      </w:r>
      <w:r>
        <w:rPr>
          <w:color w:val="3A3838"/>
          <w:spacing w:val="1"/>
          <w:w w:val="108"/>
          <w:sz w:val="20"/>
        </w:rPr>
        <w:t>c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spacing w:val="-6"/>
          <w:w w:val="103"/>
          <w:sz w:val="20"/>
        </w:rPr>
        <w:t>ó</w:t>
      </w:r>
      <w:r>
        <w:rPr>
          <w:color w:val="3A3838"/>
          <w:w w:val="104"/>
          <w:sz w:val="20"/>
        </w:rPr>
        <w:t>n </w:t>
      </w:r>
      <w:r>
        <w:rPr>
          <w:color w:val="3A3838"/>
          <w:w w:val="108"/>
          <w:sz w:val="20"/>
        </w:rPr>
        <w:t>m</w:t>
      </w:r>
      <w:r>
        <w:rPr>
          <w:color w:val="3A3838"/>
          <w:spacing w:val="-3"/>
          <w:w w:val="100"/>
          <w:sz w:val="20"/>
        </w:rPr>
        <w:t>i</w:t>
      </w:r>
      <w:r>
        <w:rPr>
          <w:color w:val="3A3838"/>
          <w:spacing w:val="1"/>
          <w:w w:val="104"/>
          <w:sz w:val="20"/>
        </w:rPr>
        <w:t>n</w:t>
      </w:r>
      <w:r>
        <w:rPr>
          <w:color w:val="3A3838"/>
          <w:spacing w:val="1"/>
          <w:w w:val="99"/>
          <w:sz w:val="20"/>
        </w:rPr>
        <w:t>e</w:t>
      </w:r>
      <w:r>
        <w:rPr>
          <w:color w:val="3A3838"/>
          <w:w w:val="94"/>
          <w:sz w:val="20"/>
        </w:rPr>
        <w:t>r</w:t>
      </w:r>
      <w:r>
        <w:rPr>
          <w:color w:val="3A3838"/>
          <w:spacing w:val="-3"/>
          <w:w w:val="94"/>
          <w:sz w:val="20"/>
        </w:rPr>
        <w:t>a</w:t>
      </w:r>
      <w:r>
        <w:rPr>
          <w:color w:val="3A3838"/>
          <w:w w:val="45"/>
          <w:sz w:val="20"/>
        </w:rPr>
        <w:t>;</w:t>
      </w:r>
      <w:r>
        <w:rPr>
          <w:color w:val="3A3838"/>
          <w:spacing w:val="22"/>
          <w:sz w:val="20"/>
        </w:rPr>
        <w:t> 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spacing w:val="-2"/>
          <w:w w:val="88"/>
          <w:sz w:val="20"/>
        </w:rPr>
        <w:t>s</w:t>
      </w:r>
      <w:r>
        <w:rPr>
          <w:color w:val="3A3838"/>
          <w:w w:val="100"/>
          <w:sz w:val="20"/>
        </w:rPr>
        <w:t>í</w:t>
      </w:r>
      <w:r>
        <w:rPr>
          <w:color w:val="3A3838"/>
          <w:spacing w:val="23"/>
          <w:sz w:val="20"/>
        </w:rPr>
        <w:t> </w:t>
      </w:r>
      <w:r>
        <w:rPr>
          <w:color w:val="3A3838"/>
          <w:spacing w:val="1"/>
          <w:w w:val="108"/>
          <w:sz w:val="20"/>
        </w:rPr>
        <w:t>c</w:t>
      </w:r>
      <w:r>
        <w:rPr>
          <w:color w:val="3A3838"/>
          <w:spacing w:val="-6"/>
          <w:w w:val="103"/>
          <w:sz w:val="20"/>
        </w:rPr>
        <w:t>o</w:t>
      </w:r>
      <w:r>
        <w:rPr>
          <w:color w:val="3A3838"/>
          <w:w w:val="108"/>
          <w:sz w:val="20"/>
        </w:rPr>
        <w:t>m</w:t>
      </w:r>
      <w:r>
        <w:rPr>
          <w:color w:val="3A3838"/>
          <w:w w:val="103"/>
          <w:sz w:val="20"/>
        </w:rPr>
        <w:t>o</w:t>
      </w:r>
      <w:r>
        <w:rPr>
          <w:color w:val="3A3838"/>
          <w:spacing w:val="20"/>
          <w:sz w:val="20"/>
        </w:rPr>
        <w:t> </w:t>
      </w:r>
      <w:r>
        <w:rPr>
          <w:color w:val="3A3838"/>
          <w:w w:val="99"/>
          <w:sz w:val="20"/>
        </w:rPr>
        <w:t>l</w:t>
      </w:r>
      <w:r>
        <w:rPr>
          <w:color w:val="3A3838"/>
          <w:spacing w:val="-2"/>
          <w:w w:val="99"/>
          <w:sz w:val="20"/>
        </w:rPr>
        <w:t>a</w:t>
      </w:r>
      <w:r>
        <w:rPr>
          <w:color w:val="3A3838"/>
          <w:w w:val="88"/>
          <w:sz w:val="20"/>
        </w:rPr>
        <w:t>s</w:t>
      </w:r>
      <w:r>
        <w:rPr>
          <w:color w:val="3A3838"/>
          <w:spacing w:val="23"/>
          <w:sz w:val="20"/>
        </w:rPr>
        <w:t> </w:t>
      </w:r>
      <w:r>
        <w:rPr>
          <w:color w:val="3A3838"/>
          <w:w w:val="95"/>
          <w:sz w:val="20"/>
        </w:rPr>
        <w:t>r</w:t>
      </w:r>
      <w:r>
        <w:rPr>
          <w:color w:val="3A3838"/>
          <w:spacing w:val="1"/>
          <w:w w:val="95"/>
          <w:sz w:val="20"/>
        </w:rPr>
        <w:t>e</w:t>
      </w:r>
      <w:r>
        <w:rPr>
          <w:color w:val="3A3838"/>
          <w:w w:val="99"/>
          <w:sz w:val="20"/>
        </w:rPr>
        <w:t>l</w:t>
      </w:r>
      <w:r>
        <w:rPr>
          <w:color w:val="3A3838"/>
          <w:spacing w:val="-7"/>
          <w:w w:val="99"/>
          <w:sz w:val="20"/>
        </w:rPr>
        <w:t>a</w:t>
      </w:r>
      <w:r>
        <w:rPr>
          <w:color w:val="3A3838"/>
          <w:spacing w:val="1"/>
          <w:w w:val="108"/>
          <w:sz w:val="20"/>
        </w:rPr>
        <w:t>c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spacing w:val="-6"/>
          <w:w w:val="103"/>
          <w:sz w:val="20"/>
        </w:rPr>
        <w:t>o</w:t>
      </w:r>
      <w:r>
        <w:rPr>
          <w:color w:val="3A3838"/>
          <w:spacing w:val="1"/>
          <w:w w:val="104"/>
          <w:sz w:val="20"/>
        </w:rPr>
        <w:t>n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spacing w:val="1"/>
          <w:w w:val="110"/>
          <w:sz w:val="20"/>
        </w:rPr>
        <w:t>d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w w:val="88"/>
          <w:sz w:val="20"/>
        </w:rPr>
        <w:t>s</w:t>
      </w:r>
      <w:r>
        <w:rPr>
          <w:color w:val="3A3838"/>
          <w:spacing w:val="19"/>
          <w:sz w:val="20"/>
        </w:rPr>
        <w:t> 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w w:val="104"/>
          <w:sz w:val="20"/>
        </w:rPr>
        <w:t>l</w:t>
      </w:r>
      <w:r>
        <w:rPr>
          <w:color w:val="3A3838"/>
          <w:spacing w:val="20"/>
          <w:sz w:val="20"/>
        </w:rPr>
        <w:t> </w:t>
      </w:r>
      <w:r>
        <w:rPr>
          <w:color w:val="3A3838"/>
          <w:spacing w:val="2"/>
          <w:w w:val="100"/>
          <w:sz w:val="20"/>
        </w:rPr>
        <w:t>i</w:t>
      </w:r>
      <w:r>
        <w:rPr>
          <w:color w:val="3A3838"/>
          <w:spacing w:val="-4"/>
          <w:w w:val="104"/>
          <w:sz w:val="20"/>
        </w:rPr>
        <w:t>n</w:t>
      </w:r>
      <w:r>
        <w:rPr>
          <w:color w:val="3A3838"/>
          <w:spacing w:val="1"/>
          <w:w w:val="108"/>
          <w:sz w:val="20"/>
        </w:rPr>
        <w:t>c</w:t>
      </w:r>
      <w:r>
        <w:rPr>
          <w:color w:val="3A3838"/>
          <w:w w:val="95"/>
          <w:sz w:val="20"/>
        </w:rPr>
        <w:t>r</w:t>
      </w:r>
      <w:r>
        <w:rPr>
          <w:color w:val="3A3838"/>
          <w:spacing w:val="-4"/>
          <w:w w:val="95"/>
          <w:sz w:val="20"/>
        </w:rPr>
        <w:t>e</w:t>
      </w:r>
      <w:r>
        <w:rPr>
          <w:color w:val="3A3838"/>
          <w:w w:val="108"/>
          <w:sz w:val="20"/>
        </w:rPr>
        <w:t>m</w:t>
      </w:r>
      <w:r>
        <w:rPr>
          <w:color w:val="3A3838"/>
          <w:spacing w:val="-4"/>
          <w:w w:val="99"/>
          <w:sz w:val="20"/>
        </w:rPr>
        <w:t>e</w:t>
      </w:r>
      <w:r>
        <w:rPr>
          <w:color w:val="3A3838"/>
          <w:spacing w:val="1"/>
          <w:w w:val="104"/>
          <w:sz w:val="20"/>
        </w:rPr>
        <w:t>n</w:t>
      </w:r>
      <w:r>
        <w:rPr>
          <w:color w:val="3A3838"/>
          <w:spacing w:val="-4"/>
          <w:w w:val="101"/>
          <w:sz w:val="20"/>
        </w:rPr>
        <w:t>t</w:t>
      </w:r>
      <w:r>
        <w:rPr>
          <w:color w:val="3A3838"/>
          <w:w w:val="103"/>
          <w:sz w:val="20"/>
        </w:rPr>
        <w:t>o</w:t>
      </w:r>
      <w:r>
        <w:rPr>
          <w:color w:val="3A3838"/>
          <w:spacing w:val="25"/>
          <w:sz w:val="20"/>
        </w:rPr>
        <w:t> </w:t>
      </w:r>
      <w:r>
        <w:rPr>
          <w:color w:val="3A3838"/>
          <w:spacing w:val="-3"/>
          <w:w w:val="110"/>
          <w:sz w:val="20"/>
        </w:rPr>
        <w:t>d</w:t>
      </w:r>
      <w:r>
        <w:rPr>
          <w:color w:val="3A3838"/>
          <w:w w:val="99"/>
          <w:sz w:val="20"/>
        </w:rPr>
        <w:t>e</w:t>
      </w:r>
      <w:r>
        <w:rPr>
          <w:color w:val="3A3838"/>
          <w:spacing w:val="26"/>
          <w:sz w:val="20"/>
        </w:rPr>
        <w:t> </w:t>
      </w:r>
      <w:r>
        <w:rPr>
          <w:color w:val="3A3838"/>
          <w:w w:val="99"/>
          <w:sz w:val="20"/>
        </w:rPr>
        <w:t>la</w:t>
      </w:r>
      <w:r>
        <w:rPr>
          <w:color w:val="3A3838"/>
          <w:spacing w:val="18"/>
          <w:sz w:val="20"/>
        </w:rPr>
        <w:t> </w:t>
      </w:r>
      <w:r>
        <w:rPr>
          <w:color w:val="3A3838"/>
          <w:spacing w:val="-4"/>
          <w:w w:val="99"/>
          <w:sz w:val="20"/>
        </w:rPr>
        <w:t>e</w:t>
      </w:r>
      <w:r>
        <w:rPr>
          <w:color w:val="3A3838"/>
          <w:spacing w:val="1"/>
          <w:w w:val="104"/>
          <w:sz w:val="20"/>
        </w:rPr>
        <w:t>n</w:t>
      </w:r>
      <w:r>
        <w:rPr>
          <w:color w:val="3A3838"/>
          <w:spacing w:val="1"/>
          <w:w w:val="99"/>
          <w:sz w:val="20"/>
        </w:rPr>
        <w:t>e</w:t>
      </w:r>
      <w:r>
        <w:rPr>
          <w:color w:val="3A3838"/>
          <w:spacing w:val="-6"/>
          <w:w w:val="90"/>
          <w:sz w:val="20"/>
        </w:rPr>
        <w:t>r</w:t>
      </w:r>
      <w:r>
        <w:rPr>
          <w:color w:val="3A3838"/>
          <w:w w:val="103"/>
          <w:sz w:val="20"/>
        </w:rPr>
        <w:t>g</w:t>
      </w:r>
      <w:r>
        <w:rPr>
          <w:color w:val="3A3838"/>
          <w:spacing w:val="2"/>
          <w:w w:val="100"/>
          <w:sz w:val="20"/>
        </w:rPr>
        <w:t>í</w:t>
      </w:r>
      <w:r>
        <w:rPr>
          <w:color w:val="3A3838"/>
          <w:w w:val="97"/>
          <w:sz w:val="20"/>
        </w:rPr>
        <w:t>a</w:t>
      </w:r>
      <w:r>
        <w:rPr>
          <w:color w:val="3A3838"/>
          <w:spacing w:val="18"/>
          <w:sz w:val="20"/>
        </w:rPr>
        <w:t> </w:t>
      </w:r>
      <w:r>
        <w:rPr>
          <w:color w:val="3A3838"/>
          <w:w w:val="95"/>
          <w:sz w:val="20"/>
        </w:rPr>
        <w:t>r</w:t>
      </w:r>
      <w:r>
        <w:rPr>
          <w:color w:val="3A3838"/>
          <w:spacing w:val="-4"/>
          <w:w w:val="95"/>
          <w:sz w:val="20"/>
        </w:rPr>
        <w:t>e</w:t>
      </w:r>
      <w:r>
        <w:rPr>
          <w:color w:val="3A3838"/>
          <w:spacing w:val="1"/>
          <w:w w:val="104"/>
          <w:sz w:val="20"/>
        </w:rPr>
        <w:t>n</w:t>
      </w:r>
      <w:r>
        <w:rPr>
          <w:color w:val="3A3838"/>
          <w:w w:val="95"/>
          <w:sz w:val="20"/>
        </w:rPr>
        <w:t>o</w:t>
      </w:r>
      <w:r>
        <w:rPr>
          <w:color w:val="3A3838"/>
          <w:spacing w:val="-3"/>
          <w:w w:val="95"/>
          <w:sz w:val="20"/>
        </w:rPr>
        <w:t>v</w:t>
      </w:r>
      <w:r>
        <w:rPr>
          <w:color w:val="3A3838"/>
          <w:spacing w:val="-3"/>
          <w:w w:val="97"/>
          <w:sz w:val="20"/>
        </w:rPr>
        <w:t>a</w:t>
      </w:r>
      <w:r>
        <w:rPr>
          <w:color w:val="3A3838"/>
          <w:spacing w:val="-3"/>
          <w:w w:val="109"/>
          <w:sz w:val="20"/>
        </w:rPr>
        <w:t>b</w:t>
      </w:r>
      <w:r>
        <w:rPr>
          <w:color w:val="3A3838"/>
          <w:w w:val="101"/>
          <w:sz w:val="20"/>
        </w:rPr>
        <w:t>le</w:t>
      </w:r>
      <w:r>
        <w:rPr>
          <w:color w:val="3A3838"/>
          <w:spacing w:val="22"/>
          <w:sz w:val="20"/>
        </w:rPr>
        <w:t> </w:t>
      </w:r>
      <w:r>
        <w:rPr>
          <w:color w:val="3A3838"/>
          <w:spacing w:val="1"/>
          <w:w w:val="99"/>
          <w:sz w:val="20"/>
        </w:rPr>
        <w:t>e</w:t>
      </w:r>
      <w:r>
        <w:rPr>
          <w:color w:val="3A3838"/>
          <w:w w:val="104"/>
          <w:sz w:val="20"/>
        </w:rPr>
        <w:t>n</w:t>
      </w:r>
      <w:r>
        <w:rPr>
          <w:color w:val="3A3838"/>
          <w:spacing w:val="22"/>
          <w:sz w:val="20"/>
        </w:rPr>
        <w:t> </w:t>
      </w:r>
      <w:r>
        <w:rPr>
          <w:color w:val="3A3838"/>
          <w:w w:val="99"/>
          <w:sz w:val="20"/>
        </w:rPr>
        <w:t>la </w:t>
      </w:r>
      <w:r>
        <w:rPr>
          <w:color w:val="3A3838"/>
          <w:spacing w:val="-2"/>
          <w:sz w:val="20"/>
        </w:rPr>
        <w:t>matriz</w:t>
      </w:r>
      <w:r>
        <w:rPr>
          <w:color w:val="3A3838"/>
          <w:spacing w:val="-24"/>
          <w:sz w:val="20"/>
        </w:rPr>
        <w:t> </w:t>
      </w:r>
      <w:r>
        <w:rPr>
          <w:color w:val="3A3838"/>
          <w:spacing w:val="-1"/>
          <w:sz w:val="20"/>
        </w:rPr>
        <w:t>energética</w:t>
      </w:r>
      <w:r>
        <w:rPr>
          <w:color w:val="3A3838"/>
          <w:spacing w:val="-20"/>
          <w:sz w:val="20"/>
        </w:rPr>
        <w:t> </w:t>
      </w:r>
      <w:r>
        <w:rPr>
          <w:color w:val="3A3838"/>
          <w:spacing w:val="-1"/>
          <w:sz w:val="20"/>
        </w:rPr>
        <w:t>y</w:t>
      </w:r>
      <w:r>
        <w:rPr>
          <w:color w:val="3A3838"/>
          <w:spacing w:val="-16"/>
          <w:sz w:val="20"/>
        </w:rPr>
        <w:t> </w:t>
      </w:r>
      <w:r>
        <w:rPr>
          <w:color w:val="3A3838"/>
          <w:spacing w:val="-1"/>
          <w:sz w:val="20"/>
        </w:rPr>
        <w:t>seguridad</w:t>
      </w:r>
      <w:r>
        <w:rPr>
          <w:color w:val="3A3838"/>
          <w:spacing w:val="-16"/>
          <w:sz w:val="20"/>
        </w:rPr>
        <w:t> </w:t>
      </w:r>
      <w:r>
        <w:rPr>
          <w:color w:val="3A3838"/>
          <w:spacing w:val="-1"/>
          <w:sz w:val="20"/>
        </w:rPr>
        <w:t>radiológica.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2240" w:h="15840"/>
          <w:pgMar w:header="579" w:footer="2227" w:top="1300" w:bottom="2420" w:left="0" w:right="0"/>
        </w:sectPr>
      </w:pPr>
    </w:p>
    <w:p>
      <w:pPr>
        <w:pStyle w:val="BodyText"/>
      </w:pPr>
      <w:r>
        <w:rPr/>
        <w:pict>
          <v:shape style="position:absolute;margin-left:305.880005pt;margin-top:751.289307pt;width:11pt;height:13.5pt;mso-position-horizontal-relative:page;mso-position-vertical-relative:page;z-index:-17947648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color w:val="001F5F"/>
                      <w:w w:val="75"/>
                      <w:sz w:val="22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.0pt;margin-top:664.692383pt;width:612pt;height:127.35pt;mso-position-horizontal-relative:page;mso-position-vertical-relative:page;z-index:15744512" coordorigin="0,13294" coordsize="12240,2547">
            <v:shape style="position:absolute;left:972;top:13866;width:11268;height:1974" type="#_x0000_t75" stroked="false">
              <v:imagedata r:id="rId13" o:title=""/>
            </v:shape>
            <v:shape style="position:absolute;left:0;top:13333;width:12240;height:2472" type="#_x0000_t75" stroked="false">
              <v:imagedata r:id="rId14" o:title=""/>
            </v:shape>
  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  <v:path arrowok="t"/>
              <v:fill type="solid"/>
            </v:shape>
            <v:shape style="position:absolute;left:7;top:13293;width:12233;height:2472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spacing w:before="90"/>
        <w:ind w:left="0" w:right="362" w:firstLine="0"/>
        <w:jc w:val="center"/>
        <w:rPr>
          <w:b/>
          <w:sz w:val="32"/>
        </w:rPr>
      </w:pPr>
      <w:r>
        <w:rPr>
          <w:b/>
          <w:color w:val="006489"/>
          <w:spacing w:val="-14"/>
          <w:w w:val="90"/>
          <w:sz w:val="32"/>
        </w:rPr>
        <w:t>RESULTADOS</w:t>
      </w:r>
      <w:r>
        <w:rPr>
          <w:b/>
          <w:color w:val="006489"/>
          <w:spacing w:val="-75"/>
          <w:w w:val="90"/>
          <w:sz w:val="32"/>
        </w:rPr>
        <w:t> </w:t>
      </w:r>
      <w:r>
        <w:rPr>
          <w:b/>
          <w:color w:val="006489"/>
          <w:spacing w:val="-14"/>
          <w:w w:val="90"/>
          <w:sz w:val="32"/>
        </w:rPr>
        <w:t>ESPECÍFICOS</w:t>
      </w:r>
      <w:r>
        <w:rPr>
          <w:b/>
          <w:color w:val="006489"/>
          <w:spacing w:val="-70"/>
          <w:w w:val="90"/>
          <w:sz w:val="32"/>
        </w:rPr>
        <w:t> </w:t>
      </w:r>
      <w:r>
        <w:rPr>
          <w:b/>
          <w:color w:val="006489"/>
          <w:spacing w:val="-13"/>
          <w:w w:val="90"/>
          <w:sz w:val="32"/>
        </w:rPr>
        <w:t>TERCER</w:t>
      </w:r>
      <w:r>
        <w:rPr>
          <w:b/>
          <w:color w:val="006489"/>
          <w:spacing w:val="-73"/>
          <w:w w:val="90"/>
          <w:sz w:val="32"/>
        </w:rPr>
        <w:t> </w:t>
      </w:r>
      <w:r>
        <w:rPr>
          <w:b/>
          <w:color w:val="006489"/>
          <w:spacing w:val="-13"/>
          <w:w w:val="90"/>
          <w:sz w:val="32"/>
        </w:rPr>
        <w:t>CUATRIMESTRE</w:t>
      </w:r>
      <w:r>
        <w:rPr>
          <w:b/>
          <w:color w:val="006489"/>
          <w:spacing w:val="-74"/>
          <w:w w:val="90"/>
          <w:sz w:val="32"/>
        </w:rPr>
        <w:t> </w:t>
      </w:r>
      <w:r>
        <w:rPr>
          <w:b/>
          <w:color w:val="006489"/>
          <w:spacing w:val="-13"/>
          <w:w w:val="90"/>
          <w:sz w:val="32"/>
        </w:rPr>
        <w:t>2021</w:t>
      </w:r>
    </w:p>
    <w:p>
      <w:pPr>
        <w:spacing w:after="0"/>
        <w:jc w:val="center"/>
        <w:rPr>
          <w:sz w:val="32"/>
        </w:rPr>
        <w:sectPr>
          <w:headerReference w:type="default" r:id="rId32"/>
          <w:footerReference w:type="default" r:id="rId33"/>
          <w:pgSz w:w="12240" w:h="15840"/>
          <w:pgMar w:header="579" w:footer="0" w:top="1300" w:bottom="0" w:left="0" w:right="0"/>
        </w:sectPr>
      </w:pPr>
    </w:p>
    <w:p>
      <w:pPr>
        <w:pStyle w:val="BodyText"/>
      </w:pPr>
      <w:r>
        <w:rPr/>
        <w:pict>
          <v:group style="width:597.950pt;height:297.4pt;mso-position-horizontal-relative:char;mso-position-vertical-relative:line" coordorigin="0,0" coordsize="11959,5948">
            <v:shape style="position:absolute;left:9579;top:578;width:1639;height:732" type="#_x0000_t75" stroked="false">
              <v:imagedata r:id="rId6" o:title=""/>
            </v:shape>
            <v:shape style="position:absolute;left:0;top:0;width:11959;height:5948" type="#_x0000_t75" stroked="false">
              <v:imagedata r:id="rId37" o:title=""/>
            </v:shape>
          </v:group>
        </w:pict>
      </w:r>
      <w:r>
        <w:rPr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spacing w:line="242" w:lineRule="auto"/>
        <w:ind w:right="3258"/>
        <w:rPr>
          <w:sz w:val="26"/>
        </w:rPr>
      </w:pPr>
      <w:bookmarkStart w:name="_bookmark5" w:id="6"/>
      <w:bookmarkEnd w:id="6"/>
      <w:r>
        <w:rPr>
          <w:b w:val="0"/>
        </w:rPr>
      </w:r>
      <w:r>
        <w:rPr>
          <w:color w:val="006489"/>
          <w:w w:val="95"/>
        </w:rPr>
        <w:t>RESULTADOS</w:t>
      </w:r>
      <w:r>
        <w:rPr>
          <w:color w:val="006489"/>
          <w:spacing w:val="-46"/>
          <w:w w:val="95"/>
        </w:rPr>
        <w:t> </w:t>
      </w:r>
      <w:r>
        <w:rPr>
          <w:color w:val="006489"/>
          <w:w w:val="95"/>
        </w:rPr>
        <w:t>Y</w:t>
      </w:r>
      <w:r>
        <w:rPr>
          <w:color w:val="006489"/>
          <w:spacing w:val="-43"/>
          <w:w w:val="95"/>
        </w:rPr>
        <w:t> </w:t>
      </w:r>
      <w:r>
        <w:rPr>
          <w:color w:val="006489"/>
          <w:w w:val="95"/>
        </w:rPr>
        <w:t>AVANCES</w:t>
      </w:r>
      <w:r>
        <w:rPr>
          <w:color w:val="006489"/>
          <w:spacing w:val="-45"/>
          <w:w w:val="95"/>
        </w:rPr>
        <w:t> </w:t>
      </w:r>
      <w:r>
        <w:rPr>
          <w:color w:val="006489"/>
          <w:w w:val="95"/>
        </w:rPr>
        <w:t>EN</w:t>
      </w:r>
      <w:r>
        <w:rPr>
          <w:color w:val="006489"/>
          <w:spacing w:val="-44"/>
          <w:w w:val="95"/>
        </w:rPr>
        <w:t> </w:t>
      </w:r>
      <w:r>
        <w:rPr>
          <w:color w:val="006489"/>
          <w:w w:val="95"/>
        </w:rPr>
        <w:t>LA</w:t>
      </w:r>
      <w:r>
        <w:rPr>
          <w:color w:val="006489"/>
          <w:spacing w:val="-140"/>
          <w:w w:val="95"/>
        </w:rPr>
        <w:t> </w:t>
      </w:r>
      <w:r>
        <w:rPr>
          <w:color w:val="006489"/>
          <w:w w:val="85"/>
        </w:rPr>
        <w:t>ELECTRIFICACIÓN</w:t>
      </w:r>
      <w:r>
        <w:rPr>
          <w:color w:val="006489"/>
          <w:spacing w:val="-12"/>
          <w:w w:val="85"/>
        </w:rPr>
        <w:t> </w:t>
      </w:r>
      <w:r>
        <w:rPr>
          <w:color w:val="006489"/>
          <w:w w:val="85"/>
        </w:rPr>
        <w:t>DEL</w:t>
      </w:r>
      <w:r>
        <w:rPr>
          <w:color w:val="006489"/>
          <w:spacing w:val="-11"/>
          <w:w w:val="85"/>
        </w:rPr>
        <w:t> </w:t>
      </w:r>
      <w:r>
        <w:rPr>
          <w:color w:val="006489"/>
          <w:w w:val="85"/>
        </w:rPr>
        <w:t>PAÍS</w:t>
      </w:r>
      <w:r>
        <w:rPr>
          <w:color w:val="006666"/>
          <w:w w:val="85"/>
          <w:position w:val="15"/>
          <w:sz w:val="26"/>
        </w:rPr>
        <w:t>1</w:t>
      </w:r>
    </w:p>
    <w:p>
      <w:pPr>
        <w:pStyle w:val="BodyText"/>
        <w:spacing w:before="415"/>
        <w:ind w:left="1699" w:right="1694"/>
        <w:jc w:val="both"/>
      </w:pPr>
      <w:r>
        <w:rPr>
          <w:color w:val="252525"/>
        </w:rPr>
        <w:t>El</w:t>
      </w:r>
      <w:r>
        <w:rPr>
          <w:color w:val="252525"/>
          <w:spacing w:val="-26"/>
        </w:rPr>
        <w:t> </w:t>
      </w:r>
      <w:r>
        <w:rPr>
          <w:color w:val="252525"/>
        </w:rPr>
        <w:t>MEM</w:t>
      </w:r>
      <w:r>
        <w:rPr>
          <w:color w:val="252525"/>
          <w:spacing w:val="-28"/>
        </w:rPr>
        <w:t> </w:t>
      </w:r>
      <w:r>
        <w:rPr>
          <w:color w:val="252525"/>
        </w:rPr>
        <w:t>en</w:t>
      </w:r>
      <w:r>
        <w:rPr>
          <w:color w:val="252525"/>
          <w:spacing w:val="-24"/>
        </w:rPr>
        <w:t> </w:t>
      </w:r>
      <w:r>
        <w:rPr>
          <w:color w:val="252525"/>
        </w:rPr>
        <w:t>su</w:t>
      </w:r>
      <w:r>
        <w:rPr>
          <w:color w:val="252525"/>
          <w:spacing w:val="-28"/>
        </w:rPr>
        <w:t> </w:t>
      </w:r>
      <w:r>
        <w:rPr>
          <w:color w:val="252525"/>
        </w:rPr>
        <w:t>calidad</w:t>
      </w:r>
      <w:r>
        <w:rPr>
          <w:color w:val="252525"/>
          <w:spacing w:val="-29"/>
        </w:rPr>
        <w:t> </w:t>
      </w:r>
      <w:r>
        <w:rPr>
          <w:color w:val="252525"/>
        </w:rPr>
        <w:t>de</w:t>
      </w:r>
      <w:r>
        <w:rPr>
          <w:color w:val="252525"/>
          <w:spacing w:val="-24"/>
        </w:rPr>
        <w:t> </w:t>
      </w:r>
      <w:r>
        <w:rPr>
          <w:color w:val="252525"/>
        </w:rPr>
        <w:t>ente</w:t>
      </w:r>
      <w:r>
        <w:rPr>
          <w:color w:val="252525"/>
          <w:spacing w:val="-24"/>
        </w:rPr>
        <w:t> </w:t>
      </w:r>
      <w:r>
        <w:rPr>
          <w:color w:val="252525"/>
        </w:rPr>
        <w:t>encargado</w:t>
      </w:r>
      <w:r>
        <w:rPr>
          <w:color w:val="252525"/>
          <w:spacing w:val="-32"/>
        </w:rPr>
        <w:t> </w:t>
      </w:r>
      <w:r>
        <w:rPr>
          <w:color w:val="252525"/>
        </w:rPr>
        <w:t>de</w:t>
      </w:r>
      <w:r>
        <w:rPr>
          <w:color w:val="252525"/>
          <w:spacing w:val="-24"/>
        </w:rPr>
        <w:t> </w:t>
      </w:r>
      <w:r>
        <w:rPr>
          <w:color w:val="252525"/>
        </w:rPr>
        <w:t>atender</w:t>
      </w:r>
      <w:r>
        <w:rPr>
          <w:color w:val="252525"/>
          <w:spacing w:val="-26"/>
        </w:rPr>
        <w:t> </w:t>
      </w:r>
      <w:r>
        <w:rPr>
          <w:color w:val="252525"/>
        </w:rPr>
        <w:t>lo</w:t>
      </w:r>
      <w:r>
        <w:rPr>
          <w:color w:val="252525"/>
          <w:spacing w:val="-27"/>
        </w:rPr>
        <w:t> </w:t>
      </w:r>
      <w:r>
        <w:rPr>
          <w:color w:val="252525"/>
        </w:rPr>
        <w:t>relativo</w:t>
      </w:r>
      <w:r>
        <w:rPr>
          <w:color w:val="252525"/>
          <w:spacing w:val="-26"/>
        </w:rPr>
        <w:t> </w:t>
      </w:r>
      <w:r>
        <w:rPr>
          <w:color w:val="252525"/>
        </w:rPr>
        <w:t>al</w:t>
      </w:r>
      <w:r>
        <w:rPr>
          <w:color w:val="252525"/>
          <w:spacing w:val="-25"/>
        </w:rPr>
        <w:t> </w:t>
      </w:r>
      <w:r>
        <w:rPr>
          <w:color w:val="252525"/>
        </w:rPr>
        <w:t>régimen</w:t>
      </w:r>
      <w:r>
        <w:rPr>
          <w:color w:val="252525"/>
          <w:spacing w:val="-24"/>
        </w:rPr>
        <w:t> </w:t>
      </w:r>
      <w:r>
        <w:rPr>
          <w:color w:val="252525"/>
        </w:rPr>
        <w:t>jurídico</w:t>
      </w:r>
      <w:r>
        <w:rPr>
          <w:color w:val="252525"/>
          <w:spacing w:val="-27"/>
        </w:rPr>
        <w:t> </w:t>
      </w:r>
      <w:r>
        <w:rPr>
          <w:color w:val="252525"/>
        </w:rPr>
        <w:t>aplicable</w:t>
      </w:r>
      <w:r>
        <w:rPr>
          <w:color w:val="252525"/>
          <w:spacing w:val="-68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20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20"/>
        </w:rPr>
        <w:t> </w:t>
      </w:r>
      <w:r>
        <w:rPr>
          <w:color w:val="252525"/>
          <w:spacing w:val="-1"/>
        </w:rPr>
        <w:t>producción,</w:t>
      </w:r>
      <w:r>
        <w:rPr>
          <w:color w:val="252525"/>
          <w:spacing w:val="-21"/>
        </w:rPr>
        <w:t> </w:t>
      </w:r>
      <w:r>
        <w:rPr>
          <w:color w:val="252525"/>
          <w:spacing w:val="-1"/>
        </w:rPr>
        <w:t>distribución</w:t>
      </w:r>
      <w:r>
        <w:rPr>
          <w:color w:val="252525"/>
          <w:spacing w:val="-22"/>
        </w:rPr>
        <w:t> </w:t>
      </w:r>
      <w:r>
        <w:rPr>
          <w:color w:val="252525"/>
          <w:spacing w:val="-1"/>
        </w:rPr>
        <w:t>y</w:t>
      </w:r>
      <w:r>
        <w:rPr>
          <w:color w:val="252525"/>
          <w:spacing w:val="-21"/>
        </w:rPr>
        <w:t> </w:t>
      </w:r>
      <w:r>
        <w:rPr>
          <w:color w:val="252525"/>
        </w:rPr>
        <w:t>comercialización</w:t>
      </w:r>
      <w:r>
        <w:rPr>
          <w:color w:val="252525"/>
          <w:spacing w:val="-22"/>
        </w:rPr>
        <w:t> </w:t>
      </w:r>
      <w:r>
        <w:rPr>
          <w:color w:val="252525"/>
        </w:rPr>
        <w:t>de</w:t>
      </w:r>
      <w:r>
        <w:rPr>
          <w:color w:val="252525"/>
          <w:spacing w:val="-17"/>
        </w:rPr>
        <w:t> </w:t>
      </w:r>
      <w:r>
        <w:rPr>
          <w:color w:val="252525"/>
        </w:rPr>
        <w:t>la</w:t>
      </w:r>
      <w:r>
        <w:rPr>
          <w:color w:val="252525"/>
          <w:spacing w:val="-20"/>
        </w:rPr>
        <w:t> </w:t>
      </w:r>
      <w:r>
        <w:rPr>
          <w:color w:val="252525"/>
        </w:rPr>
        <w:t>energía</w:t>
      </w:r>
      <w:r>
        <w:rPr>
          <w:color w:val="252525"/>
          <w:spacing w:val="-25"/>
        </w:rPr>
        <w:t> </w:t>
      </w:r>
      <w:r>
        <w:rPr>
          <w:color w:val="252525"/>
        </w:rPr>
        <w:t>y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7"/>
        </w:rPr>
        <w:t> </w:t>
      </w:r>
      <w:r>
        <w:rPr>
          <w:color w:val="252525"/>
        </w:rPr>
        <w:t>los</w:t>
      </w:r>
      <w:r>
        <w:rPr>
          <w:color w:val="252525"/>
          <w:spacing w:val="-20"/>
        </w:rPr>
        <w:t> </w:t>
      </w:r>
      <w:r>
        <w:rPr>
          <w:color w:val="252525"/>
        </w:rPr>
        <w:t>hidrocarburos,</w:t>
      </w:r>
      <w:r>
        <w:rPr>
          <w:color w:val="252525"/>
          <w:spacing w:val="-16"/>
        </w:rPr>
        <w:t> </w:t>
      </w:r>
      <w:r>
        <w:rPr>
          <w:color w:val="252525"/>
        </w:rPr>
        <w:t>y</w:t>
      </w:r>
      <w:r>
        <w:rPr>
          <w:color w:val="252525"/>
          <w:spacing w:val="-16"/>
        </w:rPr>
        <w:t> </w:t>
      </w:r>
      <w:r>
        <w:rPr>
          <w:color w:val="252525"/>
        </w:rPr>
        <w:t>a</w:t>
      </w:r>
      <w:r>
        <w:rPr>
          <w:color w:val="252525"/>
          <w:spacing w:val="-20"/>
        </w:rPr>
        <w:t> </w:t>
      </w:r>
      <w:r>
        <w:rPr>
          <w:color w:val="252525"/>
        </w:rPr>
        <w:t>la</w:t>
      </w:r>
      <w:r>
        <w:rPr>
          <w:color w:val="252525"/>
          <w:spacing w:val="-68"/>
        </w:rPr>
        <w:t> </w:t>
      </w:r>
      <w:r>
        <w:rPr>
          <w:color w:val="252525"/>
          <w:spacing w:val="-1"/>
        </w:rPr>
        <w:t>explotación</w:t>
      </w:r>
      <w:r>
        <w:rPr>
          <w:color w:val="252525"/>
          <w:spacing w:val="-22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los</w:t>
      </w:r>
      <w:r>
        <w:rPr>
          <w:color w:val="252525"/>
          <w:spacing w:val="-20"/>
        </w:rPr>
        <w:t> </w:t>
      </w:r>
      <w:r>
        <w:rPr>
          <w:color w:val="252525"/>
          <w:spacing w:val="-1"/>
        </w:rPr>
        <w:t>recursos</w:t>
      </w:r>
      <w:r>
        <w:rPr>
          <w:color w:val="252525"/>
          <w:spacing w:val="-20"/>
        </w:rPr>
        <w:t> </w:t>
      </w:r>
      <w:r>
        <w:rPr>
          <w:color w:val="252525"/>
          <w:spacing w:val="-1"/>
        </w:rPr>
        <w:t>mineros,</w:t>
      </w:r>
      <w:r>
        <w:rPr>
          <w:color w:val="252525"/>
          <w:spacing w:val="-21"/>
        </w:rPr>
        <w:t> </w:t>
      </w:r>
      <w:r>
        <w:rPr>
          <w:color w:val="252525"/>
          <w:spacing w:val="-1"/>
        </w:rPr>
        <w:t>gestiona</w:t>
      </w:r>
      <w:r>
        <w:rPr>
          <w:color w:val="252525"/>
          <w:spacing w:val="-20"/>
        </w:rPr>
        <w:t> </w:t>
      </w:r>
      <w:r>
        <w:rPr>
          <w:color w:val="252525"/>
          <w:spacing w:val="-1"/>
        </w:rPr>
        <w:t>diversos</w:t>
      </w:r>
      <w:r>
        <w:rPr>
          <w:color w:val="252525"/>
          <w:spacing w:val="-20"/>
        </w:rPr>
        <w:t> </w:t>
      </w:r>
      <w:r>
        <w:rPr>
          <w:color w:val="252525"/>
          <w:spacing w:val="-1"/>
        </w:rPr>
        <w:t>productos</w:t>
      </w:r>
      <w:r>
        <w:rPr>
          <w:color w:val="252525"/>
          <w:spacing w:val="-20"/>
        </w:rPr>
        <w:t> </w:t>
      </w:r>
      <w:r>
        <w:rPr>
          <w:color w:val="252525"/>
          <w:spacing w:val="-1"/>
        </w:rPr>
        <w:t>y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subproductos</w:t>
      </w:r>
      <w:r>
        <w:rPr>
          <w:color w:val="252525"/>
          <w:spacing w:val="-20"/>
        </w:rPr>
        <w:t> </w:t>
      </w:r>
      <w:r>
        <w:rPr>
          <w:color w:val="252525"/>
        </w:rPr>
        <w:t>para</w:t>
      </w:r>
      <w:r>
        <w:rPr>
          <w:color w:val="252525"/>
          <w:spacing w:val="-20"/>
        </w:rPr>
        <w:t> </w:t>
      </w:r>
      <w:r>
        <w:rPr>
          <w:color w:val="252525"/>
        </w:rPr>
        <w:t>dar</w:t>
      </w:r>
      <w:r>
        <w:rPr>
          <w:color w:val="252525"/>
          <w:spacing w:val="-68"/>
        </w:rPr>
        <w:t> </w:t>
      </w:r>
      <w:r>
        <w:rPr>
          <w:color w:val="252525"/>
        </w:rPr>
        <w:t>cumplimiento</w:t>
      </w:r>
      <w:r>
        <w:rPr>
          <w:color w:val="252525"/>
          <w:spacing w:val="-4"/>
        </w:rPr>
        <w:t> </w:t>
      </w:r>
      <w:r>
        <w:rPr>
          <w:color w:val="252525"/>
        </w:rPr>
        <w:t>a</w:t>
      </w:r>
      <w:r>
        <w:rPr>
          <w:color w:val="252525"/>
          <w:spacing w:val="-5"/>
        </w:rPr>
        <w:t> </w:t>
      </w:r>
      <w:r>
        <w:rPr>
          <w:color w:val="252525"/>
        </w:rPr>
        <w:t>su</w:t>
      </w:r>
      <w:r>
        <w:rPr>
          <w:color w:val="252525"/>
          <w:spacing w:val="-4"/>
        </w:rPr>
        <w:t> </w:t>
      </w:r>
      <w:r>
        <w:rPr>
          <w:color w:val="252525"/>
        </w:rPr>
        <w:t>misión</w:t>
      </w:r>
      <w:r>
        <w:rPr>
          <w:color w:val="252525"/>
          <w:spacing w:val="-7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responder</w:t>
      </w:r>
      <w:r>
        <w:rPr>
          <w:color w:val="252525"/>
          <w:spacing w:val="-4"/>
        </w:rPr>
        <w:t> </w:t>
      </w:r>
      <w:r>
        <w:rPr>
          <w:color w:val="252525"/>
        </w:rPr>
        <w:t>oportunamente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5"/>
        </w:rPr>
        <w:t> </w:t>
      </w:r>
      <w:r>
        <w:rPr>
          <w:color w:val="252525"/>
        </w:rPr>
        <w:t>las</w:t>
      </w:r>
      <w:r>
        <w:rPr>
          <w:color w:val="252525"/>
          <w:spacing w:val="-4"/>
        </w:rPr>
        <w:t> </w:t>
      </w:r>
      <w:r>
        <w:rPr>
          <w:color w:val="252525"/>
        </w:rPr>
        <w:t>diversas</w:t>
      </w:r>
      <w:r>
        <w:rPr>
          <w:color w:val="252525"/>
          <w:spacing w:val="-4"/>
        </w:rPr>
        <w:t> </w:t>
      </w:r>
      <w:r>
        <w:rPr>
          <w:color w:val="252525"/>
        </w:rPr>
        <w:t>políticas</w:t>
      </w:r>
      <w:r>
        <w:rPr>
          <w:color w:val="252525"/>
          <w:spacing w:val="-4"/>
        </w:rPr>
        <w:t> </w:t>
      </w:r>
      <w:r>
        <w:rPr>
          <w:color w:val="252525"/>
        </w:rPr>
        <w:t>públicas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68"/>
        </w:rPr>
        <w:t> </w:t>
      </w:r>
      <w:r>
        <w:rPr>
          <w:color w:val="252525"/>
        </w:rPr>
        <w:t>objetivos nacionales e internacionales que enmarcan su quehacer. Específicamente la</w:t>
      </w:r>
      <w:r>
        <w:rPr>
          <w:color w:val="252525"/>
          <w:spacing w:val="1"/>
        </w:rPr>
        <w:t> </w:t>
      </w:r>
      <w:r>
        <w:rPr>
          <w:color w:val="252525"/>
        </w:rPr>
        <w:t>Política General de Gobierno, PGG 2020-2024, estipula que está a su cargo la siguiente</w:t>
      </w:r>
      <w:r>
        <w:rPr>
          <w:color w:val="252525"/>
          <w:spacing w:val="-68"/>
        </w:rPr>
        <w:t> </w:t>
      </w:r>
      <w:r>
        <w:rPr>
          <w:color w:val="252525"/>
        </w:rPr>
        <w:t>meta estratégica “Para el año 2023 se ha incrementado el porcentaje de hogares con</w:t>
      </w:r>
      <w:r>
        <w:rPr>
          <w:color w:val="252525"/>
          <w:spacing w:val="1"/>
        </w:rPr>
        <w:t> </w:t>
      </w:r>
      <w:r>
        <w:rPr>
          <w:color w:val="252525"/>
          <w:w w:val="95"/>
        </w:rPr>
        <w:t>acceso</w:t>
      </w:r>
      <w:r>
        <w:rPr>
          <w:color w:val="252525"/>
          <w:spacing w:val="-6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-16"/>
          <w:w w:val="95"/>
        </w:rPr>
        <w:t> </w:t>
      </w:r>
      <w:r>
        <w:rPr>
          <w:color w:val="252525"/>
          <w:w w:val="95"/>
        </w:rPr>
        <w:t>energía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eléctrica</w:t>
      </w:r>
      <w:r>
        <w:rPr>
          <w:color w:val="252525"/>
          <w:spacing w:val="-16"/>
          <w:w w:val="95"/>
        </w:rPr>
        <w:t> </w:t>
      </w:r>
      <w:r>
        <w:rPr>
          <w:color w:val="252525"/>
          <w:w w:val="95"/>
        </w:rPr>
        <w:t>en</w:t>
      </w:r>
      <w:r>
        <w:rPr>
          <w:color w:val="252525"/>
          <w:spacing w:val="-10"/>
          <w:w w:val="95"/>
        </w:rPr>
        <w:t> </w:t>
      </w:r>
      <w:r>
        <w:rPr>
          <w:color w:val="252525"/>
          <w:w w:val="95"/>
        </w:rPr>
        <w:t>1.86</w:t>
      </w:r>
      <w:r>
        <w:rPr>
          <w:color w:val="252525"/>
          <w:spacing w:val="-4"/>
          <w:w w:val="95"/>
        </w:rPr>
        <w:t> </w:t>
      </w:r>
      <w:r>
        <w:rPr>
          <w:color w:val="252525"/>
          <w:w w:val="95"/>
        </w:rPr>
        <w:t>puntos</w:t>
      </w:r>
      <w:r>
        <w:rPr>
          <w:color w:val="252525"/>
          <w:spacing w:val="-9"/>
          <w:w w:val="95"/>
        </w:rPr>
        <w:t> </w:t>
      </w:r>
      <w:r>
        <w:rPr>
          <w:color w:val="252525"/>
          <w:w w:val="95"/>
        </w:rPr>
        <w:t>porcentuales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(para</w:t>
      </w:r>
      <w:r>
        <w:rPr>
          <w:color w:val="252525"/>
          <w:spacing w:val="-9"/>
          <w:w w:val="95"/>
        </w:rPr>
        <w:t> </w:t>
      </w:r>
      <w:r>
        <w:rPr>
          <w:color w:val="252525"/>
          <w:w w:val="95"/>
        </w:rPr>
        <w:t>alcanzar</w:t>
      </w:r>
      <w:r>
        <w:rPr>
          <w:color w:val="252525"/>
          <w:spacing w:val="-5"/>
          <w:w w:val="95"/>
        </w:rPr>
        <w:t> </w:t>
      </w:r>
      <w:r>
        <w:rPr>
          <w:color w:val="252525"/>
          <w:w w:val="95"/>
        </w:rPr>
        <w:t>en</w:t>
      </w:r>
      <w:r>
        <w:rPr>
          <w:color w:val="252525"/>
          <w:spacing w:val="-3"/>
          <w:w w:val="95"/>
        </w:rPr>
        <w:t> </w:t>
      </w:r>
      <w:r>
        <w:rPr>
          <w:color w:val="252525"/>
          <w:w w:val="95"/>
        </w:rPr>
        <w:t>el</w:t>
      </w:r>
      <w:r>
        <w:rPr>
          <w:color w:val="252525"/>
          <w:spacing w:val="-4"/>
          <w:w w:val="95"/>
        </w:rPr>
        <w:t> </w:t>
      </w:r>
      <w:r>
        <w:rPr>
          <w:color w:val="252525"/>
          <w:w w:val="95"/>
        </w:rPr>
        <w:t>año</w:t>
      </w:r>
      <w:r>
        <w:rPr>
          <w:color w:val="252525"/>
          <w:spacing w:val="-13"/>
          <w:w w:val="95"/>
        </w:rPr>
        <w:t> </w:t>
      </w:r>
      <w:r>
        <w:rPr>
          <w:color w:val="252525"/>
          <w:w w:val="95"/>
        </w:rPr>
        <w:t>citado,</w:t>
      </w:r>
      <w:r>
        <w:rPr>
          <w:color w:val="252525"/>
          <w:spacing w:val="-3"/>
          <w:w w:val="95"/>
        </w:rPr>
        <w:t> </w:t>
      </w:r>
      <w:r>
        <w:rPr>
          <w:color w:val="252525"/>
          <w:w w:val="95"/>
        </w:rPr>
        <w:t>90%</w:t>
      </w:r>
      <w:r>
        <w:rPr>
          <w:color w:val="252525"/>
          <w:spacing w:val="1"/>
          <w:w w:val="9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hogares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con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acceso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energía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eléctrica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país)”</w:t>
      </w:r>
      <w:r>
        <w:rPr>
          <w:color w:val="252525"/>
          <w:spacing w:val="-1"/>
          <w:position w:val="7"/>
          <w:sz w:val="12"/>
        </w:rPr>
        <w:t>2</w:t>
      </w:r>
      <w:r>
        <w:rPr>
          <w:color w:val="252525"/>
          <w:spacing w:val="-1"/>
        </w:rPr>
        <w:t>.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Para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ello,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por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medio</w:t>
      </w:r>
      <w:r>
        <w:rPr>
          <w:color w:val="252525"/>
          <w:spacing w:val="-18"/>
        </w:rPr>
        <w:t> </w:t>
      </w:r>
      <w:r>
        <w:rPr>
          <w:color w:val="252525"/>
          <w:spacing w:val="-1"/>
        </w:rPr>
        <w:t>del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programa</w:t>
      </w:r>
      <w:r>
        <w:rPr>
          <w:color w:val="252525"/>
          <w:spacing w:val="-68"/>
        </w:rPr>
        <w:t> </w:t>
      </w:r>
      <w:r>
        <w:rPr>
          <w:color w:val="252525"/>
          <w:spacing w:val="-1"/>
        </w:rPr>
        <w:t>15</w:t>
      </w:r>
      <w:r>
        <w:rPr>
          <w:color w:val="252525"/>
          <w:spacing w:val="-27"/>
        </w:rPr>
        <w:t> </w:t>
      </w:r>
      <w:r>
        <w:rPr>
          <w:color w:val="252525"/>
          <w:spacing w:val="-1"/>
        </w:rPr>
        <w:t>denominado</w:t>
      </w:r>
      <w:r>
        <w:rPr>
          <w:color w:val="252525"/>
          <w:spacing w:val="-28"/>
        </w:rPr>
        <w:t> </w:t>
      </w:r>
      <w:r>
        <w:rPr>
          <w:color w:val="252525"/>
          <w:spacing w:val="-1"/>
        </w:rPr>
        <w:t>“Incremento</w:t>
      </w:r>
      <w:r>
        <w:rPr>
          <w:color w:val="252525"/>
          <w:spacing w:val="-28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25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29"/>
        </w:rPr>
        <w:t> </w:t>
      </w:r>
      <w:r>
        <w:rPr>
          <w:color w:val="252525"/>
          <w:spacing w:val="-1"/>
        </w:rPr>
        <w:t>Energía</w:t>
      </w:r>
      <w:r>
        <w:rPr>
          <w:color w:val="252525"/>
          <w:spacing w:val="-30"/>
        </w:rPr>
        <w:t> </w:t>
      </w:r>
      <w:r>
        <w:rPr>
          <w:color w:val="252525"/>
          <w:spacing w:val="-1"/>
        </w:rPr>
        <w:t>Renovable</w:t>
      </w:r>
      <w:r>
        <w:rPr>
          <w:color w:val="252525"/>
          <w:spacing w:val="-25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26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29"/>
        </w:rPr>
        <w:t> </w:t>
      </w:r>
      <w:r>
        <w:rPr>
          <w:color w:val="252525"/>
          <w:spacing w:val="-1"/>
        </w:rPr>
        <w:t>Matriz</w:t>
      </w:r>
      <w:r>
        <w:rPr>
          <w:color w:val="252525"/>
          <w:spacing w:val="-28"/>
        </w:rPr>
        <w:t> </w:t>
      </w:r>
      <w:r>
        <w:rPr>
          <w:color w:val="252525"/>
          <w:spacing w:val="-1"/>
        </w:rPr>
        <w:t>Energética”,</w:t>
      </w:r>
      <w:r>
        <w:rPr>
          <w:color w:val="252525"/>
          <w:spacing w:val="-26"/>
        </w:rPr>
        <w:t> </w:t>
      </w:r>
      <w:r>
        <w:rPr>
          <w:color w:val="252525"/>
        </w:rPr>
        <w:t>el</w:t>
      </w:r>
      <w:r>
        <w:rPr>
          <w:color w:val="252525"/>
          <w:spacing w:val="-27"/>
        </w:rPr>
        <w:t> </w:t>
      </w:r>
      <w:r>
        <w:rPr>
          <w:color w:val="252525"/>
        </w:rPr>
        <w:t>Ministerio</w:t>
      </w:r>
      <w:r>
        <w:rPr>
          <w:color w:val="252525"/>
          <w:spacing w:val="-68"/>
        </w:rPr>
        <w:t> </w:t>
      </w:r>
      <w:r>
        <w:rPr>
          <w:color w:val="252525"/>
          <w:spacing w:val="-1"/>
        </w:rPr>
        <w:t>trabaja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los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planes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expansión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del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sistema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transporte,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generación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electrificación</w:t>
      </w:r>
      <w:r>
        <w:rPr>
          <w:color w:val="252525"/>
          <w:spacing w:val="-68"/>
        </w:rPr>
        <w:t> </w:t>
      </w:r>
      <w:r>
        <w:rPr>
          <w:color w:val="252525"/>
          <w:w w:val="95"/>
        </w:rPr>
        <w:t>rural,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siendo</w:t>
      </w:r>
      <w:r>
        <w:rPr>
          <w:color w:val="252525"/>
          <w:spacing w:val="-10"/>
          <w:w w:val="95"/>
        </w:rPr>
        <w:t> </w:t>
      </w:r>
      <w:r>
        <w:rPr>
          <w:color w:val="252525"/>
          <w:w w:val="95"/>
        </w:rPr>
        <w:t>la</w:t>
      </w:r>
      <w:r>
        <w:rPr>
          <w:color w:val="252525"/>
          <w:spacing w:val="-12"/>
          <w:w w:val="95"/>
        </w:rPr>
        <w:t> </w:t>
      </w:r>
      <w:r>
        <w:rPr>
          <w:color w:val="252525"/>
          <w:w w:val="95"/>
        </w:rPr>
        <w:t>prioridad,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alcanzar</w:t>
      </w:r>
      <w:r>
        <w:rPr>
          <w:color w:val="252525"/>
          <w:spacing w:val="-10"/>
          <w:w w:val="95"/>
        </w:rPr>
        <w:t> </w:t>
      </w:r>
      <w:r>
        <w:rPr>
          <w:color w:val="252525"/>
          <w:w w:val="95"/>
        </w:rPr>
        <w:t>el</w:t>
      </w:r>
      <w:r>
        <w:rPr>
          <w:color w:val="252525"/>
          <w:spacing w:val="-15"/>
          <w:w w:val="95"/>
        </w:rPr>
        <w:t> </w:t>
      </w:r>
      <w:r>
        <w:rPr>
          <w:color w:val="252525"/>
          <w:w w:val="95"/>
        </w:rPr>
        <w:t>90%</w:t>
      </w:r>
      <w:r>
        <w:rPr>
          <w:color w:val="252525"/>
          <w:spacing w:val="-10"/>
          <w:w w:val="95"/>
        </w:rPr>
        <w:t> </w:t>
      </w:r>
      <w:r>
        <w:rPr>
          <w:color w:val="252525"/>
          <w:w w:val="95"/>
        </w:rPr>
        <w:t>de</w:t>
      </w:r>
      <w:r>
        <w:rPr>
          <w:color w:val="252525"/>
          <w:spacing w:val="-14"/>
          <w:w w:val="95"/>
        </w:rPr>
        <w:t> </w:t>
      </w:r>
      <w:r>
        <w:rPr>
          <w:color w:val="252525"/>
          <w:w w:val="95"/>
        </w:rPr>
        <w:t>cobertura</w:t>
      </w:r>
      <w:r>
        <w:rPr>
          <w:color w:val="252525"/>
          <w:spacing w:val="-12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-12"/>
          <w:w w:val="95"/>
        </w:rPr>
        <w:t> </w:t>
      </w:r>
      <w:r>
        <w:rPr>
          <w:color w:val="252525"/>
          <w:w w:val="95"/>
        </w:rPr>
        <w:t>nivel</w:t>
      </w:r>
      <w:r>
        <w:rPr>
          <w:color w:val="252525"/>
          <w:spacing w:val="-15"/>
          <w:w w:val="95"/>
        </w:rPr>
        <w:t> </w:t>
      </w:r>
      <w:r>
        <w:rPr>
          <w:color w:val="252525"/>
          <w:w w:val="95"/>
        </w:rPr>
        <w:t>nacional.</w:t>
      </w: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84.984001pt;margin-top:19.622158pt;width:144.07pt;height:.72003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80"/>
        <w:ind w:left="1699" w:right="1794" w:firstLine="0"/>
        <w:jc w:val="both"/>
        <w:rPr>
          <w:sz w:val="14"/>
        </w:rPr>
      </w:pPr>
      <w:r>
        <w:rPr>
          <w:spacing w:val="-1"/>
          <w:w w:val="58"/>
          <w:position w:val="5"/>
          <w:sz w:val="8"/>
        </w:rPr>
        <w:t>1</w:t>
      </w:r>
      <w:r>
        <w:rPr>
          <w:w w:val="102"/>
          <w:sz w:val="14"/>
        </w:rPr>
        <w:t>E</w:t>
      </w:r>
      <w:r>
        <w:rPr>
          <w:w w:val="98"/>
          <w:sz w:val="14"/>
        </w:rPr>
        <w:t>l</w:t>
      </w:r>
      <w:r>
        <w:rPr>
          <w:spacing w:val="-11"/>
          <w:sz w:val="14"/>
        </w:rPr>
        <w:t> </w:t>
      </w:r>
      <w:r>
        <w:rPr>
          <w:spacing w:val="-1"/>
          <w:w w:val="97"/>
          <w:sz w:val="14"/>
        </w:rPr>
        <w:t>t</w:t>
      </w:r>
      <w:r>
        <w:rPr>
          <w:w w:val="93"/>
          <w:sz w:val="14"/>
        </w:rPr>
        <w:t>e</w:t>
      </w:r>
      <w:r>
        <w:rPr>
          <w:spacing w:val="-2"/>
          <w:w w:val="93"/>
          <w:sz w:val="14"/>
        </w:rPr>
        <w:t>x</w:t>
      </w:r>
      <w:r>
        <w:rPr>
          <w:spacing w:val="-1"/>
          <w:w w:val="97"/>
          <w:sz w:val="14"/>
        </w:rPr>
        <w:t>t</w:t>
      </w:r>
      <w:r>
        <w:rPr>
          <w:w w:val="100"/>
          <w:sz w:val="14"/>
        </w:rPr>
        <w:t>o</w:t>
      </w:r>
      <w:r>
        <w:rPr>
          <w:spacing w:val="-11"/>
          <w:sz w:val="14"/>
        </w:rPr>
        <w:t> </w:t>
      </w:r>
      <w:r>
        <w:rPr>
          <w:spacing w:val="1"/>
          <w:w w:val="108"/>
          <w:sz w:val="14"/>
        </w:rPr>
        <w:t>q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w w:val="100"/>
          <w:sz w:val="14"/>
        </w:rPr>
        <w:t>n</w:t>
      </w:r>
      <w:r>
        <w:rPr>
          <w:spacing w:val="-1"/>
          <w:w w:val="100"/>
          <w:sz w:val="14"/>
        </w:rPr>
        <w:t>t</w:t>
      </w:r>
      <w:r>
        <w:rPr>
          <w:spacing w:val="1"/>
          <w:w w:val="94"/>
          <w:sz w:val="14"/>
        </w:rPr>
        <w:t>i</w:t>
      </w:r>
      <w:r>
        <w:rPr>
          <w:w w:val="102"/>
          <w:sz w:val="14"/>
        </w:rPr>
        <w:t>n</w:t>
      </w:r>
      <w:r>
        <w:rPr>
          <w:spacing w:val="1"/>
          <w:w w:val="102"/>
          <w:sz w:val="14"/>
        </w:rPr>
        <w:t>u</w:t>
      </w:r>
      <w:r>
        <w:rPr>
          <w:spacing w:val="1"/>
          <w:w w:val="95"/>
          <w:sz w:val="14"/>
        </w:rPr>
        <w:t>a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ó</w:t>
      </w:r>
      <w:r>
        <w:rPr>
          <w:w w:val="102"/>
          <w:sz w:val="14"/>
        </w:rPr>
        <w:t>n</w:t>
      </w:r>
      <w:r>
        <w:rPr>
          <w:spacing w:val="-11"/>
          <w:sz w:val="14"/>
        </w:rPr>
        <w:t> </w:t>
      </w:r>
      <w:r>
        <w:rPr>
          <w:w w:val="92"/>
          <w:sz w:val="14"/>
        </w:rPr>
        <w:t>se</w:t>
      </w:r>
      <w:r>
        <w:rPr>
          <w:spacing w:val="-1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1"/>
          <w:w w:val="95"/>
          <w:sz w:val="14"/>
        </w:rPr>
        <w:t>a</w:t>
      </w:r>
      <w:r>
        <w:rPr>
          <w:spacing w:val="1"/>
          <w:w w:val="85"/>
          <w:sz w:val="14"/>
        </w:rPr>
        <w:t>rr</w:t>
      </w:r>
      <w:r>
        <w:rPr>
          <w:w w:val="100"/>
          <w:sz w:val="14"/>
        </w:rPr>
        <w:t>o</w:t>
      </w:r>
      <w:r>
        <w:rPr>
          <w:w w:val="98"/>
          <w:sz w:val="14"/>
        </w:rPr>
        <w:t>ll</w:t>
      </w:r>
      <w:r>
        <w:rPr>
          <w:spacing w:val="1"/>
          <w:w w:val="95"/>
          <w:sz w:val="14"/>
        </w:rPr>
        <w:t>a</w:t>
      </w:r>
      <w:r>
        <w:rPr>
          <w:w w:val="52"/>
          <w:sz w:val="14"/>
        </w:rPr>
        <w:t>,</w:t>
      </w:r>
      <w:r>
        <w:rPr>
          <w:spacing w:val="-9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rr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-3"/>
          <w:w w:val="107"/>
          <w:sz w:val="14"/>
        </w:rPr>
        <w:t>p</w:t>
      </w:r>
      <w:r>
        <w:rPr>
          <w:w w:val="100"/>
          <w:sz w:val="14"/>
        </w:rPr>
        <w:t>o</w:t>
      </w:r>
      <w:r>
        <w:rPr>
          <w:w w:val="105"/>
          <w:sz w:val="14"/>
        </w:rPr>
        <w:t>n</w:t>
      </w:r>
      <w:r>
        <w:rPr>
          <w:spacing w:val="1"/>
          <w:w w:val="105"/>
          <w:sz w:val="14"/>
        </w:rPr>
        <w:t>d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w w:val="98"/>
          <w:sz w:val="14"/>
        </w:rPr>
        <w:t>l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1"/>
          <w:sz w:val="14"/>
        </w:rPr>
        <w:t> </w:t>
      </w:r>
      <w:r>
        <w:rPr>
          <w:spacing w:val="1"/>
          <w:w w:val="85"/>
          <w:sz w:val="14"/>
        </w:rPr>
        <w:t>r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1"/>
          <w:w w:val="101"/>
          <w:sz w:val="14"/>
        </w:rPr>
        <w:t>u</w:t>
      </w:r>
      <w:r>
        <w:rPr>
          <w:w w:val="96"/>
          <w:sz w:val="14"/>
        </w:rPr>
        <w:t>lt</w:t>
      </w:r>
      <w:r>
        <w:rPr>
          <w:spacing w:val="1"/>
          <w:w w:val="96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6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el</w:t>
      </w:r>
      <w:r>
        <w:rPr>
          <w:spacing w:val="-11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spacing w:val="-2"/>
          <w:w w:val="82"/>
          <w:sz w:val="14"/>
        </w:rPr>
        <w:t>v</w:t>
      </w:r>
      <w:r>
        <w:rPr>
          <w:spacing w:val="1"/>
          <w:w w:val="95"/>
          <w:sz w:val="14"/>
        </w:rPr>
        <w:t>a</w:t>
      </w:r>
      <w:r>
        <w:rPr>
          <w:w w:val="104"/>
          <w:sz w:val="14"/>
        </w:rPr>
        <w:t>n</w:t>
      </w:r>
      <w:r>
        <w:rPr>
          <w:spacing w:val="-2"/>
          <w:w w:val="104"/>
          <w:sz w:val="14"/>
        </w:rPr>
        <w:t>c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spacing w:val="-2"/>
          <w:w w:val="106"/>
          <w:sz w:val="14"/>
        </w:rPr>
        <w:t>m</w:t>
      </w:r>
      <w:r>
        <w:rPr>
          <w:w w:val="97"/>
          <w:sz w:val="14"/>
        </w:rPr>
        <w:t>e</w:t>
      </w:r>
      <w:r>
        <w:rPr>
          <w:spacing w:val="-2"/>
          <w:w w:val="97"/>
          <w:sz w:val="14"/>
        </w:rPr>
        <w:t>t</w:t>
      </w:r>
      <w:r>
        <w:rPr>
          <w:spacing w:val="1"/>
          <w:w w:val="95"/>
          <w:sz w:val="14"/>
        </w:rPr>
        <w:t>a</w:t>
      </w:r>
      <w:r>
        <w:rPr>
          <w:w w:val="85"/>
          <w:sz w:val="14"/>
        </w:rPr>
        <w:t>s</w:t>
      </w:r>
      <w:r>
        <w:rPr>
          <w:spacing w:val="-7"/>
          <w:sz w:val="14"/>
        </w:rPr>
        <w:t> </w:t>
      </w:r>
      <w:r>
        <w:rPr>
          <w:spacing w:val="-3"/>
          <w:w w:val="91"/>
          <w:sz w:val="14"/>
        </w:rPr>
        <w:t>f</w:t>
      </w:r>
      <w:r>
        <w:rPr>
          <w:spacing w:val="1"/>
          <w:w w:val="94"/>
          <w:sz w:val="14"/>
        </w:rPr>
        <w:t>í</w:t>
      </w:r>
      <w:r>
        <w:rPr>
          <w:w w:val="88"/>
          <w:sz w:val="14"/>
        </w:rPr>
        <w:t>s</w:t>
      </w:r>
      <w:r>
        <w:rPr>
          <w:spacing w:val="1"/>
          <w:w w:val="88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72"/>
          <w:sz w:val="14"/>
        </w:rPr>
        <w:t>s.</w:t>
      </w:r>
      <w:r>
        <w:rPr>
          <w:spacing w:val="-10"/>
          <w:sz w:val="14"/>
        </w:rPr>
        <w:t> </w:t>
      </w:r>
      <w:r>
        <w:rPr>
          <w:w w:val="102"/>
          <w:sz w:val="14"/>
        </w:rPr>
        <w:t>E</w:t>
      </w:r>
      <w:r>
        <w:rPr>
          <w:w w:val="98"/>
          <w:sz w:val="14"/>
        </w:rPr>
        <w:t>l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w w:val="91"/>
          <w:sz w:val="14"/>
        </w:rPr>
        <w:t>n</w:t>
      </w:r>
      <w:r>
        <w:rPr>
          <w:spacing w:val="-1"/>
          <w:w w:val="91"/>
          <w:sz w:val="14"/>
        </w:rPr>
        <w:t>j</w:t>
      </w:r>
      <w:r>
        <w:rPr>
          <w:spacing w:val="1"/>
          <w:w w:val="101"/>
          <w:sz w:val="14"/>
        </w:rPr>
        <w:t>u</w:t>
      </w:r>
      <w:r>
        <w:rPr>
          <w:w w:val="100"/>
          <w:sz w:val="14"/>
        </w:rPr>
        <w:t>n</w:t>
      </w:r>
      <w:r>
        <w:rPr>
          <w:spacing w:val="-1"/>
          <w:w w:val="100"/>
          <w:sz w:val="14"/>
        </w:rPr>
        <w:t>t</w:t>
      </w:r>
      <w:r>
        <w:rPr>
          <w:w w:val="100"/>
          <w:sz w:val="14"/>
        </w:rPr>
        <w:t>o</w:t>
      </w:r>
      <w:r>
        <w:rPr>
          <w:spacing w:val="-1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w w:val="100"/>
          <w:sz w:val="14"/>
        </w:rPr>
        <w:t>lo</w:t>
      </w:r>
      <w:r>
        <w:rPr>
          <w:w w:val="85"/>
          <w:sz w:val="14"/>
        </w:rPr>
        <w:t>s</w:t>
      </w:r>
      <w:r>
        <w:rPr>
          <w:spacing w:val="-11"/>
          <w:sz w:val="14"/>
        </w:rPr>
        <w:t> </w:t>
      </w:r>
      <w:r>
        <w:rPr>
          <w:spacing w:val="1"/>
          <w:w w:val="85"/>
          <w:sz w:val="14"/>
        </w:rPr>
        <w:t>r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1"/>
          <w:w w:val="101"/>
          <w:sz w:val="14"/>
        </w:rPr>
        <w:t>u</w:t>
      </w:r>
      <w:r>
        <w:rPr>
          <w:spacing w:val="10"/>
          <w:w w:val="98"/>
          <w:sz w:val="14"/>
        </w:rPr>
        <w:t>l</w:t>
      </w:r>
      <w:r>
        <w:rPr>
          <w:spacing w:val="-1"/>
          <w:w w:val="97"/>
          <w:sz w:val="14"/>
        </w:rPr>
        <w:t>t</w:t>
      </w:r>
      <w:r>
        <w:rPr>
          <w:spacing w:val="1"/>
          <w:w w:val="95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w w:val="85"/>
          <w:sz w:val="14"/>
        </w:rPr>
        <w:t>s </w:t>
      </w:r>
      <w:r>
        <w:rPr>
          <w:spacing w:val="1"/>
          <w:w w:val="95"/>
          <w:sz w:val="14"/>
        </w:rPr>
        <w:t>a</w:t>
      </w:r>
      <w:r>
        <w:rPr>
          <w:spacing w:val="-2"/>
          <w:w w:val="107"/>
          <w:sz w:val="14"/>
        </w:rPr>
        <w:t>c</w:t>
      </w:r>
      <w:r>
        <w:rPr>
          <w:spacing w:val="1"/>
          <w:w w:val="101"/>
          <w:sz w:val="14"/>
        </w:rPr>
        <w:t>u</w:t>
      </w:r>
      <w:r>
        <w:rPr>
          <w:spacing w:val="-2"/>
          <w:w w:val="106"/>
          <w:sz w:val="14"/>
        </w:rPr>
        <w:t>m</w:t>
      </w:r>
      <w:r>
        <w:rPr>
          <w:spacing w:val="1"/>
          <w:w w:val="101"/>
          <w:sz w:val="14"/>
        </w:rPr>
        <w:t>u</w:t>
      </w:r>
      <w:r>
        <w:rPr>
          <w:w w:val="96"/>
          <w:sz w:val="14"/>
        </w:rPr>
        <w:t>l</w:t>
      </w:r>
      <w:r>
        <w:rPr>
          <w:spacing w:val="1"/>
          <w:w w:val="96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el</w:t>
      </w:r>
      <w:r>
        <w:rPr>
          <w:spacing w:val="-11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w w:val="101"/>
          <w:sz w:val="14"/>
        </w:rPr>
        <w:t>ño</w:t>
      </w:r>
      <w:r>
        <w:rPr>
          <w:spacing w:val="-11"/>
          <w:sz w:val="14"/>
        </w:rPr>
        <w:t> </w:t>
      </w:r>
      <w:r>
        <w:rPr>
          <w:w w:val="100"/>
          <w:sz w:val="14"/>
        </w:rPr>
        <w:t>en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spacing w:val="1"/>
          <w:w w:val="101"/>
          <w:sz w:val="14"/>
        </w:rPr>
        <w:t>u</w:t>
      </w:r>
      <w:r>
        <w:rPr>
          <w:spacing w:val="1"/>
          <w:w w:val="85"/>
          <w:sz w:val="14"/>
        </w:rPr>
        <w:t>r</w:t>
      </w:r>
      <w:r>
        <w:rPr>
          <w:w w:val="93"/>
          <w:sz w:val="14"/>
        </w:rPr>
        <w:t>so</w:t>
      </w:r>
      <w:r>
        <w:rPr>
          <w:w w:val="52"/>
          <w:sz w:val="14"/>
        </w:rPr>
        <w:t>,</w:t>
      </w:r>
      <w:r>
        <w:rPr>
          <w:spacing w:val="-9"/>
          <w:sz w:val="14"/>
        </w:rPr>
        <w:t> </w:t>
      </w:r>
      <w:r>
        <w:rPr>
          <w:w w:val="92"/>
          <w:sz w:val="14"/>
        </w:rPr>
        <w:t>se</w:t>
      </w:r>
      <w:r>
        <w:rPr>
          <w:spacing w:val="-11"/>
          <w:sz w:val="14"/>
        </w:rPr>
        <w:t> </w:t>
      </w:r>
      <w:r>
        <w:rPr>
          <w:spacing w:val="1"/>
          <w:w w:val="107"/>
          <w:sz w:val="14"/>
        </w:rPr>
        <w:t>p</w:t>
      </w:r>
      <w:r>
        <w:rPr>
          <w:spacing w:val="1"/>
          <w:w w:val="85"/>
          <w:sz w:val="14"/>
        </w:rPr>
        <w:t>r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t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spacing w:val="-2"/>
          <w:w w:val="106"/>
          <w:sz w:val="14"/>
        </w:rPr>
        <w:t>m</w:t>
      </w:r>
      <w:r>
        <w:rPr>
          <w:w w:val="100"/>
          <w:sz w:val="14"/>
        </w:rPr>
        <w:t>o</w:t>
      </w:r>
      <w:r>
        <w:rPr>
          <w:spacing w:val="-11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w w:val="96"/>
          <w:sz w:val="14"/>
        </w:rPr>
        <w:t>ne</w:t>
      </w:r>
      <w:r>
        <w:rPr>
          <w:spacing w:val="-1"/>
          <w:w w:val="96"/>
          <w:sz w:val="14"/>
        </w:rPr>
        <w:t>x</w:t>
      </w:r>
      <w:r>
        <w:rPr>
          <w:w w:val="100"/>
          <w:sz w:val="14"/>
        </w:rPr>
        <w:t>o</w:t>
      </w:r>
      <w:r>
        <w:rPr>
          <w:w w:val="53"/>
          <w:sz w:val="14"/>
        </w:rPr>
        <w:t>.</w:t>
      </w:r>
    </w:p>
    <w:p>
      <w:pPr>
        <w:spacing w:line="164" w:lineRule="exact" w:before="0"/>
        <w:ind w:left="1699" w:right="0" w:firstLine="0"/>
        <w:jc w:val="both"/>
        <w:rPr>
          <w:sz w:val="14"/>
        </w:rPr>
      </w:pPr>
      <w:r>
        <w:rPr>
          <w:w w:val="95"/>
          <w:position w:val="5"/>
          <w:sz w:val="8"/>
        </w:rPr>
        <w:t>2</w:t>
      </w:r>
      <w:r>
        <w:rPr>
          <w:spacing w:val="22"/>
          <w:w w:val="95"/>
          <w:position w:val="5"/>
          <w:sz w:val="8"/>
        </w:rPr>
        <w:t> </w:t>
      </w:r>
      <w:r>
        <w:rPr>
          <w:w w:val="95"/>
          <w:sz w:val="14"/>
        </w:rPr>
        <w:t>El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cambio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meta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estratégica</w:t>
      </w:r>
      <w:r>
        <w:rPr>
          <w:spacing w:val="3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PGG</w:t>
      </w:r>
      <w:r>
        <w:rPr>
          <w:spacing w:val="-4"/>
          <w:w w:val="95"/>
          <w:sz w:val="14"/>
        </w:rPr>
        <w:t> </w:t>
      </w:r>
      <w:r>
        <w:rPr>
          <w:w w:val="95"/>
          <w:sz w:val="14"/>
        </w:rPr>
        <w:t>2020-2024,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fue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aprobado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5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mes de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noviembre,</w:t>
      </w:r>
      <w:r>
        <w:rPr>
          <w:spacing w:val="3"/>
          <w:w w:val="95"/>
          <w:sz w:val="14"/>
        </w:rPr>
        <w:t> </w:t>
      </w:r>
      <w:r>
        <w:rPr>
          <w:w w:val="95"/>
          <w:sz w:val="14"/>
        </w:rPr>
        <w:t>tras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un</w:t>
      </w:r>
      <w:r>
        <w:rPr>
          <w:spacing w:val="-5"/>
          <w:w w:val="95"/>
          <w:sz w:val="14"/>
        </w:rPr>
        <w:t> </w:t>
      </w:r>
      <w:r>
        <w:rPr>
          <w:w w:val="95"/>
          <w:sz w:val="14"/>
        </w:rPr>
        <w:t>análisis</w:t>
      </w:r>
      <w:r>
        <w:rPr>
          <w:spacing w:val="-5"/>
          <w:w w:val="95"/>
          <w:sz w:val="14"/>
        </w:rPr>
        <w:t> </w:t>
      </w:r>
      <w:r>
        <w:rPr>
          <w:w w:val="95"/>
          <w:sz w:val="14"/>
        </w:rPr>
        <w:t>exhaustivo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realizado</w:t>
      </w:r>
    </w:p>
    <w:p>
      <w:pPr>
        <w:spacing w:line="240" w:lineRule="auto" w:before="3"/>
        <w:ind w:left="1699" w:right="1702" w:firstLine="0"/>
        <w:jc w:val="both"/>
        <w:rPr>
          <w:sz w:val="14"/>
        </w:rPr>
      </w:pPr>
      <w:r>
        <w:rPr>
          <w:spacing w:val="1"/>
          <w:w w:val="107"/>
          <w:sz w:val="14"/>
        </w:rPr>
        <w:t>p</w:t>
      </w:r>
      <w:r>
        <w:rPr>
          <w:w w:val="100"/>
          <w:sz w:val="14"/>
        </w:rPr>
        <w:t>o</w:t>
      </w:r>
      <w:r>
        <w:rPr>
          <w:w w:val="85"/>
          <w:sz w:val="14"/>
        </w:rPr>
        <w:t>r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98"/>
          <w:sz w:val="14"/>
        </w:rPr>
        <w:t>el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10"/>
          <w:sz w:val="14"/>
        </w:rPr>
        <w:t>M</w:t>
      </w:r>
      <w:r>
        <w:rPr>
          <w:w w:val="102"/>
          <w:sz w:val="14"/>
        </w:rPr>
        <w:t>E</w:t>
      </w:r>
      <w:r>
        <w:rPr>
          <w:spacing w:val="-1"/>
          <w:w w:val="110"/>
          <w:sz w:val="14"/>
        </w:rPr>
        <w:t>M</w:t>
      </w:r>
      <w:r>
        <w:rPr>
          <w:w w:val="52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1"/>
          <w:w w:val="88"/>
          <w:sz w:val="14"/>
        </w:rPr>
        <w:t>S</w:t>
      </w:r>
      <w:r>
        <w:rPr>
          <w:w w:val="102"/>
          <w:sz w:val="14"/>
        </w:rPr>
        <w:t>E</w:t>
      </w:r>
      <w:r>
        <w:rPr>
          <w:w w:val="96"/>
          <w:sz w:val="14"/>
        </w:rPr>
        <w:t>G</w:t>
      </w:r>
      <w:r>
        <w:rPr>
          <w:w w:val="102"/>
          <w:sz w:val="14"/>
        </w:rPr>
        <w:t>E</w:t>
      </w:r>
      <w:r>
        <w:rPr>
          <w:spacing w:val="-2"/>
          <w:w w:val="110"/>
          <w:sz w:val="14"/>
        </w:rPr>
        <w:t>P</w:t>
      </w:r>
      <w:r>
        <w:rPr>
          <w:w w:val="91"/>
          <w:sz w:val="14"/>
        </w:rPr>
        <w:t>L</w:t>
      </w:r>
      <w:r>
        <w:rPr>
          <w:spacing w:val="1"/>
          <w:w w:val="103"/>
          <w:sz w:val="14"/>
        </w:rPr>
        <w:t>Á</w:t>
      </w:r>
      <w:r>
        <w:rPr>
          <w:w w:val="105"/>
          <w:sz w:val="14"/>
        </w:rPr>
        <w:t>N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82"/>
          <w:sz w:val="14"/>
        </w:rPr>
        <w:t>y</w:t>
      </w:r>
      <w:r>
        <w:rPr>
          <w:sz w:val="14"/>
        </w:rPr>
        <w:t>  </w:t>
      </w:r>
      <w:r>
        <w:rPr>
          <w:w w:val="96"/>
          <w:sz w:val="14"/>
        </w:rPr>
        <w:t>la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00"/>
          <w:sz w:val="14"/>
        </w:rPr>
        <w:t>DTP</w:t>
      </w:r>
      <w:r>
        <w:rPr>
          <w:sz w:val="14"/>
        </w:rPr>
        <w:t> 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el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10"/>
          <w:sz w:val="14"/>
        </w:rPr>
        <w:t>M</w:t>
      </w:r>
      <w:r>
        <w:rPr>
          <w:spacing w:val="-2"/>
          <w:w w:val="68"/>
          <w:sz w:val="14"/>
        </w:rPr>
        <w:t>I</w:t>
      </w:r>
      <w:r>
        <w:rPr>
          <w:w w:val="101"/>
          <w:sz w:val="14"/>
        </w:rPr>
        <w:t>N</w:t>
      </w:r>
      <w:r>
        <w:rPr>
          <w:spacing w:val="-2"/>
          <w:w w:val="101"/>
          <w:sz w:val="14"/>
        </w:rPr>
        <w:t>F</w:t>
      </w:r>
      <w:r>
        <w:rPr>
          <w:spacing w:val="-2"/>
          <w:w w:val="68"/>
          <w:sz w:val="14"/>
        </w:rPr>
        <w:t>I</w:t>
      </w:r>
      <w:r>
        <w:rPr>
          <w:w w:val="88"/>
          <w:sz w:val="14"/>
        </w:rPr>
        <w:t>N,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1"/>
          <w:w w:val="97"/>
          <w:sz w:val="14"/>
        </w:rPr>
        <w:t>t</w:t>
      </w:r>
      <w:r>
        <w:rPr>
          <w:w w:val="100"/>
          <w:sz w:val="14"/>
        </w:rPr>
        <w:t>o</w:t>
      </w:r>
      <w:r>
        <w:rPr>
          <w:spacing w:val="-2"/>
          <w:w w:val="106"/>
          <w:sz w:val="14"/>
        </w:rPr>
        <w:t>m</w:t>
      </w:r>
      <w:r>
        <w:rPr>
          <w:spacing w:val="1"/>
          <w:w w:val="95"/>
          <w:sz w:val="14"/>
        </w:rPr>
        <w:t>a</w:t>
      </w:r>
      <w:r>
        <w:rPr>
          <w:w w:val="105"/>
          <w:sz w:val="14"/>
        </w:rPr>
        <w:t>n</w:t>
      </w:r>
      <w:r>
        <w:rPr>
          <w:spacing w:val="1"/>
          <w:w w:val="105"/>
          <w:sz w:val="14"/>
        </w:rPr>
        <w:t>d</w:t>
      </w:r>
      <w:r>
        <w:rPr>
          <w:w w:val="100"/>
          <w:sz w:val="14"/>
        </w:rPr>
        <w:t>o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00"/>
          <w:sz w:val="14"/>
        </w:rPr>
        <w:t>en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spacing w:val="1"/>
          <w:w w:val="101"/>
          <w:sz w:val="14"/>
        </w:rPr>
        <w:t>u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t</w:t>
      </w:r>
      <w:r>
        <w:rPr>
          <w:w w:val="95"/>
          <w:sz w:val="14"/>
        </w:rPr>
        <w:t>a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00"/>
          <w:sz w:val="14"/>
        </w:rPr>
        <w:t>lo</w:t>
      </w:r>
      <w:r>
        <w:rPr>
          <w:w w:val="85"/>
          <w:sz w:val="14"/>
        </w:rPr>
        <w:t>s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2"/>
          <w:w w:val="106"/>
          <w:sz w:val="14"/>
        </w:rPr>
        <w:t>m</w:t>
      </w:r>
      <w:r>
        <w:rPr>
          <w:spacing w:val="1"/>
          <w:w w:val="95"/>
          <w:sz w:val="14"/>
        </w:rPr>
        <w:t>a</w:t>
      </w:r>
      <w:r>
        <w:rPr>
          <w:w w:val="105"/>
          <w:sz w:val="14"/>
        </w:rPr>
        <w:t>n</w:t>
      </w:r>
      <w:r>
        <w:rPr>
          <w:spacing w:val="1"/>
          <w:w w:val="105"/>
          <w:sz w:val="14"/>
        </w:rPr>
        <w:t>d</w:t>
      </w:r>
      <w:r>
        <w:rPr>
          <w:spacing w:val="1"/>
          <w:w w:val="95"/>
          <w:sz w:val="14"/>
        </w:rPr>
        <w:t>a</w:t>
      </w:r>
      <w:r>
        <w:rPr>
          <w:spacing w:val="-1"/>
          <w:w w:val="97"/>
          <w:sz w:val="14"/>
        </w:rPr>
        <w:t>t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1"/>
          <w:w w:val="94"/>
          <w:sz w:val="14"/>
        </w:rPr>
        <w:t>i</w:t>
      </w:r>
      <w:r>
        <w:rPr>
          <w:w w:val="95"/>
          <w:sz w:val="14"/>
        </w:rPr>
        <w:t>ns</w:t>
      </w:r>
      <w:r>
        <w:rPr>
          <w:spacing w:val="-1"/>
          <w:w w:val="95"/>
          <w:sz w:val="14"/>
        </w:rPr>
        <w:t>t</w:t>
      </w:r>
      <w:r>
        <w:rPr>
          <w:spacing w:val="1"/>
          <w:w w:val="94"/>
          <w:sz w:val="14"/>
        </w:rPr>
        <w:t>i</w:t>
      </w:r>
      <w:r>
        <w:rPr>
          <w:spacing w:val="-1"/>
          <w:w w:val="97"/>
          <w:sz w:val="14"/>
        </w:rPr>
        <w:t>t</w:t>
      </w:r>
      <w:r>
        <w:rPr>
          <w:spacing w:val="1"/>
          <w:w w:val="101"/>
          <w:sz w:val="14"/>
        </w:rPr>
        <w:t>u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o</w:t>
      </w:r>
      <w:r>
        <w:rPr>
          <w:w w:val="98"/>
          <w:sz w:val="14"/>
        </w:rPr>
        <w:t>n</w:t>
      </w:r>
      <w:r>
        <w:rPr>
          <w:spacing w:val="1"/>
          <w:w w:val="98"/>
          <w:sz w:val="14"/>
        </w:rPr>
        <w:t>a</w:t>
      </w:r>
      <w:r>
        <w:rPr>
          <w:w w:val="93"/>
          <w:sz w:val="14"/>
        </w:rPr>
        <w:t>les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1"/>
          <w:w w:val="108"/>
          <w:sz w:val="14"/>
        </w:rPr>
        <w:t>q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e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-1"/>
          <w:w w:val="97"/>
          <w:sz w:val="14"/>
        </w:rPr>
        <w:t>t</w:t>
      </w:r>
      <w:r>
        <w:rPr>
          <w:spacing w:val="-4"/>
          <w:w w:val="95"/>
          <w:sz w:val="14"/>
        </w:rPr>
        <w:t>a</w:t>
      </w:r>
      <w:r>
        <w:rPr>
          <w:spacing w:val="1"/>
          <w:w w:val="107"/>
          <w:sz w:val="14"/>
        </w:rPr>
        <w:t>b</w:t>
      </w:r>
      <w:r>
        <w:rPr>
          <w:w w:val="101"/>
          <w:sz w:val="14"/>
        </w:rPr>
        <w:t>le</w:t>
      </w:r>
      <w:r>
        <w:rPr>
          <w:spacing w:val="-2"/>
          <w:w w:val="101"/>
          <w:sz w:val="14"/>
        </w:rPr>
        <w:t>c</w:t>
      </w:r>
      <w:r>
        <w:rPr>
          <w:w w:val="100"/>
          <w:sz w:val="14"/>
        </w:rPr>
        <w:t>en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na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rr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1"/>
          <w:w w:val="107"/>
          <w:sz w:val="14"/>
        </w:rPr>
        <w:t>p</w:t>
      </w:r>
      <w:r>
        <w:rPr>
          <w:w w:val="100"/>
          <w:sz w:val="14"/>
        </w:rPr>
        <w:t>o</w:t>
      </w:r>
      <w:r>
        <w:rPr>
          <w:w w:val="95"/>
          <w:sz w:val="14"/>
        </w:rPr>
        <w:t>ns</w:t>
      </w:r>
      <w:r>
        <w:rPr>
          <w:spacing w:val="1"/>
          <w:w w:val="95"/>
          <w:sz w:val="14"/>
        </w:rPr>
        <w:t>a</w:t>
      </w:r>
      <w:r>
        <w:rPr>
          <w:spacing w:val="1"/>
          <w:w w:val="107"/>
          <w:sz w:val="14"/>
        </w:rPr>
        <w:t>b</w:t>
      </w:r>
      <w:r>
        <w:rPr>
          <w:spacing w:val="1"/>
          <w:w w:val="94"/>
          <w:sz w:val="14"/>
        </w:rPr>
        <w:t>i</w:t>
      </w:r>
      <w:r>
        <w:rPr>
          <w:spacing w:val="-5"/>
          <w:w w:val="98"/>
          <w:sz w:val="14"/>
        </w:rPr>
        <w:t>l</w:t>
      </w:r>
      <w:r>
        <w:rPr>
          <w:spacing w:val="1"/>
          <w:w w:val="94"/>
          <w:sz w:val="14"/>
        </w:rPr>
        <w:t>i</w:t>
      </w:r>
      <w:r>
        <w:rPr>
          <w:spacing w:val="1"/>
          <w:w w:val="108"/>
          <w:sz w:val="14"/>
        </w:rPr>
        <w:t>d</w:t>
      </w:r>
      <w:r>
        <w:rPr>
          <w:spacing w:val="1"/>
          <w:w w:val="95"/>
          <w:sz w:val="14"/>
        </w:rPr>
        <w:t>a</w:t>
      </w:r>
      <w:r>
        <w:rPr>
          <w:w w:val="108"/>
          <w:sz w:val="14"/>
        </w:rPr>
        <w:t>d</w:t>
      </w:r>
      <w:r>
        <w:rPr>
          <w:spacing w:val="9"/>
          <w:sz w:val="14"/>
        </w:rPr>
        <w:t> 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n</w:t>
      </w:r>
      <w:r>
        <w:rPr>
          <w:spacing w:val="-1"/>
          <w:w w:val="100"/>
          <w:sz w:val="14"/>
        </w:rPr>
        <w:t>t</w:t>
      </w:r>
      <w:r>
        <w:rPr>
          <w:w w:val="92"/>
          <w:sz w:val="14"/>
        </w:rPr>
        <w:t>e</w:t>
      </w:r>
      <w:r>
        <w:rPr>
          <w:spacing w:val="1"/>
          <w:w w:val="92"/>
          <w:sz w:val="14"/>
        </w:rPr>
        <w:t>r</w:t>
      </w:r>
      <w:r>
        <w:rPr>
          <w:spacing w:val="1"/>
          <w:w w:val="94"/>
          <w:sz w:val="14"/>
        </w:rPr>
        <w:t>i</w:t>
      </w:r>
      <w:r>
        <w:rPr>
          <w:w w:val="95"/>
          <w:sz w:val="14"/>
        </w:rPr>
        <w:t>ns</w:t>
      </w:r>
      <w:r>
        <w:rPr>
          <w:spacing w:val="-1"/>
          <w:w w:val="95"/>
          <w:sz w:val="14"/>
        </w:rPr>
        <w:t>t</w:t>
      </w:r>
      <w:r>
        <w:rPr>
          <w:spacing w:val="1"/>
          <w:w w:val="94"/>
          <w:sz w:val="14"/>
        </w:rPr>
        <w:t>i</w:t>
      </w:r>
      <w:r>
        <w:rPr>
          <w:spacing w:val="-1"/>
          <w:w w:val="97"/>
          <w:sz w:val="14"/>
        </w:rPr>
        <w:t>t</w:t>
      </w:r>
      <w:r>
        <w:rPr>
          <w:spacing w:val="1"/>
          <w:w w:val="101"/>
          <w:sz w:val="14"/>
        </w:rPr>
        <w:t>u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o</w:t>
      </w:r>
      <w:r>
        <w:rPr>
          <w:w w:val="98"/>
          <w:sz w:val="14"/>
        </w:rPr>
        <w:t>n</w:t>
      </w:r>
      <w:r>
        <w:rPr>
          <w:spacing w:val="1"/>
          <w:w w:val="98"/>
          <w:sz w:val="14"/>
        </w:rPr>
        <w:t>a</w:t>
      </w:r>
      <w:r>
        <w:rPr>
          <w:w w:val="98"/>
          <w:sz w:val="14"/>
        </w:rPr>
        <w:t>l</w:t>
      </w:r>
      <w:r>
        <w:rPr>
          <w:spacing w:val="13"/>
          <w:sz w:val="14"/>
        </w:rPr>
        <w:t> </w:t>
      </w:r>
      <w:r>
        <w:rPr>
          <w:w w:val="100"/>
          <w:sz w:val="14"/>
        </w:rPr>
        <w:t>en</w:t>
      </w:r>
      <w:r>
        <w:rPr>
          <w:spacing w:val="12"/>
          <w:sz w:val="14"/>
        </w:rPr>
        <w:t> </w:t>
      </w:r>
      <w:r>
        <w:rPr>
          <w:spacing w:val="-5"/>
          <w:w w:val="98"/>
          <w:sz w:val="14"/>
        </w:rPr>
        <w:t>l</w:t>
      </w:r>
      <w:r>
        <w:rPr>
          <w:w w:val="95"/>
          <w:sz w:val="14"/>
        </w:rPr>
        <w:t>a</w:t>
      </w:r>
      <w:r>
        <w:rPr>
          <w:spacing w:val="19"/>
          <w:sz w:val="14"/>
        </w:rPr>
        <w:t> </w:t>
      </w:r>
      <w:r>
        <w:rPr>
          <w:spacing w:val="-2"/>
          <w:w w:val="106"/>
          <w:sz w:val="14"/>
        </w:rPr>
        <w:t>m</w:t>
      </w:r>
      <w:r>
        <w:rPr>
          <w:spacing w:val="1"/>
          <w:w w:val="95"/>
          <w:sz w:val="14"/>
        </w:rPr>
        <w:t>a</w:t>
      </w:r>
      <w:r>
        <w:rPr>
          <w:spacing w:val="-1"/>
          <w:w w:val="97"/>
          <w:sz w:val="14"/>
        </w:rPr>
        <w:t>t</w:t>
      </w:r>
      <w:r>
        <w:rPr>
          <w:w w:val="92"/>
          <w:sz w:val="14"/>
        </w:rPr>
        <w:t>e</w:t>
      </w:r>
      <w:r>
        <w:rPr>
          <w:spacing w:val="1"/>
          <w:w w:val="92"/>
          <w:sz w:val="14"/>
        </w:rPr>
        <w:t>r</w:t>
      </w:r>
      <w:r>
        <w:rPr>
          <w:spacing w:val="1"/>
          <w:w w:val="94"/>
          <w:sz w:val="14"/>
        </w:rPr>
        <w:t>i</w:t>
      </w:r>
      <w:r>
        <w:rPr>
          <w:spacing w:val="-4"/>
          <w:w w:val="95"/>
          <w:sz w:val="14"/>
        </w:rPr>
        <w:t>a</w:t>
      </w:r>
      <w:r>
        <w:rPr>
          <w:w w:val="52"/>
          <w:sz w:val="14"/>
        </w:rPr>
        <w:t>,</w:t>
      </w:r>
      <w:r>
        <w:rPr>
          <w:spacing w:val="14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w w:val="88"/>
          <w:sz w:val="14"/>
        </w:rPr>
        <w:t>sí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spacing w:val="-2"/>
          <w:w w:val="106"/>
          <w:sz w:val="14"/>
        </w:rPr>
        <w:t>m</w:t>
      </w:r>
      <w:r>
        <w:rPr>
          <w:w w:val="100"/>
          <w:sz w:val="14"/>
        </w:rPr>
        <w:t>o</w:t>
      </w:r>
      <w:r>
        <w:rPr>
          <w:spacing w:val="13"/>
          <w:sz w:val="14"/>
        </w:rPr>
        <w:t> </w:t>
      </w:r>
      <w:r>
        <w:rPr>
          <w:w w:val="100"/>
          <w:sz w:val="14"/>
        </w:rPr>
        <w:t>lo</w:t>
      </w:r>
      <w:r>
        <w:rPr>
          <w:w w:val="85"/>
          <w:sz w:val="14"/>
        </w:rPr>
        <w:t>s</w:t>
      </w:r>
      <w:r>
        <w:rPr>
          <w:spacing w:val="13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spacing w:val="1"/>
          <w:w w:val="95"/>
          <w:sz w:val="14"/>
        </w:rPr>
        <w:t>a</w:t>
      </w:r>
      <w:r>
        <w:rPr>
          <w:spacing w:val="-1"/>
          <w:w w:val="97"/>
          <w:sz w:val="14"/>
        </w:rPr>
        <w:t>t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13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el</w:t>
      </w:r>
      <w:r>
        <w:rPr>
          <w:spacing w:val="13"/>
          <w:sz w:val="14"/>
        </w:rPr>
        <w:t> </w:t>
      </w:r>
      <w:r>
        <w:rPr>
          <w:w w:val="85"/>
          <w:sz w:val="14"/>
        </w:rPr>
        <w:t>X</w:t>
      </w:r>
      <w:r>
        <w:rPr>
          <w:spacing w:val="-3"/>
          <w:w w:val="85"/>
          <w:sz w:val="14"/>
        </w:rPr>
        <w:t>I</w:t>
      </w:r>
      <w:r>
        <w:rPr>
          <w:w w:val="68"/>
          <w:sz w:val="14"/>
        </w:rPr>
        <w:t>I</w:t>
      </w:r>
      <w:r>
        <w:rPr>
          <w:spacing w:val="11"/>
          <w:sz w:val="14"/>
        </w:rPr>
        <w:t> </w:t>
      </w:r>
      <w:r>
        <w:rPr>
          <w:spacing w:val="-2"/>
          <w:w w:val="99"/>
          <w:sz w:val="14"/>
        </w:rPr>
        <w:t>C</w:t>
      </w:r>
      <w:r>
        <w:rPr>
          <w:w w:val="97"/>
          <w:sz w:val="14"/>
        </w:rPr>
        <w:t>enso</w:t>
      </w:r>
      <w:r>
        <w:rPr>
          <w:spacing w:val="13"/>
          <w:sz w:val="14"/>
        </w:rPr>
        <w:t> </w:t>
      </w:r>
      <w:r>
        <w:rPr>
          <w:w w:val="101"/>
          <w:sz w:val="14"/>
        </w:rPr>
        <w:t>N</w:t>
      </w:r>
      <w:r>
        <w:rPr>
          <w:spacing w:val="1"/>
          <w:w w:val="101"/>
          <w:sz w:val="14"/>
        </w:rPr>
        <w:t>a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o</w:t>
      </w:r>
      <w:r>
        <w:rPr>
          <w:w w:val="98"/>
          <w:sz w:val="14"/>
        </w:rPr>
        <w:t>n</w:t>
      </w:r>
      <w:r>
        <w:rPr>
          <w:spacing w:val="1"/>
          <w:w w:val="98"/>
          <w:sz w:val="14"/>
        </w:rPr>
        <w:t>a</w:t>
      </w:r>
      <w:r>
        <w:rPr>
          <w:w w:val="98"/>
          <w:sz w:val="14"/>
        </w:rPr>
        <w:t>l</w:t>
      </w:r>
      <w:r>
        <w:rPr>
          <w:spacing w:val="13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12"/>
          <w:sz w:val="14"/>
        </w:rPr>
        <w:t> </w:t>
      </w:r>
      <w:r>
        <w:rPr>
          <w:spacing w:val="-2"/>
          <w:w w:val="110"/>
          <w:sz w:val="14"/>
        </w:rPr>
        <w:t>P</w:t>
      </w:r>
      <w:r>
        <w:rPr>
          <w:w w:val="100"/>
          <w:sz w:val="14"/>
        </w:rPr>
        <w:t>o</w:t>
      </w:r>
      <w:r>
        <w:rPr>
          <w:spacing w:val="1"/>
          <w:w w:val="107"/>
          <w:sz w:val="14"/>
        </w:rPr>
        <w:t>b</w:t>
      </w:r>
      <w:r>
        <w:rPr>
          <w:w w:val="96"/>
          <w:sz w:val="14"/>
        </w:rPr>
        <w:t>l</w:t>
      </w:r>
      <w:r>
        <w:rPr>
          <w:spacing w:val="1"/>
          <w:w w:val="96"/>
          <w:sz w:val="14"/>
        </w:rPr>
        <w:t>a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ó</w:t>
      </w:r>
      <w:r>
        <w:rPr>
          <w:w w:val="102"/>
          <w:sz w:val="14"/>
        </w:rPr>
        <w:t>n</w:t>
      </w:r>
      <w:r>
        <w:rPr>
          <w:spacing w:val="13"/>
          <w:sz w:val="14"/>
        </w:rPr>
        <w:t> </w:t>
      </w:r>
      <w:r>
        <w:rPr>
          <w:w w:val="82"/>
          <w:sz w:val="14"/>
        </w:rPr>
        <w:t>y</w:t>
      </w:r>
      <w:r>
        <w:rPr>
          <w:spacing w:val="11"/>
          <w:sz w:val="14"/>
        </w:rPr>
        <w:t> </w:t>
      </w:r>
      <w:r>
        <w:rPr>
          <w:w w:val="85"/>
          <w:sz w:val="14"/>
        </w:rPr>
        <w:t>V</w:t>
      </w:r>
      <w:r>
        <w:rPr>
          <w:spacing w:val="-3"/>
          <w:w w:val="85"/>
          <w:sz w:val="14"/>
        </w:rPr>
        <w:t>I</w:t>
      </w:r>
      <w:r>
        <w:rPr>
          <w:w w:val="68"/>
          <w:sz w:val="14"/>
        </w:rPr>
        <w:t>I</w:t>
      </w:r>
      <w:r>
        <w:rPr>
          <w:spacing w:val="1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12"/>
          <w:sz w:val="14"/>
        </w:rPr>
        <w:t> </w:t>
      </w:r>
      <w:r>
        <w:rPr>
          <w:w w:val="95"/>
          <w:sz w:val="14"/>
        </w:rPr>
        <w:t>V</w:t>
      </w:r>
      <w:r>
        <w:rPr>
          <w:spacing w:val="1"/>
          <w:w w:val="95"/>
          <w:sz w:val="14"/>
        </w:rPr>
        <w:t>i</w:t>
      </w:r>
      <w:r>
        <w:rPr>
          <w:spacing w:val="-2"/>
          <w:w w:val="82"/>
          <w:sz w:val="14"/>
        </w:rPr>
        <w:t>v</w:t>
      </w:r>
      <w:r>
        <w:rPr>
          <w:spacing w:val="1"/>
          <w:w w:val="94"/>
          <w:sz w:val="14"/>
        </w:rPr>
        <w:t>i</w:t>
      </w:r>
      <w:r>
        <w:rPr>
          <w:w w:val="103"/>
          <w:sz w:val="14"/>
        </w:rPr>
        <w:t>en</w:t>
      </w:r>
      <w:r>
        <w:rPr>
          <w:spacing w:val="1"/>
          <w:w w:val="103"/>
          <w:sz w:val="14"/>
        </w:rPr>
        <w:t>d</w:t>
      </w:r>
      <w:r>
        <w:rPr>
          <w:w w:val="95"/>
          <w:sz w:val="14"/>
        </w:rPr>
        <w:t>a </w:t>
      </w:r>
      <w:r>
        <w:rPr>
          <w:spacing w:val="1"/>
          <w:w w:val="85"/>
          <w:sz w:val="14"/>
        </w:rPr>
        <w:t>r</w:t>
      </w:r>
      <w:r>
        <w:rPr>
          <w:w w:val="96"/>
          <w:sz w:val="14"/>
        </w:rPr>
        <w:t>e</w:t>
      </w:r>
      <w:r>
        <w:rPr>
          <w:spacing w:val="1"/>
          <w:w w:val="96"/>
          <w:sz w:val="14"/>
        </w:rPr>
        <w:t>a</w:t>
      </w:r>
      <w:r>
        <w:rPr>
          <w:w w:val="96"/>
          <w:sz w:val="14"/>
        </w:rPr>
        <w:t>l</w:t>
      </w:r>
      <w:r>
        <w:rPr>
          <w:spacing w:val="2"/>
          <w:w w:val="96"/>
          <w:sz w:val="14"/>
        </w:rPr>
        <w:t>i</w:t>
      </w:r>
      <w:r>
        <w:rPr>
          <w:spacing w:val="-1"/>
          <w:w w:val="99"/>
          <w:sz w:val="14"/>
        </w:rPr>
        <w:t>z</w:t>
      </w:r>
      <w:r>
        <w:rPr>
          <w:spacing w:val="1"/>
          <w:w w:val="95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6"/>
          <w:sz w:val="14"/>
        </w:rPr>
        <w:t> </w:t>
      </w:r>
      <w:r>
        <w:rPr>
          <w:w w:val="100"/>
          <w:sz w:val="14"/>
        </w:rPr>
        <w:t>en</w:t>
      </w:r>
      <w:r>
        <w:rPr>
          <w:spacing w:val="-16"/>
          <w:sz w:val="14"/>
        </w:rPr>
        <w:t> </w:t>
      </w:r>
      <w:r>
        <w:rPr>
          <w:w w:val="98"/>
          <w:sz w:val="14"/>
        </w:rPr>
        <w:t>el</w:t>
      </w:r>
      <w:r>
        <w:rPr>
          <w:spacing w:val="-16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w w:val="101"/>
          <w:sz w:val="14"/>
        </w:rPr>
        <w:t>ño</w:t>
      </w:r>
      <w:r>
        <w:rPr>
          <w:spacing w:val="-15"/>
          <w:sz w:val="14"/>
        </w:rPr>
        <w:t> </w:t>
      </w:r>
      <w:r>
        <w:rPr>
          <w:spacing w:val="2"/>
          <w:w w:val="89"/>
          <w:sz w:val="14"/>
        </w:rPr>
        <w:t>2</w:t>
      </w:r>
      <w:r>
        <w:rPr>
          <w:spacing w:val="1"/>
          <w:w w:val="111"/>
          <w:sz w:val="14"/>
        </w:rPr>
        <w:t>0</w:t>
      </w:r>
      <w:r>
        <w:rPr>
          <w:spacing w:val="2"/>
          <w:w w:val="56"/>
          <w:sz w:val="14"/>
        </w:rPr>
        <w:t>1</w:t>
      </w:r>
      <w:r>
        <w:rPr>
          <w:spacing w:val="1"/>
          <w:w w:val="100"/>
          <w:sz w:val="14"/>
        </w:rPr>
        <w:t>8</w:t>
      </w:r>
      <w:r>
        <w:rPr>
          <w:w w:val="52"/>
          <w:sz w:val="14"/>
        </w:rPr>
        <w:t>,</w:t>
      </w:r>
      <w:r>
        <w:rPr>
          <w:spacing w:val="-14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spacing w:val="1"/>
          <w:w w:val="101"/>
          <w:sz w:val="14"/>
        </w:rPr>
        <w:t>u</w:t>
      </w:r>
      <w:r>
        <w:rPr>
          <w:spacing w:val="-2"/>
          <w:w w:val="82"/>
          <w:sz w:val="14"/>
        </w:rPr>
        <w:t>y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6"/>
          <w:sz w:val="14"/>
        </w:rPr>
        <w:t> </w:t>
      </w:r>
      <w:r>
        <w:rPr>
          <w:spacing w:val="1"/>
          <w:w w:val="85"/>
          <w:sz w:val="14"/>
        </w:rPr>
        <w:t>r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1"/>
          <w:w w:val="101"/>
          <w:sz w:val="14"/>
        </w:rPr>
        <w:t>u</w:t>
      </w:r>
      <w:r>
        <w:rPr>
          <w:w w:val="96"/>
          <w:sz w:val="14"/>
        </w:rPr>
        <w:t>lt</w:t>
      </w:r>
      <w:r>
        <w:rPr>
          <w:spacing w:val="1"/>
          <w:w w:val="96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6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spacing w:val="1"/>
          <w:w w:val="107"/>
          <w:sz w:val="14"/>
        </w:rPr>
        <w:t>p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</w:t>
      </w:r>
      <w:r>
        <w:rPr>
          <w:spacing w:val="-1"/>
          <w:w w:val="97"/>
          <w:sz w:val="14"/>
        </w:rPr>
        <w:t>t</w:t>
      </w:r>
      <w:r>
        <w:rPr>
          <w:spacing w:val="1"/>
          <w:w w:val="95"/>
          <w:sz w:val="14"/>
        </w:rPr>
        <w:t>a</w:t>
      </w:r>
      <w:r>
        <w:rPr>
          <w:spacing w:val="1"/>
          <w:w w:val="85"/>
          <w:sz w:val="14"/>
        </w:rPr>
        <w:t>r</w:t>
      </w:r>
      <w:r>
        <w:rPr>
          <w:w w:val="100"/>
          <w:sz w:val="14"/>
        </w:rPr>
        <w:t>o</w:t>
      </w:r>
      <w:r>
        <w:rPr>
          <w:w w:val="102"/>
          <w:sz w:val="14"/>
        </w:rPr>
        <w:t>n</w:t>
      </w:r>
      <w:r>
        <w:rPr>
          <w:spacing w:val="-16"/>
          <w:sz w:val="14"/>
        </w:rPr>
        <w:t> </w:t>
      </w:r>
      <w:r>
        <w:rPr>
          <w:w w:val="102"/>
          <w:sz w:val="14"/>
        </w:rPr>
        <w:t>n</w:t>
      </w:r>
      <w:r>
        <w:rPr>
          <w:spacing w:val="1"/>
          <w:w w:val="102"/>
          <w:sz w:val="14"/>
        </w:rPr>
        <w:t>u</w:t>
      </w:r>
      <w:r>
        <w:rPr>
          <w:w w:val="90"/>
          <w:sz w:val="14"/>
        </w:rPr>
        <w:t>e</w:t>
      </w:r>
      <w:r>
        <w:rPr>
          <w:spacing w:val="-2"/>
          <w:w w:val="90"/>
          <w:sz w:val="14"/>
        </w:rPr>
        <w:t>v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6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spacing w:val="1"/>
          <w:w w:val="95"/>
          <w:sz w:val="14"/>
        </w:rPr>
        <w:t>a</w:t>
      </w:r>
      <w:r>
        <w:rPr>
          <w:spacing w:val="-1"/>
          <w:w w:val="97"/>
          <w:sz w:val="14"/>
        </w:rPr>
        <w:t>t</w:t>
      </w:r>
      <w:r>
        <w:rPr>
          <w:w w:val="100"/>
          <w:sz w:val="14"/>
        </w:rPr>
        <w:t>o</w:t>
      </w:r>
      <w:r>
        <w:rPr>
          <w:w w:val="85"/>
          <w:sz w:val="14"/>
        </w:rPr>
        <w:t>s</w:t>
      </w:r>
      <w:r>
        <w:rPr>
          <w:spacing w:val="-16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spacing w:val="3"/>
          <w:w w:val="107"/>
          <w:sz w:val="14"/>
        </w:rPr>
        <w:t>c</w:t>
      </w:r>
      <w:r>
        <w:rPr>
          <w:spacing w:val="-1"/>
          <w:w w:val="97"/>
          <w:sz w:val="14"/>
        </w:rPr>
        <w:t>t</w:t>
      </w:r>
      <w:r>
        <w:rPr>
          <w:spacing w:val="1"/>
          <w:w w:val="101"/>
          <w:sz w:val="14"/>
        </w:rPr>
        <w:t>u</w:t>
      </w:r>
      <w:r>
        <w:rPr>
          <w:spacing w:val="1"/>
          <w:w w:val="95"/>
          <w:sz w:val="14"/>
        </w:rPr>
        <w:t>a</w:t>
      </w:r>
      <w:r>
        <w:rPr>
          <w:w w:val="96"/>
          <w:sz w:val="14"/>
        </w:rPr>
        <w:t>l</w:t>
      </w:r>
      <w:r>
        <w:rPr>
          <w:spacing w:val="2"/>
          <w:w w:val="96"/>
          <w:sz w:val="14"/>
        </w:rPr>
        <w:t>i</w:t>
      </w:r>
      <w:r>
        <w:rPr>
          <w:spacing w:val="-1"/>
          <w:w w:val="99"/>
          <w:sz w:val="14"/>
        </w:rPr>
        <w:t>z</w:t>
      </w:r>
      <w:r>
        <w:rPr>
          <w:spacing w:val="1"/>
          <w:w w:val="95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w w:val="72"/>
          <w:sz w:val="14"/>
        </w:rPr>
        <w:t>s.</w:t>
      </w:r>
      <w:r>
        <w:rPr>
          <w:spacing w:val="-15"/>
          <w:sz w:val="14"/>
        </w:rPr>
        <w:t> </w:t>
      </w:r>
      <w:r>
        <w:rPr>
          <w:w w:val="102"/>
          <w:sz w:val="14"/>
        </w:rPr>
        <w:t>E</w:t>
      </w:r>
      <w:r>
        <w:rPr>
          <w:w w:val="98"/>
          <w:sz w:val="14"/>
        </w:rPr>
        <w:t>l</w:t>
      </w:r>
      <w:r>
        <w:rPr>
          <w:spacing w:val="-16"/>
          <w:sz w:val="14"/>
        </w:rPr>
        <w:t> </w:t>
      </w:r>
      <w:r>
        <w:rPr>
          <w:spacing w:val="1"/>
          <w:w w:val="94"/>
          <w:sz w:val="14"/>
        </w:rPr>
        <w:t>i</w:t>
      </w:r>
      <w:r>
        <w:rPr>
          <w:w w:val="105"/>
          <w:sz w:val="14"/>
        </w:rPr>
        <w:t>n</w:t>
      </w:r>
      <w:r>
        <w:rPr>
          <w:spacing w:val="1"/>
          <w:w w:val="105"/>
          <w:sz w:val="14"/>
        </w:rPr>
        <w:t>d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spacing w:val="-5"/>
          <w:w w:val="100"/>
          <w:sz w:val="14"/>
        </w:rPr>
        <w:t>o</w:t>
      </w:r>
      <w:r>
        <w:rPr>
          <w:w w:val="85"/>
          <w:sz w:val="14"/>
        </w:rPr>
        <w:t>r</w:t>
      </w:r>
      <w:r>
        <w:rPr>
          <w:spacing w:val="-14"/>
          <w:sz w:val="14"/>
        </w:rPr>
        <w:t> </w:t>
      </w:r>
      <w:r>
        <w:rPr>
          <w:spacing w:val="-2"/>
          <w:w w:val="82"/>
          <w:sz w:val="14"/>
        </w:rPr>
        <w:t>v</w:t>
      </w:r>
      <w:r>
        <w:rPr>
          <w:spacing w:val="1"/>
          <w:w w:val="94"/>
          <w:sz w:val="14"/>
        </w:rPr>
        <w:t>i</w:t>
      </w:r>
      <w:r>
        <w:rPr>
          <w:spacing w:val="-2"/>
          <w:w w:val="101"/>
          <w:sz w:val="14"/>
        </w:rPr>
        <w:t>g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t</w:t>
      </w:r>
      <w:r>
        <w:rPr>
          <w:w w:val="98"/>
          <w:sz w:val="14"/>
        </w:rPr>
        <w:t>e</w:t>
      </w:r>
      <w:r>
        <w:rPr>
          <w:spacing w:val="-16"/>
          <w:sz w:val="14"/>
        </w:rPr>
        <w:t> </w:t>
      </w:r>
      <w:r>
        <w:rPr>
          <w:spacing w:val="1"/>
          <w:w w:val="107"/>
          <w:sz w:val="14"/>
        </w:rPr>
        <w:t>p</w:t>
      </w:r>
      <w:r>
        <w:rPr>
          <w:spacing w:val="1"/>
          <w:w w:val="95"/>
          <w:sz w:val="14"/>
        </w:rPr>
        <w:t>a</w:t>
      </w:r>
      <w:r>
        <w:rPr>
          <w:spacing w:val="1"/>
          <w:w w:val="85"/>
          <w:sz w:val="14"/>
        </w:rPr>
        <w:t>r</w:t>
      </w:r>
      <w:r>
        <w:rPr>
          <w:w w:val="95"/>
          <w:sz w:val="14"/>
        </w:rPr>
        <w:t>a</w:t>
      </w:r>
      <w:r>
        <w:rPr>
          <w:spacing w:val="-15"/>
          <w:sz w:val="14"/>
        </w:rPr>
        <w:t> </w:t>
      </w:r>
      <w:r>
        <w:rPr>
          <w:w w:val="96"/>
          <w:sz w:val="14"/>
        </w:rPr>
        <w:t>la</w:t>
      </w:r>
      <w:r>
        <w:rPr>
          <w:spacing w:val="-14"/>
          <w:sz w:val="14"/>
        </w:rPr>
        <w:t> </w:t>
      </w:r>
      <w:r>
        <w:rPr>
          <w:spacing w:val="-2"/>
          <w:w w:val="106"/>
          <w:sz w:val="14"/>
        </w:rPr>
        <w:t>m</w:t>
      </w:r>
      <w:r>
        <w:rPr>
          <w:w w:val="103"/>
          <w:sz w:val="14"/>
        </w:rPr>
        <w:t>e</w:t>
      </w:r>
      <w:r>
        <w:rPr>
          <w:spacing w:val="1"/>
          <w:w w:val="103"/>
          <w:sz w:val="14"/>
        </w:rPr>
        <w:t>d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ó</w:t>
      </w:r>
      <w:r>
        <w:rPr>
          <w:w w:val="102"/>
          <w:sz w:val="14"/>
        </w:rPr>
        <w:t>n</w:t>
      </w:r>
      <w:r>
        <w:rPr>
          <w:spacing w:val="-11"/>
          <w:sz w:val="14"/>
        </w:rPr>
        <w:t> </w:t>
      </w:r>
      <w:r>
        <w:rPr>
          <w:w w:val="92"/>
          <w:sz w:val="14"/>
        </w:rPr>
        <w:t>es</w:t>
      </w:r>
      <w:r>
        <w:rPr>
          <w:spacing w:val="-16"/>
          <w:sz w:val="14"/>
        </w:rPr>
        <w:t> </w:t>
      </w:r>
      <w:r>
        <w:rPr>
          <w:w w:val="88"/>
          <w:sz w:val="14"/>
        </w:rPr>
        <w:t>“</w:t>
      </w:r>
      <w:r>
        <w:rPr>
          <w:spacing w:val="-1"/>
          <w:w w:val="88"/>
          <w:sz w:val="14"/>
        </w:rPr>
        <w:t>h</w:t>
      </w:r>
      <w:r>
        <w:rPr>
          <w:spacing w:val="16"/>
          <w:w w:val="100"/>
          <w:sz w:val="14"/>
        </w:rPr>
        <w:t>o</w:t>
      </w:r>
      <w:r>
        <w:rPr>
          <w:spacing w:val="-2"/>
          <w:w w:val="101"/>
          <w:sz w:val="14"/>
        </w:rPr>
        <w:t>g</w:t>
      </w:r>
      <w:r>
        <w:rPr>
          <w:spacing w:val="1"/>
          <w:w w:val="95"/>
          <w:sz w:val="14"/>
        </w:rPr>
        <w:t>a</w:t>
      </w:r>
      <w:r>
        <w:rPr>
          <w:spacing w:val="1"/>
          <w:w w:val="85"/>
          <w:sz w:val="14"/>
        </w:rPr>
        <w:t>r</w:t>
      </w:r>
      <w:r>
        <w:rPr>
          <w:w w:val="92"/>
          <w:sz w:val="14"/>
        </w:rPr>
        <w:t>es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w w:val="102"/>
          <w:sz w:val="14"/>
        </w:rPr>
        <w:t>n</w:t>
      </w:r>
      <w:r>
        <w:rPr>
          <w:spacing w:val="-6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spacing w:val="-2"/>
          <w:w w:val="107"/>
          <w:sz w:val="14"/>
        </w:rPr>
        <w:t>cc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w w:val="100"/>
          <w:sz w:val="14"/>
        </w:rPr>
        <w:t>o</w:t>
      </w:r>
      <w:r>
        <w:rPr>
          <w:spacing w:val="-6"/>
          <w:sz w:val="14"/>
        </w:rPr>
        <w:t> </w:t>
      </w:r>
      <w:r>
        <w:rPr>
          <w:w w:val="95"/>
          <w:sz w:val="14"/>
        </w:rPr>
        <w:t>a</w:t>
      </w:r>
      <w:r>
        <w:rPr>
          <w:spacing w:val="-5"/>
          <w:sz w:val="14"/>
        </w:rPr>
        <w:t> 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e</w:t>
      </w:r>
      <w:r>
        <w:rPr>
          <w:spacing w:val="1"/>
          <w:w w:val="85"/>
          <w:sz w:val="14"/>
        </w:rPr>
        <w:t>r</w:t>
      </w:r>
      <w:r>
        <w:rPr>
          <w:spacing w:val="-2"/>
          <w:w w:val="101"/>
          <w:sz w:val="14"/>
        </w:rPr>
        <w:t>g</w:t>
      </w:r>
      <w:r>
        <w:rPr>
          <w:spacing w:val="1"/>
          <w:w w:val="94"/>
          <w:sz w:val="14"/>
        </w:rPr>
        <w:t>í</w:t>
      </w:r>
      <w:r>
        <w:rPr>
          <w:w w:val="95"/>
          <w:sz w:val="14"/>
        </w:rPr>
        <w:t>a</w:t>
      </w:r>
      <w:r>
        <w:rPr>
          <w:spacing w:val="-5"/>
          <w:sz w:val="14"/>
        </w:rPr>
        <w:t> </w:t>
      </w:r>
      <w:r>
        <w:rPr>
          <w:w w:val="100"/>
          <w:sz w:val="14"/>
        </w:rPr>
        <w:t>elé</w:t>
      </w:r>
      <w:r>
        <w:rPr>
          <w:spacing w:val="-2"/>
          <w:w w:val="100"/>
          <w:sz w:val="14"/>
        </w:rPr>
        <w:t>c</w:t>
      </w:r>
      <w:r>
        <w:rPr>
          <w:spacing w:val="-1"/>
          <w:w w:val="97"/>
          <w:sz w:val="14"/>
        </w:rPr>
        <w:t>t</w:t>
      </w:r>
      <w:r>
        <w:rPr>
          <w:spacing w:val="1"/>
          <w:w w:val="85"/>
          <w:sz w:val="14"/>
        </w:rPr>
        <w:t>r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67"/>
          <w:sz w:val="14"/>
        </w:rPr>
        <w:t>”</w:t>
      </w:r>
      <w:r>
        <w:rPr>
          <w:spacing w:val="-7"/>
          <w:sz w:val="14"/>
        </w:rPr>
        <w:t> </w:t>
      </w:r>
      <w:r>
        <w:rPr>
          <w:w w:val="100"/>
          <w:sz w:val="14"/>
        </w:rPr>
        <w:t>en</w:t>
      </w:r>
      <w:r>
        <w:rPr>
          <w:spacing w:val="-7"/>
          <w:sz w:val="14"/>
        </w:rPr>
        <w:t> </w:t>
      </w:r>
      <w:r>
        <w:rPr>
          <w:w w:val="98"/>
          <w:sz w:val="14"/>
        </w:rPr>
        <w:t>el</w:t>
      </w:r>
      <w:r>
        <w:rPr>
          <w:spacing w:val="-7"/>
          <w:sz w:val="14"/>
        </w:rPr>
        <w:t> </w:t>
      </w:r>
      <w:r>
        <w:rPr>
          <w:w w:val="99"/>
          <w:sz w:val="14"/>
        </w:rPr>
        <w:t>en</w:t>
      </w:r>
      <w:r>
        <w:rPr>
          <w:spacing w:val="3"/>
          <w:w w:val="99"/>
          <w:sz w:val="14"/>
        </w:rPr>
        <w:t>t</w:t>
      </w:r>
      <w:r>
        <w:rPr>
          <w:spacing w:val="3"/>
          <w:w w:val="98"/>
          <w:sz w:val="14"/>
        </w:rPr>
        <w:t>e</w:t>
      </w:r>
      <w:r>
        <w:rPr>
          <w:w w:val="105"/>
          <w:sz w:val="14"/>
        </w:rPr>
        <w:t>n</w:t>
      </w:r>
      <w:r>
        <w:rPr>
          <w:spacing w:val="1"/>
          <w:w w:val="105"/>
          <w:sz w:val="14"/>
        </w:rPr>
        <w:t>d</w:t>
      </w:r>
      <w:r>
        <w:rPr>
          <w:spacing w:val="1"/>
          <w:w w:val="94"/>
          <w:sz w:val="14"/>
        </w:rPr>
        <w:t>i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spacing w:val="-6"/>
          <w:sz w:val="14"/>
        </w:rPr>
        <w:t> </w:t>
      </w:r>
      <w:r>
        <w:rPr>
          <w:spacing w:val="1"/>
          <w:w w:val="108"/>
          <w:sz w:val="14"/>
        </w:rPr>
        <w:t>q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e</w:t>
      </w:r>
      <w:r>
        <w:rPr>
          <w:spacing w:val="-7"/>
          <w:sz w:val="14"/>
        </w:rPr>
        <w:t> </w:t>
      </w:r>
      <w:r>
        <w:rPr>
          <w:spacing w:val="-1"/>
          <w:w w:val="103"/>
          <w:sz w:val="14"/>
        </w:rPr>
        <w:t>h</w:t>
      </w:r>
      <w:r>
        <w:rPr>
          <w:w w:val="100"/>
          <w:sz w:val="14"/>
        </w:rPr>
        <w:t>o</w:t>
      </w:r>
      <w:r>
        <w:rPr>
          <w:spacing w:val="-2"/>
          <w:w w:val="101"/>
          <w:sz w:val="14"/>
        </w:rPr>
        <w:t>g</w:t>
      </w:r>
      <w:r>
        <w:rPr>
          <w:spacing w:val="1"/>
          <w:w w:val="95"/>
          <w:sz w:val="14"/>
        </w:rPr>
        <w:t>a</w:t>
      </w:r>
      <w:r>
        <w:rPr>
          <w:w w:val="85"/>
          <w:sz w:val="14"/>
        </w:rPr>
        <w:t>r</w:t>
      </w:r>
      <w:r>
        <w:rPr>
          <w:spacing w:val="-5"/>
          <w:sz w:val="14"/>
        </w:rPr>
        <w:t> </w:t>
      </w:r>
      <w:r>
        <w:rPr>
          <w:w w:val="92"/>
          <w:sz w:val="14"/>
        </w:rPr>
        <w:t>es</w:t>
      </w:r>
      <w:r>
        <w:rPr>
          <w:spacing w:val="-7"/>
          <w:sz w:val="14"/>
        </w:rPr>
        <w:t> </w:t>
      </w:r>
      <w:r>
        <w:rPr>
          <w:w w:val="88"/>
          <w:sz w:val="14"/>
        </w:rPr>
        <w:t>s</w:t>
      </w:r>
      <w:r>
        <w:rPr>
          <w:spacing w:val="1"/>
          <w:w w:val="88"/>
          <w:sz w:val="14"/>
        </w:rPr>
        <w:t>i</w:t>
      </w:r>
      <w:r>
        <w:rPr>
          <w:w w:val="101"/>
          <w:sz w:val="14"/>
        </w:rPr>
        <w:t>nó</w:t>
      </w:r>
      <w:r>
        <w:rPr>
          <w:w w:val="100"/>
          <w:sz w:val="14"/>
        </w:rPr>
        <w:t>n</w:t>
      </w:r>
      <w:r>
        <w:rPr>
          <w:spacing w:val="1"/>
          <w:w w:val="100"/>
          <w:sz w:val="14"/>
        </w:rPr>
        <w:t>i</w:t>
      </w:r>
      <w:r>
        <w:rPr>
          <w:spacing w:val="-2"/>
          <w:w w:val="106"/>
          <w:sz w:val="14"/>
        </w:rPr>
        <w:t>m</w:t>
      </w:r>
      <w:r>
        <w:rPr>
          <w:w w:val="100"/>
          <w:sz w:val="14"/>
        </w:rPr>
        <w:t>o</w:t>
      </w:r>
      <w:r>
        <w:rPr>
          <w:spacing w:val="-6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-7"/>
          <w:sz w:val="14"/>
        </w:rPr>
        <w:t> </w:t>
      </w:r>
      <w:r>
        <w:rPr>
          <w:spacing w:val="1"/>
          <w:w w:val="101"/>
          <w:sz w:val="14"/>
        </w:rPr>
        <w:t>u</w:t>
      </w:r>
      <w:r>
        <w:rPr>
          <w:w w:val="94"/>
          <w:sz w:val="14"/>
        </w:rPr>
        <w:t>s</w:t>
      </w:r>
      <w:r>
        <w:rPr>
          <w:spacing w:val="1"/>
          <w:w w:val="94"/>
          <w:sz w:val="14"/>
        </w:rPr>
        <w:t>u</w:t>
      </w:r>
      <w:r>
        <w:rPr>
          <w:spacing w:val="1"/>
          <w:w w:val="95"/>
          <w:sz w:val="14"/>
        </w:rPr>
        <w:t>a</w:t>
      </w:r>
      <w:r>
        <w:rPr>
          <w:spacing w:val="1"/>
          <w:w w:val="85"/>
          <w:sz w:val="14"/>
        </w:rPr>
        <w:t>r</w:t>
      </w:r>
      <w:r>
        <w:rPr>
          <w:spacing w:val="-3"/>
          <w:w w:val="94"/>
          <w:sz w:val="14"/>
        </w:rPr>
        <w:t>i</w:t>
      </w:r>
      <w:r>
        <w:rPr>
          <w:w w:val="100"/>
          <w:sz w:val="14"/>
        </w:rPr>
        <w:t>o</w:t>
      </w:r>
      <w:r>
        <w:rPr>
          <w:spacing w:val="-6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-7"/>
          <w:sz w:val="14"/>
        </w:rPr>
        <w:t> 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e</w:t>
      </w:r>
      <w:r>
        <w:rPr>
          <w:spacing w:val="1"/>
          <w:w w:val="85"/>
          <w:sz w:val="14"/>
        </w:rPr>
        <w:t>r</w:t>
      </w:r>
      <w:r>
        <w:rPr>
          <w:spacing w:val="-2"/>
          <w:w w:val="101"/>
          <w:sz w:val="14"/>
        </w:rPr>
        <w:t>g</w:t>
      </w:r>
      <w:r>
        <w:rPr>
          <w:spacing w:val="1"/>
          <w:w w:val="94"/>
          <w:sz w:val="14"/>
        </w:rPr>
        <w:t>í</w:t>
      </w:r>
      <w:r>
        <w:rPr>
          <w:w w:val="95"/>
          <w:sz w:val="14"/>
        </w:rPr>
        <w:t>a</w:t>
      </w:r>
      <w:r>
        <w:rPr>
          <w:spacing w:val="-5"/>
          <w:sz w:val="14"/>
        </w:rPr>
        <w:t> </w:t>
      </w:r>
      <w:r>
        <w:rPr>
          <w:w w:val="100"/>
          <w:sz w:val="14"/>
        </w:rPr>
        <w:t>elé</w:t>
      </w:r>
      <w:r>
        <w:rPr>
          <w:spacing w:val="-2"/>
          <w:w w:val="100"/>
          <w:sz w:val="14"/>
        </w:rPr>
        <w:t>c</w:t>
      </w:r>
      <w:r>
        <w:rPr>
          <w:spacing w:val="-1"/>
          <w:w w:val="97"/>
          <w:sz w:val="14"/>
        </w:rPr>
        <w:t>t</w:t>
      </w:r>
      <w:r>
        <w:rPr>
          <w:spacing w:val="1"/>
          <w:w w:val="85"/>
          <w:sz w:val="14"/>
        </w:rPr>
        <w:t>r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42"/>
          <w:sz w:val="14"/>
        </w:rPr>
        <w:t>;</w:t>
      </w:r>
      <w:r>
        <w:rPr>
          <w:spacing w:val="-5"/>
          <w:sz w:val="14"/>
        </w:rPr>
        <w:t> </w:t>
      </w:r>
      <w:r>
        <w:rPr>
          <w:w w:val="82"/>
          <w:sz w:val="14"/>
        </w:rPr>
        <w:t>y</w:t>
      </w:r>
      <w:r>
        <w:rPr>
          <w:spacing w:val="-8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spacing w:val="1"/>
          <w:w w:val="101"/>
          <w:sz w:val="14"/>
        </w:rPr>
        <w:t>u</w:t>
      </w:r>
      <w:r>
        <w:rPr>
          <w:w w:val="105"/>
          <w:sz w:val="14"/>
        </w:rPr>
        <w:t>n</w:t>
      </w:r>
      <w:r>
        <w:rPr>
          <w:spacing w:val="1"/>
          <w:w w:val="105"/>
          <w:sz w:val="14"/>
        </w:rPr>
        <w:t>q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e</w:t>
      </w:r>
      <w:r>
        <w:rPr>
          <w:spacing w:val="-7"/>
          <w:sz w:val="14"/>
        </w:rPr>
        <w:t> </w:t>
      </w:r>
      <w:r>
        <w:rPr>
          <w:w w:val="98"/>
          <w:sz w:val="14"/>
        </w:rPr>
        <w:t>el</w:t>
      </w:r>
      <w:r>
        <w:rPr>
          <w:spacing w:val="-7"/>
          <w:sz w:val="14"/>
        </w:rPr>
        <w:t> </w:t>
      </w:r>
      <w:r>
        <w:rPr>
          <w:spacing w:val="-1"/>
          <w:w w:val="110"/>
          <w:sz w:val="14"/>
        </w:rPr>
        <w:t>M</w:t>
      </w:r>
      <w:r>
        <w:rPr>
          <w:w w:val="102"/>
          <w:sz w:val="14"/>
        </w:rPr>
        <w:t>E</w:t>
      </w:r>
      <w:r>
        <w:rPr>
          <w:w w:val="110"/>
          <w:sz w:val="14"/>
        </w:rPr>
        <w:t>M</w:t>
      </w:r>
      <w:r>
        <w:rPr>
          <w:spacing w:val="-8"/>
          <w:sz w:val="14"/>
        </w:rPr>
        <w:t> </w:t>
      </w:r>
      <w:r>
        <w:rPr>
          <w:spacing w:val="-2"/>
          <w:w w:val="101"/>
          <w:sz w:val="14"/>
        </w:rPr>
        <w:t>g</w:t>
      </w:r>
      <w:r>
        <w:rPr>
          <w:spacing w:val="1"/>
          <w:w w:val="101"/>
          <w:sz w:val="14"/>
        </w:rPr>
        <w:t>u</w:t>
      </w:r>
      <w:r>
        <w:rPr>
          <w:spacing w:val="1"/>
          <w:w w:val="95"/>
          <w:sz w:val="14"/>
        </w:rPr>
        <w:t>a</w:t>
      </w:r>
      <w:r>
        <w:rPr>
          <w:spacing w:val="1"/>
          <w:w w:val="85"/>
          <w:sz w:val="14"/>
        </w:rPr>
        <w:t>r</w:t>
      </w:r>
      <w:r>
        <w:rPr>
          <w:spacing w:val="-4"/>
          <w:w w:val="108"/>
          <w:sz w:val="14"/>
        </w:rPr>
        <w:t>d</w:t>
      </w:r>
      <w:r>
        <w:rPr>
          <w:w w:val="95"/>
          <w:sz w:val="14"/>
        </w:rPr>
        <w:t>a </w:t>
      </w:r>
      <w:r>
        <w:rPr>
          <w:w w:val="96"/>
          <w:sz w:val="14"/>
        </w:rPr>
        <w:t>la</w:t>
      </w:r>
      <w:r>
        <w:rPr>
          <w:spacing w:val="-9"/>
          <w:sz w:val="14"/>
        </w:rPr>
        <w:t> </w:t>
      </w:r>
      <w:r>
        <w:rPr>
          <w:spacing w:val="1"/>
          <w:w w:val="85"/>
          <w:sz w:val="14"/>
        </w:rPr>
        <w:t>r</w:t>
      </w:r>
      <w:r>
        <w:rPr>
          <w:w w:val="102"/>
          <w:sz w:val="14"/>
        </w:rPr>
        <w:t>e</w:t>
      </w:r>
      <w:r>
        <w:rPr>
          <w:spacing w:val="-2"/>
          <w:w w:val="102"/>
          <w:sz w:val="14"/>
        </w:rPr>
        <w:t>c</w:t>
      </w:r>
      <w:r>
        <w:rPr>
          <w:spacing w:val="-1"/>
          <w:w w:val="97"/>
          <w:sz w:val="14"/>
        </w:rPr>
        <w:t>t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</w:t>
      </w:r>
      <w:r>
        <w:rPr>
          <w:spacing w:val="1"/>
          <w:w w:val="94"/>
          <w:sz w:val="14"/>
        </w:rPr>
        <w:t>í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w w:val="100"/>
          <w:sz w:val="14"/>
        </w:rPr>
        <w:t>en</w:t>
      </w:r>
      <w:r>
        <w:rPr>
          <w:spacing w:val="-11"/>
          <w:sz w:val="14"/>
        </w:rPr>
        <w:t> </w:t>
      </w:r>
      <w:r>
        <w:rPr>
          <w:w w:val="98"/>
          <w:sz w:val="14"/>
        </w:rPr>
        <w:t>el</w:t>
      </w:r>
      <w:r>
        <w:rPr>
          <w:spacing w:val="-11"/>
          <w:sz w:val="14"/>
        </w:rPr>
        <w:t> </w:t>
      </w:r>
      <w:r>
        <w:rPr>
          <w:spacing w:val="-1"/>
          <w:w w:val="97"/>
          <w:sz w:val="14"/>
        </w:rPr>
        <w:t>t</w:t>
      </w:r>
      <w:r>
        <w:rPr>
          <w:w w:val="103"/>
          <w:sz w:val="14"/>
        </w:rPr>
        <w:t>e</w:t>
      </w:r>
      <w:r>
        <w:rPr>
          <w:spacing w:val="-2"/>
          <w:w w:val="103"/>
          <w:sz w:val="14"/>
        </w:rPr>
        <w:t>m</w:t>
      </w:r>
      <w:r>
        <w:rPr>
          <w:spacing w:val="1"/>
          <w:w w:val="95"/>
          <w:sz w:val="14"/>
        </w:rPr>
        <w:t>a</w:t>
      </w:r>
      <w:r>
        <w:rPr>
          <w:w w:val="52"/>
          <w:sz w:val="14"/>
        </w:rPr>
        <w:t>,</w:t>
      </w:r>
      <w:r>
        <w:rPr>
          <w:spacing w:val="-9"/>
          <w:sz w:val="14"/>
        </w:rPr>
        <w:t> </w:t>
      </w:r>
      <w:r>
        <w:rPr>
          <w:w w:val="92"/>
          <w:sz w:val="14"/>
        </w:rPr>
        <w:t>se</w:t>
      </w:r>
      <w:r>
        <w:rPr>
          <w:spacing w:val="-11"/>
          <w:sz w:val="14"/>
        </w:rPr>
        <w:t> </w:t>
      </w:r>
      <w:r>
        <w:rPr>
          <w:w w:val="94"/>
          <w:sz w:val="14"/>
        </w:rPr>
        <w:t>su</w:t>
      </w:r>
      <w:r>
        <w:rPr>
          <w:spacing w:val="-2"/>
          <w:w w:val="106"/>
          <w:sz w:val="14"/>
        </w:rPr>
        <w:t>m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w w:val="98"/>
          <w:sz w:val="14"/>
        </w:rPr>
        <w:t>l</w:t>
      </w:r>
      <w:r>
        <w:rPr>
          <w:spacing w:val="-11"/>
          <w:sz w:val="14"/>
        </w:rPr>
        <w:t> </w:t>
      </w:r>
      <w:r>
        <w:rPr>
          <w:spacing w:val="-2"/>
          <w:w w:val="68"/>
          <w:sz w:val="14"/>
        </w:rPr>
        <w:t>I</w:t>
      </w:r>
      <w:r>
        <w:rPr>
          <w:w w:val="103"/>
          <w:sz w:val="14"/>
        </w:rPr>
        <w:t>NDE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spacing w:val="5"/>
          <w:w w:val="100"/>
          <w:sz w:val="14"/>
        </w:rPr>
        <w:t>o</w:t>
      </w:r>
      <w:r>
        <w:rPr>
          <w:spacing w:val="-2"/>
          <w:w w:val="106"/>
          <w:sz w:val="14"/>
        </w:rPr>
        <w:t>m</w:t>
      </w:r>
      <w:r>
        <w:rPr>
          <w:w w:val="100"/>
          <w:sz w:val="14"/>
        </w:rPr>
        <w:t>o</w:t>
      </w:r>
      <w:r>
        <w:rPr>
          <w:spacing w:val="-11"/>
          <w:sz w:val="14"/>
        </w:rPr>
        <w:t> 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t</w:t>
      </w:r>
      <w:r>
        <w:rPr>
          <w:spacing w:val="1"/>
          <w:w w:val="94"/>
          <w:sz w:val="14"/>
        </w:rPr>
        <w:t>i</w:t>
      </w:r>
      <w:r>
        <w:rPr>
          <w:spacing w:val="1"/>
          <w:w w:val="108"/>
          <w:sz w:val="14"/>
        </w:rPr>
        <w:t>d</w:t>
      </w:r>
      <w:r>
        <w:rPr>
          <w:spacing w:val="1"/>
          <w:w w:val="95"/>
          <w:sz w:val="14"/>
        </w:rPr>
        <w:t>a</w:t>
      </w:r>
      <w:r>
        <w:rPr>
          <w:w w:val="108"/>
          <w:sz w:val="14"/>
        </w:rPr>
        <w:t>d</w:t>
      </w:r>
      <w:r>
        <w:rPr>
          <w:spacing w:val="-10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rr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1"/>
          <w:w w:val="107"/>
          <w:sz w:val="14"/>
        </w:rPr>
        <w:t>p</w:t>
      </w:r>
      <w:r>
        <w:rPr>
          <w:w w:val="100"/>
          <w:sz w:val="14"/>
        </w:rPr>
        <w:t>o</w:t>
      </w:r>
      <w:r>
        <w:rPr>
          <w:w w:val="95"/>
          <w:sz w:val="14"/>
        </w:rPr>
        <w:t>ns</w:t>
      </w:r>
      <w:r>
        <w:rPr>
          <w:spacing w:val="1"/>
          <w:w w:val="95"/>
          <w:sz w:val="14"/>
        </w:rPr>
        <w:t>a</w:t>
      </w:r>
      <w:r>
        <w:rPr>
          <w:spacing w:val="1"/>
          <w:w w:val="107"/>
          <w:sz w:val="14"/>
        </w:rPr>
        <w:t>b</w:t>
      </w:r>
      <w:r>
        <w:rPr>
          <w:w w:val="98"/>
          <w:sz w:val="14"/>
        </w:rPr>
        <w:t>le</w:t>
      </w:r>
      <w:r>
        <w:rPr>
          <w:spacing w:val="-11"/>
          <w:sz w:val="14"/>
        </w:rPr>
        <w:t> </w:t>
      </w:r>
      <w:r>
        <w:rPr>
          <w:spacing w:val="-4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w w:val="104"/>
          <w:sz w:val="14"/>
        </w:rPr>
        <w:t>l</w:t>
      </w:r>
      <w:r>
        <w:rPr>
          <w:spacing w:val="-1"/>
          <w:w w:val="104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101"/>
          <w:sz w:val="14"/>
        </w:rPr>
        <w:t>n</w:t>
      </w:r>
      <w:r>
        <w:rPr>
          <w:spacing w:val="-1"/>
          <w:w w:val="101"/>
          <w:sz w:val="14"/>
        </w:rPr>
        <w:t>z</w:t>
      </w:r>
      <w:r>
        <w:rPr>
          <w:spacing w:val="1"/>
          <w:w w:val="95"/>
          <w:sz w:val="14"/>
        </w:rPr>
        <w:t>a</w:t>
      </w:r>
      <w:r>
        <w:rPr>
          <w:w w:val="85"/>
          <w:sz w:val="14"/>
        </w:rPr>
        <w:t>r</w:t>
      </w:r>
      <w:r>
        <w:rPr>
          <w:spacing w:val="-10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-1"/>
          <w:w w:val="103"/>
          <w:sz w:val="14"/>
        </w:rPr>
        <w:t>h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spacing w:val="-2"/>
          <w:w w:val="106"/>
          <w:sz w:val="14"/>
        </w:rPr>
        <w:t>m</w:t>
      </w:r>
      <w:r>
        <w:rPr>
          <w:w w:val="97"/>
          <w:sz w:val="14"/>
        </w:rPr>
        <w:t>e</w:t>
      </w:r>
      <w:r>
        <w:rPr>
          <w:spacing w:val="-2"/>
          <w:w w:val="97"/>
          <w:sz w:val="14"/>
        </w:rPr>
        <w:t>t</w:t>
      </w:r>
      <w:r>
        <w:rPr>
          <w:spacing w:val="1"/>
          <w:w w:val="95"/>
          <w:sz w:val="14"/>
        </w:rPr>
        <w:t>a</w:t>
      </w:r>
      <w:r>
        <w:rPr>
          <w:w w:val="53"/>
          <w:sz w:val="14"/>
        </w:rPr>
        <w:t>.</w:t>
      </w:r>
    </w:p>
    <w:p>
      <w:pPr>
        <w:spacing w:after="0" w:line="240" w:lineRule="auto"/>
        <w:jc w:val="both"/>
        <w:rPr>
          <w:sz w:val="14"/>
        </w:rPr>
        <w:sectPr>
          <w:headerReference w:type="default" r:id="rId35"/>
          <w:footerReference w:type="default" r:id="rId36"/>
          <w:pgSz w:w="12240" w:h="15840"/>
          <w:pgMar w:header="0" w:footer="2220" w:top="0" w:bottom="2420" w:left="0" w:right="0"/>
          <w:pgNumType w:start="15"/>
        </w:sectPr>
      </w:pPr>
    </w:p>
    <w:p>
      <w:pPr>
        <w:pStyle w:val="BodyText"/>
        <w:spacing w:before="97"/>
        <w:ind w:left="1699" w:right="1694"/>
        <w:jc w:val="both"/>
      </w:pPr>
      <w:r>
        <w:rPr>
          <w:color w:val="252525"/>
          <w:spacing w:val="-6"/>
        </w:rPr>
        <w:t>El</w:t>
      </w:r>
      <w:r>
        <w:rPr>
          <w:color w:val="252525"/>
          <w:spacing w:val="-24"/>
        </w:rPr>
        <w:t> </w:t>
      </w:r>
      <w:r>
        <w:rPr>
          <w:color w:val="252525"/>
          <w:spacing w:val="-8"/>
        </w:rPr>
        <w:t>primer</w:t>
      </w:r>
      <w:r>
        <w:rPr>
          <w:color w:val="252525"/>
          <w:spacing w:val="-24"/>
        </w:rPr>
        <w:t> </w:t>
      </w:r>
      <w:r>
        <w:rPr>
          <w:color w:val="252525"/>
          <w:spacing w:val="-8"/>
        </w:rPr>
        <w:t>paso</w:t>
      </w:r>
      <w:r>
        <w:rPr>
          <w:color w:val="252525"/>
          <w:spacing w:val="-18"/>
        </w:rPr>
        <w:t> </w:t>
      </w:r>
      <w:r>
        <w:rPr>
          <w:color w:val="252525"/>
          <w:spacing w:val="-8"/>
        </w:rPr>
        <w:t>para</w:t>
      </w:r>
      <w:r>
        <w:rPr>
          <w:color w:val="252525"/>
          <w:spacing w:val="-26"/>
        </w:rPr>
        <w:t> </w:t>
      </w:r>
      <w:r>
        <w:rPr>
          <w:color w:val="252525"/>
          <w:spacing w:val="-8"/>
        </w:rPr>
        <w:t>ello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ha</w:t>
      </w:r>
      <w:r>
        <w:rPr>
          <w:color w:val="252525"/>
          <w:spacing w:val="-26"/>
        </w:rPr>
        <w:t> </w:t>
      </w:r>
      <w:r>
        <w:rPr>
          <w:color w:val="252525"/>
          <w:spacing w:val="-7"/>
        </w:rPr>
        <w:t>sido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26"/>
        </w:rPr>
        <w:t> </w:t>
      </w:r>
      <w:r>
        <w:rPr>
          <w:color w:val="252525"/>
          <w:spacing w:val="-9"/>
        </w:rPr>
        <w:t>identificación</w:t>
      </w:r>
      <w:r>
        <w:rPr>
          <w:color w:val="252525"/>
          <w:spacing w:val="-2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hogares</w:t>
      </w:r>
      <w:r>
        <w:rPr>
          <w:color w:val="252525"/>
          <w:spacing w:val="-25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28"/>
        </w:rPr>
        <w:t> </w:t>
      </w:r>
      <w:r>
        <w:rPr>
          <w:color w:val="252525"/>
          <w:spacing w:val="-7"/>
        </w:rPr>
        <w:t>carecen</w:t>
      </w:r>
      <w:r>
        <w:rPr>
          <w:color w:val="252525"/>
          <w:spacing w:val="-2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energía</w:t>
      </w:r>
      <w:r>
        <w:rPr>
          <w:color w:val="252525"/>
          <w:spacing w:val="-32"/>
        </w:rPr>
        <w:t> </w:t>
      </w:r>
      <w:r>
        <w:rPr>
          <w:color w:val="252525"/>
          <w:spacing w:val="-9"/>
        </w:rPr>
        <w:t>eléctrica,</w:t>
      </w:r>
      <w:r>
        <w:rPr>
          <w:color w:val="252525"/>
          <w:spacing w:val="-27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40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36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4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58"/>
        </w:rPr>
        <w:t>1</w:t>
      </w:r>
      <w:r>
        <w:rPr>
          <w:color w:val="252525"/>
          <w:w w:val="112"/>
        </w:rPr>
        <w:t>0</w:t>
      </w:r>
      <w:r>
        <w:rPr>
          <w:color w:val="252525"/>
          <w:spacing w:val="-41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4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0"/>
        </w:rPr>
        <w:t>í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-41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-36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  <w:spacing w:val="-4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;</w:t>
      </w:r>
      <w:r>
        <w:rPr>
          <w:color w:val="252525"/>
          <w:spacing w:val="-36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9"/>
        </w:rPr>
        <w:t>e </w:t>
      </w:r>
      <w:r>
        <w:rPr>
          <w:color w:val="252525"/>
          <w:spacing w:val="-4"/>
          <w:w w:val="95"/>
        </w:rPr>
        <w:t>logró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la</w:t>
      </w:r>
      <w:r>
        <w:rPr>
          <w:color w:val="252525"/>
          <w:spacing w:val="-21"/>
          <w:w w:val="95"/>
        </w:rPr>
        <w:t> </w:t>
      </w:r>
      <w:r>
        <w:rPr>
          <w:color w:val="252525"/>
          <w:spacing w:val="-4"/>
          <w:w w:val="95"/>
        </w:rPr>
        <w:t>verificación</w:t>
      </w:r>
      <w:r>
        <w:rPr>
          <w:color w:val="252525"/>
          <w:spacing w:val="-23"/>
          <w:w w:val="95"/>
        </w:rPr>
        <w:t> </w:t>
      </w:r>
      <w:r>
        <w:rPr>
          <w:color w:val="252525"/>
          <w:spacing w:val="-4"/>
          <w:w w:val="95"/>
        </w:rPr>
        <w:t>de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103,489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hogares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3"/>
          <w:w w:val="95"/>
        </w:rPr>
        <w:t>que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carecen</w:t>
      </w:r>
      <w:r>
        <w:rPr>
          <w:color w:val="252525"/>
          <w:spacing w:val="-23"/>
          <w:w w:val="95"/>
        </w:rPr>
        <w:t> </w:t>
      </w:r>
      <w:r>
        <w:rPr>
          <w:color w:val="252525"/>
          <w:spacing w:val="-3"/>
          <w:w w:val="95"/>
        </w:rPr>
        <w:t>de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este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servicio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3"/>
          <w:w w:val="95"/>
        </w:rPr>
        <w:t>básico.</w:t>
      </w:r>
      <w:r>
        <w:rPr>
          <w:color w:val="252525"/>
          <w:spacing w:val="-17"/>
          <w:w w:val="95"/>
        </w:rPr>
        <w:t> </w:t>
      </w:r>
      <w:r>
        <w:rPr>
          <w:color w:val="252525"/>
          <w:spacing w:val="-3"/>
          <w:w w:val="95"/>
        </w:rPr>
        <w:t>Asimismo,</w:t>
      </w:r>
      <w:r>
        <w:rPr>
          <w:color w:val="252525"/>
          <w:spacing w:val="-18"/>
          <w:w w:val="95"/>
        </w:rPr>
        <w:t> </w:t>
      </w:r>
      <w:r>
        <w:rPr>
          <w:color w:val="252525"/>
          <w:spacing w:val="-3"/>
          <w:w w:val="95"/>
        </w:rPr>
        <w:t>a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3"/>
          <w:w w:val="95"/>
        </w:rPr>
        <w:t>la</w:t>
      </w:r>
      <w:r>
        <w:rPr>
          <w:color w:val="252525"/>
          <w:spacing w:val="-21"/>
          <w:w w:val="95"/>
        </w:rPr>
        <w:t> </w:t>
      </w:r>
      <w:r>
        <w:rPr>
          <w:color w:val="252525"/>
          <w:spacing w:val="-3"/>
          <w:w w:val="95"/>
        </w:rPr>
        <w:t>fecha</w:t>
      </w:r>
      <w:r>
        <w:rPr>
          <w:color w:val="252525"/>
          <w:spacing w:val="-65"/>
          <w:w w:val="95"/>
        </w:rPr>
        <w:t> </w:t>
      </w:r>
      <w:r>
        <w:rPr>
          <w:color w:val="252525"/>
          <w:spacing w:val="-7"/>
        </w:rPr>
        <w:t>se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realizaron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438</w:t>
      </w:r>
      <w:r>
        <w:rPr>
          <w:color w:val="252525"/>
          <w:spacing w:val="-26"/>
        </w:rPr>
        <w:t> </w:t>
      </w:r>
      <w:r>
        <w:rPr>
          <w:color w:val="252525"/>
          <w:spacing w:val="-7"/>
        </w:rPr>
        <w:t>Estudios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Socioeconómicos,</w:t>
      </w:r>
      <w:r>
        <w:rPr>
          <w:color w:val="252525"/>
          <w:spacing w:val="-30"/>
        </w:rPr>
        <w:t> </w:t>
      </w:r>
      <w:r>
        <w:rPr>
          <w:color w:val="252525"/>
          <w:spacing w:val="-7"/>
        </w:rPr>
        <w:t>lo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permite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integrar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un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informe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por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cada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una</w:t>
      </w:r>
      <w:r>
        <w:rPr>
          <w:color w:val="252525"/>
          <w:spacing w:val="-34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2"/>
        </w:rPr>
        <w:t>las</w:t>
      </w:r>
      <w:r>
        <w:rPr>
          <w:color w:val="252525"/>
          <w:spacing w:val="-7"/>
        </w:rPr>
        <w:t> </w:t>
      </w:r>
      <w:r>
        <w:rPr>
          <w:color w:val="252525"/>
          <w:spacing w:val="-1"/>
        </w:rPr>
        <w:t>evaluaciones</w:t>
      </w:r>
      <w:r>
        <w:rPr>
          <w:color w:val="252525"/>
          <w:spacing w:val="-9"/>
        </w:rPr>
        <w:t> </w:t>
      </w:r>
      <w:r>
        <w:rPr>
          <w:color w:val="252525"/>
          <w:spacing w:val="-1"/>
        </w:rPr>
        <w:t>llevadas</w:t>
      </w:r>
      <w:r>
        <w:rPr>
          <w:color w:val="252525"/>
          <w:spacing w:val="-6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6"/>
        </w:rPr>
        <w:t> </w:t>
      </w:r>
      <w:r>
        <w:rPr>
          <w:color w:val="252525"/>
          <w:spacing w:val="-1"/>
        </w:rPr>
        <w:t>cabo,</w:t>
      </w:r>
      <w:r>
        <w:rPr>
          <w:color w:val="252525"/>
          <w:spacing w:val="-7"/>
        </w:rPr>
        <w:t> </w:t>
      </w:r>
      <w:r>
        <w:rPr>
          <w:color w:val="252525"/>
          <w:spacing w:val="-1"/>
        </w:rPr>
        <w:t>requisito</w:t>
      </w:r>
      <w:r>
        <w:rPr>
          <w:color w:val="252525"/>
          <w:spacing w:val="-6"/>
        </w:rPr>
        <w:t> </w:t>
      </w:r>
      <w:r>
        <w:rPr>
          <w:color w:val="252525"/>
          <w:spacing w:val="-1"/>
        </w:rPr>
        <w:t>previo</w:t>
      </w:r>
      <w:r>
        <w:rPr>
          <w:color w:val="252525"/>
          <w:spacing w:val="-5"/>
        </w:rPr>
        <w:t> </w:t>
      </w:r>
      <w:r>
        <w:rPr>
          <w:color w:val="252525"/>
          <w:spacing w:val="-1"/>
        </w:rPr>
        <w:t>para</w:t>
      </w:r>
      <w:r>
        <w:rPr>
          <w:color w:val="252525"/>
          <w:spacing w:val="-10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4"/>
        </w:rPr>
        <w:t> </w:t>
      </w:r>
      <w:r>
        <w:rPr>
          <w:color w:val="252525"/>
          <w:spacing w:val="-1"/>
        </w:rPr>
        <w:t>se</w:t>
      </w:r>
      <w:r>
        <w:rPr>
          <w:color w:val="252525"/>
          <w:spacing w:val="-5"/>
        </w:rPr>
        <w:t> </w:t>
      </w:r>
      <w:r>
        <w:rPr>
          <w:color w:val="252525"/>
          <w:spacing w:val="-1"/>
        </w:rPr>
        <w:t>pueda</w:t>
      </w:r>
      <w:r>
        <w:rPr>
          <w:color w:val="252525"/>
          <w:spacing w:val="-6"/>
        </w:rPr>
        <w:t> </w:t>
      </w:r>
      <w:r>
        <w:rPr>
          <w:color w:val="252525"/>
          <w:spacing w:val="-1"/>
        </w:rPr>
        <w:t>iniciar</w:t>
      </w:r>
      <w:r>
        <w:rPr>
          <w:color w:val="252525"/>
          <w:spacing w:val="-8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5"/>
        </w:rPr>
        <w:t> </w:t>
      </w:r>
      <w:r>
        <w:rPr>
          <w:color w:val="252525"/>
          <w:spacing w:val="-1"/>
        </w:rPr>
        <w:t>proceso</w:t>
      </w:r>
      <w:r>
        <w:rPr>
          <w:color w:val="252525"/>
          <w:spacing w:val="-8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68"/>
        </w:rPr>
        <w:t> </w:t>
      </w:r>
      <w:r>
        <w:rPr>
          <w:color w:val="252525"/>
        </w:rPr>
        <w:t>electrificación</w:t>
      </w:r>
      <w:r>
        <w:rPr>
          <w:color w:val="252525"/>
          <w:spacing w:val="-40"/>
        </w:rPr>
        <w:t> </w:t>
      </w:r>
      <w:r>
        <w:rPr>
          <w:color w:val="252525"/>
        </w:rPr>
        <w:t>en</w:t>
      </w:r>
      <w:r>
        <w:rPr>
          <w:color w:val="252525"/>
          <w:spacing w:val="-40"/>
        </w:rPr>
        <w:t> </w:t>
      </w:r>
      <w:r>
        <w:rPr>
          <w:color w:val="252525"/>
        </w:rPr>
        <w:t>las</w:t>
      </w:r>
      <w:r>
        <w:rPr>
          <w:color w:val="252525"/>
          <w:spacing w:val="-39"/>
        </w:rPr>
        <w:t> </w:t>
      </w:r>
      <w:r>
        <w:rPr>
          <w:color w:val="252525"/>
        </w:rPr>
        <w:t>áreas</w:t>
      </w:r>
      <w:r>
        <w:rPr>
          <w:color w:val="252525"/>
          <w:spacing w:val="-42"/>
        </w:rPr>
        <w:t> </w:t>
      </w:r>
      <w:r>
        <w:rPr>
          <w:color w:val="252525"/>
        </w:rPr>
        <w:t>identificadas</w:t>
      </w:r>
      <w:r>
        <w:rPr>
          <w:color w:val="252525"/>
          <w:spacing w:val="-43"/>
        </w:rPr>
        <w:t> </w:t>
      </w:r>
      <w:r>
        <w:rPr>
          <w:color w:val="252525"/>
        </w:rPr>
        <w:t>como</w:t>
      </w:r>
      <w:r>
        <w:rPr>
          <w:color w:val="252525"/>
          <w:spacing w:val="-37"/>
        </w:rPr>
        <w:t> </w:t>
      </w:r>
      <w:r>
        <w:rPr>
          <w:color w:val="252525"/>
        </w:rPr>
        <w:t>prioritarias.</w:t>
      </w:r>
    </w:p>
    <w:p>
      <w:pPr>
        <w:pStyle w:val="BodyText"/>
        <w:spacing w:before="9"/>
      </w:pPr>
    </w:p>
    <w:p>
      <w:pPr>
        <w:pStyle w:val="BodyText"/>
        <w:spacing w:line="237" w:lineRule="auto" w:before="1"/>
        <w:ind w:left="1699" w:right="1693"/>
        <w:jc w:val="both"/>
      </w:pPr>
      <w:r>
        <w:rPr>
          <w:color w:val="252525"/>
          <w:spacing w:val="-4"/>
          <w:w w:val="95"/>
        </w:rPr>
        <w:t>De</w:t>
      </w:r>
      <w:r>
        <w:rPr>
          <w:color w:val="252525"/>
          <w:spacing w:val="-18"/>
          <w:w w:val="95"/>
        </w:rPr>
        <w:t> </w:t>
      </w:r>
      <w:r>
        <w:rPr>
          <w:color w:val="252525"/>
          <w:spacing w:val="-4"/>
          <w:w w:val="95"/>
        </w:rPr>
        <w:t>estos</w:t>
      </w:r>
      <w:r>
        <w:rPr>
          <w:color w:val="252525"/>
          <w:spacing w:val="-16"/>
          <w:w w:val="95"/>
        </w:rPr>
        <w:t> </w:t>
      </w:r>
      <w:r>
        <w:rPr>
          <w:color w:val="252525"/>
          <w:spacing w:val="-3"/>
          <w:w w:val="95"/>
        </w:rPr>
        <w:t>informes,</w:t>
      </w:r>
      <w:r>
        <w:rPr>
          <w:color w:val="252525"/>
          <w:spacing w:val="-12"/>
          <w:w w:val="95"/>
        </w:rPr>
        <w:t> </w:t>
      </w:r>
      <w:r>
        <w:rPr>
          <w:color w:val="252525"/>
          <w:spacing w:val="-3"/>
          <w:w w:val="95"/>
        </w:rPr>
        <w:t>437</w:t>
      </w:r>
      <w:r>
        <w:rPr>
          <w:color w:val="252525"/>
          <w:spacing w:val="-18"/>
          <w:w w:val="95"/>
        </w:rPr>
        <w:t> </w:t>
      </w:r>
      <w:r>
        <w:rPr>
          <w:color w:val="252525"/>
          <w:spacing w:val="-3"/>
          <w:w w:val="95"/>
        </w:rPr>
        <w:t>han</w:t>
      </w:r>
      <w:r>
        <w:rPr>
          <w:color w:val="252525"/>
          <w:spacing w:val="-14"/>
          <w:w w:val="95"/>
        </w:rPr>
        <w:t> </w:t>
      </w:r>
      <w:r>
        <w:rPr>
          <w:color w:val="252525"/>
          <w:spacing w:val="-3"/>
          <w:w w:val="95"/>
        </w:rPr>
        <w:t>recibido</w:t>
      </w:r>
      <w:r>
        <w:rPr>
          <w:color w:val="252525"/>
          <w:spacing w:val="-19"/>
          <w:w w:val="95"/>
        </w:rPr>
        <w:t> </w:t>
      </w:r>
      <w:r>
        <w:rPr>
          <w:color w:val="252525"/>
          <w:spacing w:val="-3"/>
          <w:w w:val="95"/>
        </w:rPr>
        <w:t>ya</w:t>
      </w:r>
      <w:r>
        <w:rPr>
          <w:color w:val="252525"/>
          <w:spacing w:val="-16"/>
          <w:w w:val="95"/>
        </w:rPr>
        <w:t> </w:t>
      </w:r>
      <w:r>
        <w:rPr>
          <w:color w:val="252525"/>
          <w:spacing w:val="-3"/>
          <w:w w:val="95"/>
        </w:rPr>
        <w:t>un</w:t>
      </w:r>
      <w:r>
        <w:rPr>
          <w:color w:val="252525"/>
          <w:spacing w:val="-13"/>
          <w:w w:val="95"/>
        </w:rPr>
        <w:t> </w:t>
      </w:r>
      <w:r>
        <w:rPr>
          <w:color w:val="252525"/>
          <w:spacing w:val="-3"/>
          <w:w w:val="95"/>
        </w:rPr>
        <w:t>aval</w:t>
      </w:r>
      <w:r>
        <w:rPr>
          <w:color w:val="252525"/>
          <w:spacing w:val="-15"/>
          <w:w w:val="95"/>
        </w:rPr>
        <w:t> </w:t>
      </w:r>
      <w:r>
        <w:rPr>
          <w:color w:val="252525"/>
          <w:spacing w:val="-3"/>
          <w:w w:val="95"/>
        </w:rPr>
        <w:t>favorable</w:t>
      </w:r>
      <w:r>
        <w:rPr>
          <w:color w:val="252525"/>
          <w:spacing w:val="-17"/>
          <w:w w:val="95"/>
        </w:rPr>
        <w:t> </w:t>
      </w:r>
      <w:r>
        <w:rPr>
          <w:color w:val="252525"/>
          <w:spacing w:val="-3"/>
          <w:w w:val="95"/>
        </w:rPr>
        <w:t>y</w:t>
      </w:r>
      <w:r>
        <w:rPr>
          <w:color w:val="252525"/>
          <w:spacing w:val="-16"/>
          <w:w w:val="95"/>
        </w:rPr>
        <w:t> </w:t>
      </w:r>
      <w:r>
        <w:rPr>
          <w:color w:val="252525"/>
          <w:spacing w:val="-3"/>
          <w:w w:val="95"/>
        </w:rPr>
        <w:t>han</w:t>
      </w:r>
      <w:r>
        <w:rPr>
          <w:color w:val="252525"/>
          <w:spacing w:val="-13"/>
          <w:w w:val="95"/>
        </w:rPr>
        <w:t> </w:t>
      </w:r>
      <w:r>
        <w:rPr>
          <w:color w:val="252525"/>
          <w:spacing w:val="-3"/>
          <w:w w:val="95"/>
        </w:rPr>
        <w:t>sido</w:t>
      </w:r>
      <w:r>
        <w:rPr>
          <w:color w:val="252525"/>
          <w:spacing w:val="-20"/>
          <w:w w:val="95"/>
        </w:rPr>
        <w:t> </w:t>
      </w:r>
      <w:r>
        <w:rPr>
          <w:color w:val="252525"/>
          <w:spacing w:val="-3"/>
          <w:w w:val="95"/>
        </w:rPr>
        <w:t>trasladados</w:t>
      </w:r>
      <w:r>
        <w:rPr>
          <w:color w:val="252525"/>
          <w:spacing w:val="-16"/>
          <w:w w:val="95"/>
        </w:rPr>
        <w:t> </w:t>
      </w:r>
      <w:r>
        <w:rPr>
          <w:color w:val="252525"/>
          <w:spacing w:val="-3"/>
          <w:w w:val="95"/>
        </w:rPr>
        <w:t>al</w:t>
      </w:r>
      <w:r>
        <w:rPr>
          <w:color w:val="252525"/>
          <w:spacing w:val="-14"/>
          <w:w w:val="95"/>
        </w:rPr>
        <w:t> </w:t>
      </w:r>
      <w:r>
        <w:rPr>
          <w:color w:val="252525"/>
          <w:spacing w:val="-3"/>
          <w:w w:val="95"/>
        </w:rPr>
        <w:t>INDE</w:t>
      </w:r>
      <w:r>
        <w:rPr>
          <w:color w:val="252525"/>
          <w:spacing w:val="-16"/>
          <w:w w:val="95"/>
        </w:rPr>
        <w:t> </w:t>
      </w:r>
      <w:r>
        <w:rPr>
          <w:color w:val="252525"/>
          <w:spacing w:val="-3"/>
          <w:w w:val="95"/>
        </w:rPr>
        <w:t>para</w:t>
      </w:r>
      <w:r>
        <w:rPr>
          <w:color w:val="252525"/>
          <w:spacing w:val="-17"/>
          <w:w w:val="95"/>
        </w:rPr>
        <w:t> </w:t>
      </w:r>
      <w:r>
        <w:rPr>
          <w:color w:val="252525"/>
          <w:spacing w:val="-3"/>
          <w:w w:val="95"/>
        </w:rPr>
        <w:t>los</w:t>
      </w:r>
      <w:r>
        <w:rPr>
          <w:color w:val="252525"/>
          <w:spacing w:val="-64"/>
          <w:w w:val="95"/>
        </w:rPr>
        <w:t> </w:t>
      </w:r>
      <w:r>
        <w:rPr>
          <w:color w:val="252525"/>
        </w:rPr>
        <w:t>efectos</w:t>
      </w:r>
      <w:r>
        <w:rPr>
          <w:color w:val="252525"/>
          <w:spacing w:val="-41"/>
        </w:rPr>
        <w:t> </w:t>
      </w:r>
      <w:r>
        <w:rPr>
          <w:color w:val="252525"/>
        </w:rPr>
        <w:t>correspondientes.</w:t>
      </w:r>
    </w:p>
    <w:p>
      <w:pPr>
        <w:pStyle w:val="BodyText"/>
        <w:spacing w:before="3"/>
      </w:pPr>
    </w:p>
    <w:p>
      <w:pPr>
        <w:pStyle w:val="BodyText"/>
        <w:ind w:left="1699" w:right="1691"/>
        <w:jc w:val="both"/>
      </w:pPr>
      <w:r>
        <w:rPr>
          <w:color w:val="252525"/>
          <w:spacing w:val="-7"/>
        </w:rPr>
        <w:t>El</w:t>
      </w:r>
      <w:r>
        <w:rPr>
          <w:color w:val="252525"/>
          <w:spacing w:val="-17"/>
        </w:rPr>
        <w:t> </w:t>
      </w:r>
      <w:r>
        <w:rPr>
          <w:color w:val="252525"/>
          <w:spacing w:val="-7"/>
        </w:rPr>
        <w:t>Plan</w:t>
      </w:r>
      <w:r>
        <w:rPr>
          <w:color w:val="252525"/>
          <w:spacing w:val="-17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7"/>
        </w:rPr>
        <w:t>Expansión</w:t>
      </w:r>
      <w:r>
        <w:rPr>
          <w:color w:val="252525"/>
          <w:spacing w:val="-17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17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19"/>
        </w:rPr>
        <w:t> </w:t>
      </w:r>
      <w:r>
        <w:rPr>
          <w:color w:val="252525"/>
          <w:spacing w:val="-6"/>
        </w:rPr>
        <w:t>Transmisión</w:t>
      </w:r>
      <w:r>
        <w:rPr>
          <w:color w:val="252525"/>
          <w:spacing w:val="-17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6"/>
        </w:rPr>
        <w:t>Energía</w:t>
      </w:r>
      <w:r>
        <w:rPr>
          <w:color w:val="252525"/>
          <w:spacing w:val="-15"/>
        </w:rPr>
        <w:t> </w:t>
      </w:r>
      <w:r>
        <w:rPr>
          <w:color w:val="252525"/>
          <w:spacing w:val="-6"/>
        </w:rPr>
        <w:t>Eléctrica</w:t>
      </w:r>
      <w:r>
        <w:rPr>
          <w:color w:val="252525"/>
          <w:spacing w:val="-20"/>
        </w:rPr>
        <w:t> </w:t>
      </w:r>
      <w:r>
        <w:rPr>
          <w:color w:val="252525"/>
          <w:spacing w:val="-6"/>
        </w:rPr>
        <w:t>es</w:t>
      </w:r>
      <w:r>
        <w:rPr>
          <w:color w:val="252525"/>
          <w:spacing w:val="-19"/>
        </w:rPr>
        <w:t> </w:t>
      </w:r>
      <w:r>
        <w:rPr>
          <w:color w:val="252525"/>
          <w:spacing w:val="-6"/>
        </w:rPr>
        <w:t>también</w:t>
      </w:r>
      <w:r>
        <w:rPr>
          <w:color w:val="252525"/>
          <w:spacing w:val="-17"/>
        </w:rPr>
        <w:t> </w:t>
      </w:r>
      <w:r>
        <w:rPr>
          <w:color w:val="252525"/>
          <w:spacing w:val="-6"/>
        </w:rPr>
        <w:t>importante</w:t>
      </w:r>
      <w:r>
        <w:rPr>
          <w:color w:val="252525"/>
          <w:spacing w:val="-17"/>
        </w:rPr>
        <w:t> </w:t>
      </w:r>
      <w:r>
        <w:rPr>
          <w:color w:val="252525"/>
          <w:spacing w:val="-6"/>
        </w:rPr>
        <w:t>para</w:t>
      </w:r>
      <w:r>
        <w:rPr>
          <w:color w:val="252525"/>
          <w:spacing w:val="-19"/>
        </w:rPr>
        <w:t> </w:t>
      </w:r>
      <w:r>
        <w:rPr>
          <w:color w:val="252525"/>
          <w:spacing w:val="-6"/>
        </w:rPr>
        <w:t>lograr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avances</w:t>
      </w:r>
      <w:r>
        <w:rPr>
          <w:color w:val="252525"/>
          <w:spacing w:val="-47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44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48"/>
        </w:rPr>
        <w:t> </w:t>
      </w:r>
      <w:r>
        <w:rPr>
          <w:color w:val="252525"/>
          <w:spacing w:val="-9"/>
        </w:rPr>
        <w:t>cobertura</w:t>
      </w:r>
      <w:r>
        <w:rPr>
          <w:color w:val="252525"/>
          <w:spacing w:val="-4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44"/>
        </w:rPr>
        <w:t> </w:t>
      </w:r>
      <w:r>
        <w:rPr>
          <w:color w:val="252525"/>
          <w:spacing w:val="-9"/>
        </w:rPr>
        <w:t>electrificación.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Las</w:t>
      </w:r>
      <w:r>
        <w:rPr>
          <w:color w:val="252525"/>
          <w:spacing w:val="-47"/>
        </w:rPr>
        <w:t> </w:t>
      </w:r>
      <w:r>
        <w:rPr>
          <w:color w:val="252525"/>
          <w:spacing w:val="-8"/>
        </w:rPr>
        <w:t>líneas</w:t>
      </w:r>
      <w:r>
        <w:rPr>
          <w:color w:val="252525"/>
          <w:spacing w:val="-47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9"/>
        </w:rPr>
        <w:t> </w:t>
      </w:r>
      <w:r>
        <w:rPr>
          <w:color w:val="252525"/>
          <w:spacing w:val="-10"/>
        </w:rPr>
        <w:t>trasmisión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son</w:t>
      </w:r>
      <w:r>
        <w:rPr>
          <w:color w:val="252525"/>
          <w:spacing w:val="-44"/>
        </w:rPr>
        <w:t> </w:t>
      </w:r>
      <w:r>
        <w:rPr>
          <w:color w:val="252525"/>
          <w:spacing w:val="-8"/>
        </w:rPr>
        <w:t>base</w:t>
      </w:r>
      <w:r>
        <w:rPr>
          <w:color w:val="252525"/>
          <w:spacing w:val="-43"/>
        </w:rPr>
        <w:t> </w:t>
      </w:r>
      <w:r>
        <w:rPr>
          <w:color w:val="252525"/>
          <w:spacing w:val="-7"/>
        </w:rPr>
        <w:t>para</w:t>
      </w:r>
      <w:r>
        <w:rPr>
          <w:color w:val="252525"/>
          <w:spacing w:val="-48"/>
        </w:rPr>
        <w:t> </w:t>
      </w:r>
      <w:r>
        <w:rPr>
          <w:color w:val="252525"/>
          <w:spacing w:val="-9"/>
        </w:rPr>
        <w:t>alcanzar</w:t>
      </w:r>
      <w:r>
        <w:rPr>
          <w:color w:val="252525"/>
          <w:spacing w:val="-46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48"/>
        </w:rPr>
        <w:t> </w:t>
      </w:r>
      <w:r>
        <w:rPr>
          <w:color w:val="252525"/>
          <w:spacing w:val="-8"/>
        </w:rPr>
        <w:t>energía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en grandes cantidades hacia diferentes áreas geográficas </w:t>
      </w:r>
      <w:r>
        <w:rPr>
          <w:color w:val="252525"/>
          <w:spacing w:val="-6"/>
        </w:rPr>
        <w:t>y distribuirla en viviendas, hogares,</w:t>
      </w:r>
      <w:r>
        <w:rPr>
          <w:color w:val="252525"/>
          <w:spacing w:val="-68"/>
        </w:rPr>
        <w:t> </w:t>
      </w:r>
      <w:r>
        <w:rPr>
          <w:color w:val="252525"/>
        </w:rPr>
        <w:t>industrias</w:t>
      </w:r>
      <w:r>
        <w:rPr>
          <w:color w:val="252525"/>
          <w:spacing w:val="-40"/>
        </w:rPr>
        <w:t> </w:t>
      </w:r>
      <w:r>
        <w:rPr>
          <w:color w:val="252525"/>
        </w:rPr>
        <w:t>y</w:t>
      </w:r>
      <w:r>
        <w:rPr>
          <w:color w:val="252525"/>
          <w:spacing w:val="-36"/>
        </w:rPr>
        <w:t> </w:t>
      </w:r>
      <w:r>
        <w:rPr>
          <w:color w:val="252525"/>
        </w:rPr>
        <w:t>comercios.</w:t>
      </w:r>
    </w:p>
    <w:p>
      <w:pPr>
        <w:pStyle w:val="BodyText"/>
        <w:spacing w:before="4"/>
      </w:pPr>
    </w:p>
    <w:p>
      <w:pPr>
        <w:pStyle w:val="BodyText"/>
        <w:ind w:left="1699" w:right="1693"/>
        <w:jc w:val="both"/>
      </w:pPr>
      <w:r>
        <w:rPr>
          <w:color w:val="252525"/>
          <w:spacing w:val="-5"/>
        </w:rPr>
        <w:t>Se</w:t>
      </w:r>
      <w:r>
        <w:rPr>
          <w:color w:val="252525"/>
          <w:spacing w:val="-35"/>
        </w:rPr>
        <w:t> </w:t>
      </w:r>
      <w:r>
        <w:rPr>
          <w:color w:val="252525"/>
          <w:spacing w:val="-9"/>
        </w:rPr>
        <w:t>destaca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28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2"/>
        </w:rPr>
        <w:t> </w:t>
      </w:r>
      <w:r>
        <w:rPr>
          <w:color w:val="252525"/>
          <w:spacing w:val="-8"/>
        </w:rPr>
        <w:t>línea</w:t>
      </w:r>
      <w:r>
        <w:rPr>
          <w:color w:val="252525"/>
          <w:spacing w:val="-3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4"/>
        </w:rPr>
        <w:t> </w:t>
      </w:r>
      <w:r>
        <w:rPr>
          <w:color w:val="252525"/>
          <w:spacing w:val="-9"/>
        </w:rPr>
        <w:t>mejoras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36"/>
        </w:rPr>
        <w:t> </w:t>
      </w:r>
      <w:r>
        <w:rPr>
          <w:color w:val="252525"/>
          <w:spacing w:val="-9"/>
        </w:rPr>
        <w:t>transporte</w:t>
      </w:r>
      <w:r>
        <w:rPr>
          <w:color w:val="252525"/>
          <w:spacing w:val="-34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energía</w:t>
      </w:r>
      <w:r>
        <w:rPr>
          <w:color w:val="252525"/>
          <w:spacing w:val="-38"/>
        </w:rPr>
        <w:t> </w:t>
      </w:r>
      <w:r>
        <w:rPr>
          <w:color w:val="252525"/>
          <w:spacing w:val="-9"/>
        </w:rPr>
        <w:t>eléctrica,</w:t>
      </w:r>
      <w:r>
        <w:rPr>
          <w:color w:val="252525"/>
          <w:spacing w:val="-34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2"/>
        </w:rPr>
        <w:t> </w:t>
      </w:r>
      <w:r>
        <w:rPr>
          <w:color w:val="252525"/>
          <w:spacing w:val="-7"/>
        </w:rPr>
        <w:t>labor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30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38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35"/>
        </w:rPr>
        <w:t> </w:t>
      </w:r>
      <w:r>
        <w:rPr>
          <w:color w:val="252525"/>
          <w:spacing w:val="-9"/>
        </w:rPr>
        <w:t>conjunto</w:t>
      </w:r>
      <w:r>
        <w:rPr>
          <w:color w:val="252525"/>
          <w:spacing w:val="1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26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27"/>
        </w:rPr>
        <w:t> </w:t>
      </w:r>
      <w:r>
        <w:rPr>
          <w:color w:val="252525"/>
          <w:spacing w:val="-8"/>
        </w:rPr>
        <w:t>equipo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técnico</w:t>
      </w:r>
      <w:r>
        <w:rPr>
          <w:color w:val="252525"/>
          <w:spacing w:val="-27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6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23"/>
        </w:rPr>
        <w:t> </w:t>
      </w:r>
      <w:r>
        <w:rPr>
          <w:color w:val="252525"/>
          <w:spacing w:val="-9"/>
        </w:rPr>
        <w:t>Secretaría</w:t>
      </w:r>
      <w:r>
        <w:rPr>
          <w:color w:val="252525"/>
          <w:spacing w:val="-2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0"/>
        </w:rPr>
        <w:t> </w:t>
      </w:r>
      <w:r>
        <w:rPr>
          <w:color w:val="252525"/>
          <w:spacing w:val="-9"/>
        </w:rPr>
        <w:t>Energía</w:t>
      </w:r>
      <w:r>
        <w:rPr>
          <w:color w:val="252525"/>
          <w:spacing w:val="-2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0"/>
        </w:rPr>
        <w:t> </w:t>
      </w:r>
      <w:r>
        <w:rPr>
          <w:color w:val="252525"/>
          <w:spacing w:val="-8"/>
        </w:rPr>
        <w:t>México</w:t>
      </w:r>
      <w:r>
        <w:rPr>
          <w:color w:val="252525"/>
          <w:spacing w:val="-28"/>
        </w:rPr>
        <w:t> </w:t>
      </w:r>
      <w:r>
        <w:rPr>
          <w:color w:val="252525"/>
        </w:rPr>
        <w:t>y</w:t>
      </w:r>
      <w:r>
        <w:rPr>
          <w:color w:val="252525"/>
          <w:spacing w:val="-24"/>
        </w:rPr>
        <w:t> </w:t>
      </w:r>
      <w:r>
        <w:rPr>
          <w:color w:val="252525"/>
          <w:spacing w:val="-8"/>
        </w:rPr>
        <w:t>otras</w:t>
      </w:r>
      <w:r>
        <w:rPr>
          <w:color w:val="252525"/>
          <w:spacing w:val="-29"/>
        </w:rPr>
        <w:t> </w:t>
      </w:r>
      <w:r>
        <w:rPr>
          <w:color w:val="252525"/>
          <w:spacing w:val="-9"/>
        </w:rPr>
        <w:t>instancias</w:t>
      </w:r>
      <w:r>
        <w:rPr>
          <w:color w:val="252525"/>
          <w:spacing w:val="-2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6"/>
        </w:rPr>
        <w:t> </w:t>
      </w:r>
      <w:r>
        <w:rPr>
          <w:color w:val="252525"/>
          <w:spacing w:val="-7"/>
        </w:rPr>
        <w:t>ese</w:t>
      </w:r>
      <w:r>
        <w:rPr>
          <w:color w:val="252525"/>
          <w:spacing w:val="-20"/>
        </w:rPr>
        <w:t> </w:t>
      </w:r>
      <w:r>
        <w:rPr>
          <w:color w:val="252525"/>
          <w:spacing w:val="-8"/>
        </w:rPr>
        <w:t>país,</w:t>
      </w:r>
      <w:r>
        <w:rPr>
          <w:color w:val="252525"/>
          <w:spacing w:val="-24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26"/>
        </w:rPr>
        <w:t> </w:t>
      </w:r>
      <w:r>
        <w:rPr>
          <w:color w:val="252525"/>
          <w:spacing w:val="-3"/>
        </w:rPr>
        <w:t>ha</w:t>
      </w:r>
      <w:r>
        <w:rPr>
          <w:color w:val="252525"/>
          <w:spacing w:val="-68"/>
        </w:rPr>
        <w:t> </w:t>
      </w:r>
      <w:r>
        <w:rPr>
          <w:color w:val="252525"/>
          <w:spacing w:val="-8"/>
        </w:rPr>
        <w:t>permitido analizar </w:t>
      </w:r>
      <w:r>
        <w:rPr>
          <w:color w:val="252525"/>
          <w:spacing w:val="-7"/>
        </w:rPr>
        <w:t>diferentes alternativas para incrementar el intercambio de energía eléctrica</w:t>
      </w:r>
      <w:r>
        <w:rPr>
          <w:color w:val="252525"/>
          <w:spacing w:val="-68"/>
        </w:rPr>
        <w:t> </w:t>
      </w:r>
      <w:r>
        <w:rPr>
          <w:color w:val="252525"/>
        </w:rPr>
        <w:t>entre</w:t>
      </w:r>
      <w:r>
        <w:rPr>
          <w:color w:val="252525"/>
          <w:spacing w:val="-37"/>
        </w:rPr>
        <w:t> </w:t>
      </w:r>
      <w:r>
        <w:rPr>
          <w:color w:val="252525"/>
        </w:rPr>
        <w:t>ambos</w:t>
      </w:r>
      <w:r>
        <w:rPr>
          <w:color w:val="252525"/>
          <w:spacing w:val="-35"/>
        </w:rPr>
        <w:t> </w:t>
      </w:r>
      <w:r>
        <w:rPr>
          <w:color w:val="252525"/>
        </w:rPr>
        <w:t>países.</w:t>
      </w:r>
    </w:p>
    <w:p>
      <w:pPr>
        <w:pStyle w:val="BodyText"/>
        <w:spacing w:before="4"/>
      </w:pPr>
    </w:p>
    <w:p>
      <w:pPr>
        <w:pStyle w:val="BodyText"/>
        <w:spacing w:before="1"/>
        <w:ind w:left="1699"/>
        <w:jc w:val="both"/>
      </w:pPr>
      <w:r>
        <w:rPr>
          <w:color w:val="252525"/>
          <w:spacing w:val="-10"/>
          <w:w w:val="9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2"/>
        </w:rPr>
        <w:t> </w:t>
      </w:r>
      <w:r>
        <w:rPr>
          <w:color w:val="252525"/>
          <w:spacing w:val="-7"/>
          <w:w w:val="112"/>
        </w:rPr>
        <w:t>M</w:t>
      </w:r>
      <w:r>
        <w:rPr>
          <w:color w:val="252525"/>
          <w:spacing w:val="-12"/>
          <w:w w:val="104"/>
        </w:rPr>
        <w:t>E</w:t>
      </w:r>
      <w:r>
        <w:rPr>
          <w:color w:val="252525"/>
          <w:w w:val="112"/>
        </w:rPr>
        <w:t>M</w:t>
      </w:r>
      <w:r>
        <w:rPr>
          <w:color w:val="252525"/>
          <w:spacing w:val="-39"/>
        </w:rPr>
        <w:t> </w:t>
      </w:r>
      <w:r>
        <w:rPr>
          <w:color w:val="252525"/>
          <w:spacing w:val="-5"/>
          <w:w w:val="105"/>
        </w:rPr>
        <w:t>h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103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7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3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90"/>
        </w:rPr>
        <w:t>r</w:t>
      </w:r>
      <w:r>
        <w:rPr>
          <w:color w:val="252525"/>
          <w:spacing w:val="-38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2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ñ</w:t>
      </w:r>
      <w:r>
        <w:rPr>
          <w:color w:val="252525"/>
          <w:w w:val="103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103"/>
        </w:rPr>
        <w:t>o</w:t>
      </w:r>
      <w:r>
        <w:rPr>
          <w:color w:val="252525"/>
          <w:spacing w:val="-33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1" w:after="0"/>
        <w:ind w:left="2420" w:right="1691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2"/>
          <w:sz w:val="20"/>
        </w:rPr>
        <w:t>El monitoreo </w:t>
      </w:r>
      <w:r>
        <w:rPr>
          <w:color w:val="252525"/>
          <w:spacing w:val="-1"/>
          <w:sz w:val="20"/>
        </w:rPr>
        <w:t>y registro en la generación de energía eléctrica, utilizando recursos</w:t>
      </w:r>
      <w:r>
        <w:rPr>
          <w:color w:val="252525"/>
          <w:sz w:val="20"/>
        </w:rPr>
        <w:t> </w:t>
      </w:r>
      <w:r>
        <w:rPr>
          <w:color w:val="252525"/>
          <w:spacing w:val="-4"/>
          <w:w w:val="95"/>
          <w:sz w:val="20"/>
        </w:rPr>
        <w:t>renovables, alcanzando </w:t>
      </w:r>
      <w:r>
        <w:rPr>
          <w:color w:val="252525"/>
          <w:spacing w:val="-3"/>
          <w:w w:val="95"/>
          <w:sz w:val="20"/>
        </w:rPr>
        <w:t>un 71.92% de generación con energías renovables tomando en</w:t>
      </w:r>
      <w:r>
        <w:rPr>
          <w:color w:val="252525"/>
          <w:spacing w:val="-64"/>
          <w:w w:val="95"/>
          <w:sz w:val="20"/>
        </w:rPr>
        <w:t> </w:t>
      </w:r>
      <w:r>
        <w:rPr>
          <w:color w:val="252525"/>
          <w:spacing w:val="-6"/>
          <w:w w:val="95"/>
          <w:sz w:val="20"/>
        </w:rPr>
        <w:t>cuenta</w:t>
      </w:r>
      <w:r>
        <w:rPr>
          <w:color w:val="252525"/>
          <w:spacing w:val="-41"/>
          <w:w w:val="95"/>
          <w:sz w:val="20"/>
        </w:rPr>
        <w:t> </w:t>
      </w:r>
      <w:r>
        <w:rPr>
          <w:color w:val="252525"/>
          <w:spacing w:val="-6"/>
          <w:w w:val="95"/>
          <w:sz w:val="20"/>
        </w:rPr>
        <w:t>fuentes</w:t>
      </w:r>
      <w:r>
        <w:rPr>
          <w:color w:val="252525"/>
          <w:spacing w:val="-40"/>
          <w:w w:val="95"/>
          <w:sz w:val="20"/>
        </w:rPr>
        <w:t> </w:t>
      </w:r>
      <w:r>
        <w:rPr>
          <w:color w:val="252525"/>
          <w:spacing w:val="-6"/>
          <w:w w:val="95"/>
          <w:sz w:val="20"/>
        </w:rPr>
        <w:t>geotérmicas,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6"/>
          <w:w w:val="95"/>
          <w:sz w:val="20"/>
        </w:rPr>
        <w:t>eólicas,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6"/>
          <w:w w:val="95"/>
          <w:sz w:val="20"/>
        </w:rPr>
        <w:t>solares,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hidroeléctricas,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biogás,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y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biomasa.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Con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esto,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5"/>
          <w:w w:val="95"/>
          <w:sz w:val="20"/>
        </w:rPr>
        <w:t>el</w:t>
      </w:r>
      <w:r>
        <w:rPr>
          <w:color w:val="252525"/>
          <w:spacing w:val="-65"/>
          <w:w w:val="95"/>
          <w:sz w:val="20"/>
        </w:rPr>
        <w:t> </w:t>
      </w:r>
      <w:r>
        <w:rPr>
          <w:color w:val="252525"/>
          <w:spacing w:val="-6"/>
          <w:sz w:val="20"/>
        </w:rPr>
        <w:t>MEM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contribuye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6"/>
          <w:sz w:val="20"/>
        </w:rPr>
        <w:t>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6"/>
          <w:sz w:val="20"/>
        </w:rPr>
        <w:t>diversificación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matriz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energética,</w:t>
      </w:r>
      <w:r>
        <w:rPr>
          <w:color w:val="252525"/>
          <w:spacing w:val="1"/>
          <w:sz w:val="20"/>
        </w:rPr>
        <w:t> </w:t>
      </w:r>
      <w:r>
        <w:rPr>
          <w:color w:val="252525"/>
          <w:spacing w:val="-5"/>
          <w:sz w:val="20"/>
        </w:rPr>
        <w:t>tomando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5"/>
          <w:sz w:val="20"/>
        </w:rPr>
        <w:t>cuenta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que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67"/>
          <w:sz w:val="20"/>
        </w:rPr>
        <w:t> </w:t>
      </w:r>
      <w:r>
        <w:rPr>
          <w:color w:val="252525"/>
          <w:sz w:val="20"/>
        </w:rPr>
        <w:t>país posee un enorme potencial para la generación de electricidad con energías</w:t>
      </w:r>
      <w:r>
        <w:rPr>
          <w:color w:val="252525"/>
          <w:spacing w:val="1"/>
          <w:sz w:val="20"/>
        </w:rPr>
        <w:t> </w:t>
      </w:r>
      <w:r>
        <w:rPr>
          <w:color w:val="252525"/>
          <w:spacing w:val="-4"/>
          <w:w w:val="95"/>
          <w:sz w:val="20"/>
        </w:rPr>
        <w:t>renovables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y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limpias,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lo</w:t>
      </w:r>
      <w:r>
        <w:rPr>
          <w:color w:val="252525"/>
          <w:spacing w:val="-34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cual</w:t>
      </w:r>
      <w:r>
        <w:rPr>
          <w:color w:val="252525"/>
          <w:spacing w:val="-28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a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su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vez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coadyuva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al</w:t>
      </w:r>
      <w:r>
        <w:rPr>
          <w:color w:val="252525"/>
          <w:spacing w:val="-3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desarrollo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energético</w:t>
      </w:r>
      <w:r>
        <w:rPr>
          <w:color w:val="252525"/>
          <w:spacing w:val="-34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y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sustentable.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4" w:after="0"/>
        <w:ind w:left="2420" w:right="1690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7"/>
          <w:sz w:val="20"/>
        </w:rPr>
        <w:t>Se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realizó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7"/>
          <w:sz w:val="20"/>
        </w:rPr>
        <w:t>el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levantamiento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7"/>
          <w:sz w:val="20"/>
        </w:rPr>
        <w:t>información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estadística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7"/>
          <w:sz w:val="20"/>
        </w:rPr>
        <w:t>identificación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hogares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6"/>
          <w:sz w:val="20"/>
        </w:rPr>
        <w:t>sin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acceso</w:t>
      </w:r>
      <w:r>
        <w:rPr>
          <w:color w:val="252525"/>
          <w:spacing w:val="-47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8"/>
          <w:sz w:val="20"/>
        </w:rPr>
        <w:t>energía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8"/>
          <w:sz w:val="20"/>
        </w:rPr>
        <w:t>eléctrica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los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9"/>
          <w:sz w:val="20"/>
        </w:rPr>
        <w:t>departamentos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8"/>
          <w:sz w:val="20"/>
        </w:rPr>
        <w:t>Alta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9"/>
          <w:sz w:val="20"/>
        </w:rPr>
        <w:t>Verapaz,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Baja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8"/>
          <w:sz w:val="20"/>
        </w:rPr>
        <w:t>Verapaz,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9"/>
          <w:sz w:val="20"/>
        </w:rPr>
        <w:t>Chiquimula,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9"/>
          <w:sz w:val="20"/>
        </w:rPr>
        <w:t>Huehuetenango,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9"/>
          <w:sz w:val="20"/>
        </w:rPr>
        <w:t>Izabal,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9"/>
          <w:sz w:val="20"/>
        </w:rPr>
        <w:t>Jalapa,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sz w:val="20"/>
        </w:rPr>
        <w:t>Petén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Quiché,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todos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priorizados,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habiéndose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adicionado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el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7"/>
          <w:sz w:val="20"/>
        </w:rPr>
        <w:t>departamento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Chimaltenango.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Los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departamentos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San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Marcos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6"/>
          <w:sz w:val="20"/>
        </w:rPr>
        <w:t>Zacapa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fueron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incluidos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en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la</w:t>
      </w:r>
      <w:r>
        <w:rPr>
          <w:color w:val="252525"/>
          <w:spacing w:val="-36"/>
          <w:sz w:val="20"/>
        </w:rPr>
        <w:t> </w:t>
      </w:r>
      <w:r>
        <w:rPr>
          <w:color w:val="252525"/>
          <w:sz w:val="20"/>
        </w:rPr>
        <w:t>programación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2022.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3" w:after="0"/>
        <w:ind w:left="2420" w:right="1685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6"/>
          <w:sz w:val="20"/>
        </w:rPr>
        <w:t>Se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tiene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actualizado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6"/>
          <w:sz w:val="20"/>
        </w:rPr>
        <w:t>registro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hidroeléctricas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que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generan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menos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5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MW,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con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5"/>
          <w:sz w:val="20"/>
        </w:rPr>
        <w:t>lo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5"/>
          <w:sz w:val="20"/>
        </w:rPr>
        <w:t>que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sz w:val="20"/>
        </w:rPr>
        <w:t>promueve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uso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8"/>
          <w:sz w:val="20"/>
        </w:rPr>
        <w:t>eficiente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8"/>
          <w:sz w:val="20"/>
        </w:rPr>
        <w:t>eficaz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7"/>
          <w:sz w:val="20"/>
        </w:rPr>
        <w:t>los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9"/>
          <w:sz w:val="20"/>
        </w:rPr>
        <w:t>incentivos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sz w:val="20"/>
        </w:rPr>
        <w:t>fiscales</w:t>
      </w:r>
      <w:r>
        <w:rPr>
          <w:color w:val="252525"/>
          <w:spacing w:val="-35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vez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sz w:val="20"/>
        </w:rPr>
        <w:t>contribuir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al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buen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uso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los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recursos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naturales.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3" w:after="0"/>
        <w:ind w:left="2420" w:right="1694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2"/>
          <w:sz w:val="20"/>
        </w:rPr>
        <w:t>Se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2"/>
          <w:sz w:val="20"/>
        </w:rPr>
        <w:t>publicaron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y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2"/>
          <w:sz w:val="20"/>
        </w:rPr>
        <w:t>actualizaron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los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2"/>
          <w:sz w:val="20"/>
        </w:rPr>
        <w:t>Planes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2"/>
          <w:sz w:val="20"/>
        </w:rPr>
        <w:t>de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2"/>
          <w:sz w:val="20"/>
        </w:rPr>
        <w:t>Electrificación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1"/>
          <w:sz w:val="20"/>
        </w:rPr>
        <w:t>Rural,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1"/>
          <w:sz w:val="20"/>
        </w:rPr>
        <w:t>Transporte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1"/>
          <w:sz w:val="20"/>
        </w:rPr>
        <w:t>y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w w:val="95"/>
          <w:sz w:val="20"/>
        </w:rPr>
        <w:t>Generación,</w:t>
      </w:r>
      <w:r>
        <w:rPr>
          <w:color w:val="252525"/>
          <w:spacing w:val="-18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como</w:t>
      </w:r>
      <w:r>
        <w:rPr>
          <w:color w:val="252525"/>
          <w:spacing w:val="-19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instrumentos</w:t>
      </w:r>
      <w:r>
        <w:rPr>
          <w:color w:val="252525"/>
          <w:spacing w:val="-16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para</w:t>
      </w:r>
      <w:r>
        <w:rPr>
          <w:color w:val="252525"/>
          <w:spacing w:val="-22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mejorar</w:t>
      </w:r>
      <w:r>
        <w:rPr>
          <w:color w:val="252525"/>
          <w:spacing w:val="-19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el</w:t>
      </w:r>
      <w:r>
        <w:rPr>
          <w:color w:val="252525"/>
          <w:spacing w:val="-14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acceso,</w:t>
      </w:r>
      <w:r>
        <w:rPr>
          <w:color w:val="252525"/>
          <w:spacing w:val="-17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la</w:t>
      </w:r>
      <w:r>
        <w:rPr>
          <w:color w:val="252525"/>
          <w:spacing w:val="-22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infraestructura</w:t>
      </w:r>
      <w:r>
        <w:rPr>
          <w:color w:val="252525"/>
          <w:spacing w:val="-16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y</w:t>
      </w:r>
      <w:r>
        <w:rPr>
          <w:color w:val="252525"/>
          <w:spacing w:val="-17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garantizar</w:t>
      </w:r>
      <w:r>
        <w:rPr>
          <w:color w:val="252525"/>
          <w:spacing w:val="-19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el</w:t>
      </w:r>
      <w:r>
        <w:rPr>
          <w:color w:val="252525"/>
          <w:spacing w:val="-65"/>
          <w:w w:val="95"/>
          <w:sz w:val="20"/>
        </w:rPr>
        <w:t> </w:t>
      </w:r>
      <w:r>
        <w:rPr>
          <w:color w:val="252525"/>
          <w:spacing w:val="-9"/>
          <w:sz w:val="20"/>
        </w:rPr>
        <w:t>suministro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energía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sz w:val="20"/>
        </w:rPr>
        <w:t>eléctrica,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5"/>
          <w:sz w:val="20"/>
        </w:rPr>
        <w:t>lo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nos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garantiza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una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ruta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trabajo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8"/>
          <w:sz w:val="20"/>
        </w:rPr>
        <w:t>para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2050.</w:t>
      </w:r>
    </w:p>
    <w:p>
      <w:pPr>
        <w:pStyle w:val="BodyText"/>
        <w:spacing w:before="1"/>
      </w:pPr>
    </w:p>
    <w:p>
      <w:pPr>
        <w:pStyle w:val="BodyText"/>
        <w:ind w:left="1699" w:right="1693"/>
        <w:jc w:val="both"/>
      </w:pPr>
      <w:r>
        <w:rPr>
          <w:color w:val="252525"/>
          <w:spacing w:val="-6"/>
        </w:rPr>
        <w:t>En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cuanto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al</w:t>
      </w:r>
      <w:r>
        <w:rPr>
          <w:color w:val="252525"/>
          <w:spacing w:val="-27"/>
        </w:rPr>
        <w:t> </w:t>
      </w:r>
      <w:r>
        <w:rPr>
          <w:color w:val="252525"/>
          <w:spacing w:val="-6"/>
        </w:rPr>
        <w:t>avance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34"/>
        </w:rPr>
        <w:t> </w:t>
      </w:r>
      <w:r>
        <w:rPr>
          <w:color w:val="252525"/>
          <w:spacing w:val="-6"/>
        </w:rPr>
        <w:t>subproductos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vinculados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al</w:t>
      </w:r>
      <w:r>
        <w:rPr>
          <w:color w:val="252525"/>
          <w:spacing w:val="-27"/>
        </w:rPr>
        <w:t> </w:t>
      </w:r>
      <w:r>
        <w:rPr>
          <w:color w:val="252525"/>
          <w:spacing w:val="-5"/>
        </w:rPr>
        <w:t>producto</w:t>
      </w:r>
      <w:r>
        <w:rPr>
          <w:color w:val="252525"/>
          <w:spacing w:val="-28"/>
        </w:rPr>
        <w:t> </w:t>
      </w:r>
      <w:r>
        <w:rPr>
          <w:color w:val="252525"/>
          <w:spacing w:val="-5"/>
        </w:rPr>
        <w:t>a</w:t>
      </w:r>
      <w:r>
        <w:rPr>
          <w:color w:val="252525"/>
          <w:spacing w:val="-34"/>
        </w:rPr>
        <w:t> </w:t>
      </w:r>
      <w:r>
        <w:rPr>
          <w:color w:val="252525"/>
          <w:spacing w:val="-5"/>
        </w:rPr>
        <w:t>cargo</w:t>
      </w:r>
      <w:r>
        <w:rPr>
          <w:color w:val="252525"/>
          <w:spacing w:val="-33"/>
        </w:rPr>
        <w:t> </w:t>
      </w:r>
      <w:r>
        <w:rPr>
          <w:color w:val="252525"/>
          <w:spacing w:val="-5"/>
        </w:rPr>
        <w:t>del</w:t>
      </w:r>
      <w:r>
        <w:rPr>
          <w:color w:val="252525"/>
          <w:spacing w:val="-27"/>
        </w:rPr>
        <w:t> </w:t>
      </w:r>
      <w:r>
        <w:rPr>
          <w:color w:val="252525"/>
          <w:spacing w:val="-5"/>
        </w:rPr>
        <w:t>programa</w:t>
      </w:r>
      <w:r>
        <w:rPr>
          <w:color w:val="252525"/>
          <w:spacing w:val="-29"/>
        </w:rPr>
        <w:t> </w:t>
      </w:r>
      <w:r>
        <w:rPr>
          <w:color w:val="252525"/>
          <w:spacing w:val="-5"/>
        </w:rPr>
        <w:t>objeto</w:t>
      </w:r>
      <w:r>
        <w:rPr>
          <w:color w:val="252525"/>
          <w:spacing w:val="-33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á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3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3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90"/>
        </w:rPr>
        <w:t>r</w:t>
      </w:r>
      <w:r>
        <w:rPr>
          <w:color w:val="252525"/>
          <w:spacing w:val="-37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58"/>
        </w:rPr>
        <w:t>1</w:t>
      </w:r>
      <w:r>
        <w:rPr>
          <w:color w:val="252525"/>
          <w:spacing w:val="-30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4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45"/>
        </w:rPr>
        <w:t>: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3" w:after="0"/>
        <w:ind w:left="2420" w:right="1693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6"/>
          <w:sz w:val="20"/>
        </w:rPr>
        <w:t>Monitoreo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6"/>
          <w:sz w:val="20"/>
        </w:rPr>
        <w:t>divulgación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medición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generación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energía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eléctrica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proveniente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2"/>
          <w:w w:val="95"/>
          <w:sz w:val="20"/>
        </w:rPr>
        <w:t>de</w:t>
      </w:r>
      <w:r>
        <w:rPr>
          <w:color w:val="252525"/>
          <w:spacing w:val="-12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recursos</w:t>
      </w:r>
      <w:r>
        <w:rPr>
          <w:color w:val="252525"/>
          <w:spacing w:val="-12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renovables</w:t>
      </w:r>
      <w:r>
        <w:rPr>
          <w:color w:val="252525"/>
          <w:spacing w:val="-11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de</w:t>
      </w:r>
      <w:r>
        <w:rPr>
          <w:color w:val="252525"/>
          <w:spacing w:val="-12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energía.</w:t>
      </w:r>
      <w:r>
        <w:rPr>
          <w:color w:val="252525"/>
          <w:spacing w:val="-9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Hasta</w:t>
      </w:r>
      <w:r>
        <w:rPr>
          <w:color w:val="252525"/>
          <w:spacing w:val="-11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el</w:t>
      </w:r>
      <w:r>
        <w:rPr>
          <w:color w:val="252525"/>
          <w:spacing w:val="-10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tercer</w:t>
      </w:r>
      <w:r>
        <w:rPr>
          <w:color w:val="252525"/>
          <w:spacing w:val="-10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cuatrimestre</w:t>
      </w:r>
      <w:r>
        <w:rPr>
          <w:color w:val="252525"/>
          <w:spacing w:val="-9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2021</w:t>
      </w:r>
      <w:r>
        <w:rPr>
          <w:color w:val="252525"/>
          <w:spacing w:val="-8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se</w:t>
      </w:r>
      <w:r>
        <w:rPr>
          <w:color w:val="252525"/>
          <w:spacing w:val="-9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registró</w:t>
      </w:r>
      <w:r>
        <w:rPr>
          <w:color w:val="252525"/>
          <w:spacing w:val="-10"/>
          <w:w w:val="95"/>
          <w:sz w:val="20"/>
        </w:rPr>
        <w:t> </w:t>
      </w:r>
      <w:r>
        <w:rPr>
          <w:color w:val="252525"/>
          <w:spacing w:val="-1"/>
          <w:w w:val="95"/>
          <w:sz w:val="20"/>
        </w:rPr>
        <w:t>7,286</w:t>
      </w:r>
      <w:r>
        <w:rPr>
          <w:color w:val="252525"/>
          <w:spacing w:val="-65"/>
          <w:w w:val="95"/>
          <w:sz w:val="20"/>
        </w:rPr>
        <w:t> </w:t>
      </w:r>
      <w:r>
        <w:rPr>
          <w:color w:val="252525"/>
          <w:sz w:val="20"/>
        </w:rPr>
        <w:t>Gigawatt-hora.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headerReference w:type="default" r:id="rId38"/>
          <w:footerReference w:type="default" r:id="rId39"/>
          <w:pgSz w:w="12240" w:h="15840"/>
          <w:pgMar w:header="579" w:footer="2227" w:top="1300" w:bottom="2420" w:left="0" w:right="0"/>
        </w:sectPr>
      </w:pP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2" w:lineRule="auto" w:before="101" w:after="0"/>
        <w:ind w:left="2420" w:right="1690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3"/>
          <w:sz w:val="20"/>
        </w:rPr>
        <w:t>Respecto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al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seguimiento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las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autorizaciones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definitivas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3"/>
          <w:sz w:val="20"/>
        </w:rPr>
        <w:t>otorgadas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y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registro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2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centrales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sz w:val="20"/>
        </w:rPr>
        <w:t>hidroeléctricas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9"/>
          <w:sz w:val="20"/>
        </w:rPr>
        <w:t>menores</w:t>
      </w:r>
      <w:r>
        <w:rPr>
          <w:color w:val="252525"/>
          <w:spacing w:val="-32"/>
          <w:sz w:val="20"/>
        </w:rPr>
        <w:t> </w:t>
      </w:r>
      <w:r>
        <w:rPr>
          <w:color w:val="252525"/>
          <w:sz w:val="20"/>
        </w:rPr>
        <w:t>o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iguales</w:t>
      </w:r>
      <w:r>
        <w:rPr>
          <w:color w:val="252525"/>
          <w:spacing w:val="-27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5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8"/>
          <w:sz w:val="20"/>
        </w:rPr>
        <w:t>MW,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4"/>
          <w:sz w:val="20"/>
        </w:rPr>
        <w:t>se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9"/>
          <w:sz w:val="20"/>
        </w:rPr>
        <w:t>atendieron</w:t>
      </w:r>
      <w:r>
        <w:rPr>
          <w:color w:val="252525"/>
          <w:spacing w:val="-34"/>
          <w:sz w:val="20"/>
        </w:rPr>
        <w:t> </w:t>
      </w:r>
      <w:r>
        <w:rPr>
          <w:color w:val="252525"/>
          <w:sz w:val="20"/>
        </w:rPr>
        <w:t>2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9"/>
          <w:sz w:val="20"/>
        </w:rPr>
        <w:t>solicitudes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9"/>
          <w:sz w:val="20"/>
        </w:rPr>
        <w:t>favorables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9"/>
          <w:sz w:val="20"/>
        </w:rPr>
        <w:t>registros,</w:t>
      </w:r>
      <w:r>
        <w:rPr>
          <w:color w:val="252525"/>
          <w:spacing w:val="-39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llevaron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7"/>
          <w:sz w:val="20"/>
        </w:rPr>
        <w:t>cabo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5"/>
          <w:sz w:val="20"/>
        </w:rPr>
        <w:t>57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9"/>
          <w:sz w:val="20"/>
        </w:rPr>
        <w:t>solicitudes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7"/>
          <w:sz w:val="20"/>
        </w:rPr>
        <w:t>para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8"/>
          <w:sz w:val="20"/>
        </w:rPr>
        <w:t>realizar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9"/>
          <w:sz w:val="20"/>
        </w:rPr>
        <w:t>verificaciones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9"/>
          <w:sz w:val="20"/>
        </w:rPr>
        <w:t>cumplimiento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8"/>
          <w:sz w:val="20"/>
        </w:rPr>
        <w:t>contratos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8"/>
          <w:sz w:val="20"/>
        </w:rPr>
        <w:t>proyectos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generación,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transmisión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distribución,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velando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7"/>
          <w:sz w:val="20"/>
        </w:rPr>
        <w:t>por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7"/>
          <w:sz w:val="20"/>
        </w:rPr>
        <w:t>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7"/>
          <w:sz w:val="20"/>
        </w:rPr>
        <w:t>buen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cumplimiento</w:t>
      </w:r>
      <w:r>
        <w:rPr>
          <w:color w:val="252525"/>
          <w:spacing w:val="-39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los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contratos.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16" w:after="0"/>
        <w:ind w:left="2420" w:right="1690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8"/>
          <w:sz w:val="20"/>
        </w:rPr>
        <w:t>Con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7"/>
          <w:sz w:val="20"/>
        </w:rPr>
        <w:t>todo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5"/>
          <w:sz w:val="20"/>
        </w:rPr>
        <w:t>lo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9"/>
          <w:sz w:val="20"/>
        </w:rPr>
        <w:t>anterior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han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8"/>
          <w:sz w:val="20"/>
        </w:rPr>
        <w:t>obtenido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8"/>
          <w:sz w:val="20"/>
        </w:rPr>
        <w:t>logros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sz w:val="20"/>
        </w:rPr>
        <w:t>importantes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9"/>
          <w:sz w:val="20"/>
        </w:rPr>
        <w:t>benefician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6"/>
          <w:sz w:val="20"/>
        </w:rPr>
        <w:t>al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8"/>
          <w:sz w:val="20"/>
        </w:rPr>
        <w:t>88.91%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sz w:val="20"/>
        </w:rPr>
        <w:t>población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8"/>
          <w:sz w:val="20"/>
        </w:rPr>
        <w:t>guatemalteca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7"/>
          <w:sz w:val="20"/>
        </w:rPr>
        <w:t>(usuarios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7"/>
          <w:sz w:val="20"/>
        </w:rPr>
        <w:t>conectados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7"/>
          <w:sz w:val="20"/>
        </w:rPr>
        <w:t>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7"/>
          <w:sz w:val="20"/>
        </w:rPr>
        <w:t>red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7"/>
          <w:sz w:val="20"/>
        </w:rPr>
        <w:t>distribución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7"/>
          <w:sz w:val="20"/>
        </w:rPr>
        <w:t>energía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7"/>
          <w:sz w:val="20"/>
        </w:rPr>
        <w:t>eléctrica),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w w:val="95"/>
          <w:sz w:val="20"/>
        </w:rPr>
        <w:t>y</w:t>
      </w:r>
      <w:r>
        <w:rPr>
          <w:color w:val="252525"/>
          <w:spacing w:val="-1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a</w:t>
      </w:r>
      <w:r>
        <w:rPr>
          <w:color w:val="252525"/>
          <w:spacing w:val="-16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103,489</w:t>
      </w:r>
      <w:r>
        <w:rPr>
          <w:color w:val="252525"/>
          <w:spacing w:val="-1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hogares</w:t>
      </w:r>
      <w:r>
        <w:rPr>
          <w:color w:val="252525"/>
          <w:spacing w:val="-16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que</w:t>
      </w:r>
      <w:r>
        <w:rPr>
          <w:color w:val="252525"/>
          <w:spacing w:val="-14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se</w:t>
      </w:r>
      <w:r>
        <w:rPr>
          <w:color w:val="252525"/>
          <w:spacing w:val="-1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encuentran</w:t>
      </w:r>
      <w:r>
        <w:rPr>
          <w:color w:val="252525"/>
          <w:spacing w:val="-1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en</w:t>
      </w:r>
      <w:r>
        <w:rPr>
          <w:color w:val="252525"/>
          <w:spacing w:val="-1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áreas</w:t>
      </w:r>
      <w:r>
        <w:rPr>
          <w:color w:val="252525"/>
          <w:spacing w:val="-17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donde</w:t>
      </w:r>
      <w:r>
        <w:rPr>
          <w:color w:val="252525"/>
          <w:spacing w:val="-1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no</w:t>
      </w:r>
      <w:r>
        <w:rPr>
          <w:color w:val="252525"/>
          <w:spacing w:val="-15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existe</w:t>
      </w:r>
      <w:r>
        <w:rPr>
          <w:color w:val="252525"/>
          <w:spacing w:val="-1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el</w:t>
      </w:r>
      <w:r>
        <w:rPr>
          <w:color w:val="252525"/>
          <w:spacing w:val="-14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servicio</w:t>
      </w:r>
      <w:r>
        <w:rPr>
          <w:color w:val="252525"/>
          <w:spacing w:val="-16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eléctrico.</w:t>
      </w:r>
      <w:r>
        <w:rPr>
          <w:color w:val="252525"/>
          <w:spacing w:val="-13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Se</w:t>
      </w:r>
      <w:r>
        <w:rPr>
          <w:color w:val="252525"/>
          <w:spacing w:val="-64"/>
          <w:w w:val="95"/>
          <w:sz w:val="20"/>
        </w:rPr>
        <w:t> </w:t>
      </w:r>
      <w:r>
        <w:rPr>
          <w:color w:val="252525"/>
          <w:sz w:val="20"/>
        </w:rPr>
        <w:t>prevé beneficiar a más de 569,190 personas cuando se complete el proceso de</w:t>
      </w:r>
      <w:r>
        <w:rPr>
          <w:color w:val="252525"/>
          <w:spacing w:val="1"/>
          <w:sz w:val="20"/>
        </w:rPr>
        <w:t> </w:t>
      </w:r>
      <w:r>
        <w:rPr>
          <w:color w:val="252525"/>
          <w:sz w:val="20"/>
        </w:rPr>
        <w:t>electrificación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por</w:t>
      </w:r>
      <w:r>
        <w:rPr>
          <w:color w:val="252525"/>
          <w:spacing w:val="-35"/>
          <w:sz w:val="20"/>
        </w:rPr>
        <w:t> </w:t>
      </w:r>
      <w:r>
        <w:rPr>
          <w:color w:val="252525"/>
          <w:sz w:val="20"/>
        </w:rPr>
        <w:t>parte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del</w:t>
      </w:r>
      <w:r>
        <w:rPr>
          <w:color w:val="252525"/>
          <w:spacing w:val="-34"/>
          <w:sz w:val="20"/>
        </w:rPr>
        <w:t> </w:t>
      </w:r>
      <w:r>
        <w:rPr>
          <w:color w:val="252525"/>
          <w:sz w:val="20"/>
        </w:rPr>
        <w:t>INDE.</w:t>
      </w:r>
    </w:p>
    <w:p>
      <w:pPr>
        <w:pStyle w:val="BodyText"/>
        <w:spacing w:before="117"/>
        <w:ind w:left="2420" w:right="1685"/>
        <w:jc w:val="both"/>
      </w:pPr>
      <w:r>
        <w:rPr>
          <w:color w:val="252525"/>
          <w:spacing w:val="-12"/>
          <w:w w:val="104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4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4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45"/>
        </w:rPr>
        <w:t>:</w:t>
      </w:r>
      <w:r>
        <w:rPr>
          <w:color w:val="252525"/>
        </w:rPr>
        <w:t> </w:t>
      </w:r>
      <w:r>
        <w:rPr>
          <w:color w:val="252525"/>
          <w:spacing w:val="14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67"/>
        </w:rPr>
        <w:t>)</w:t>
      </w:r>
      <w:r>
        <w:rPr>
          <w:color w:val="252525"/>
          <w:spacing w:val="2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1"/>
        </w:rPr>
        <w:t> </w:t>
      </w:r>
      <w:r>
        <w:rPr>
          <w:color w:val="252525"/>
          <w:spacing w:val="-9"/>
          <w:w w:val="89"/>
        </w:rPr>
        <w:t>7</w:t>
      </w:r>
      <w:r>
        <w:rPr>
          <w:color w:val="252525"/>
          <w:spacing w:val="-8"/>
          <w:w w:val="58"/>
        </w:rPr>
        <w:t>1</w:t>
      </w:r>
      <w:r>
        <w:rPr>
          <w:color w:val="252525"/>
          <w:spacing w:val="-4"/>
          <w:w w:val="57"/>
        </w:rPr>
        <w:t>.</w:t>
      </w:r>
      <w:r>
        <w:rPr>
          <w:color w:val="252525"/>
          <w:spacing w:val="-8"/>
          <w:w w:val="100"/>
        </w:rPr>
        <w:t>9</w:t>
      </w:r>
      <w:r>
        <w:rPr>
          <w:color w:val="252525"/>
          <w:w w:val="91"/>
        </w:rPr>
        <w:t>2</w:t>
      </w:r>
      <w:r>
        <w:rPr>
          <w:color w:val="252525"/>
        </w:rPr>
        <w:t> </w:t>
      </w:r>
      <w:r>
        <w:rPr>
          <w:color w:val="252525"/>
          <w:w w:val="89"/>
        </w:rPr>
        <w:t>%</w:t>
      </w:r>
      <w:r>
        <w:rPr>
          <w:color w:val="252525"/>
          <w:spacing w:val="1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3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í</w:t>
      </w:r>
      <w:r>
        <w:rPr>
          <w:color w:val="252525"/>
          <w:w w:val="97"/>
        </w:rPr>
        <w:t>a </w:t>
      </w:r>
      <w:r>
        <w:rPr>
          <w:color w:val="252525"/>
          <w:spacing w:val="-2"/>
        </w:rPr>
        <w:t>eléctrica, ha sido </w:t>
      </w:r>
      <w:r>
        <w:rPr>
          <w:color w:val="252525"/>
          <w:spacing w:val="-1"/>
        </w:rPr>
        <w:t>producida a través de recursos renovables. b) Se ha trabajado</w:t>
      </w:r>
      <w:r>
        <w:rPr>
          <w:color w:val="252525"/>
        </w:rPr>
        <w:t> </w:t>
      </w:r>
      <w:r>
        <w:rPr>
          <w:color w:val="252525"/>
          <w:spacing w:val="-7"/>
        </w:rPr>
        <w:t>directamente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en</w:t>
      </w:r>
      <w:r>
        <w:rPr>
          <w:color w:val="252525"/>
          <w:spacing w:val="-20"/>
        </w:rPr>
        <w:t> </w:t>
      </w:r>
      <w:r>
        <w:rPr>
          <w:color w:val="252525"/>
          <w:spacing w:val="-6"/>
        </w:rPr>
        <w:t>las</w:t>
      </w:r>
      <w:r>
        <w:rPr>
          <w:color w:val="252525"/>
          <w:spacing w:val="-23"/>
        </w:rPr>
        <w:t> </w:t>
      </w:r>
      <w:r>
        <w:rPr>
          <w:color w:val="252525"/>
          <w:spacing w:val="-6"/>
        </w:rPr>
        <w:t>comunidades</w:t>
      </w:r>
      <w:r>
        <w:rPr>
          <w:color w:val="252525"/>
          <w:spacing w:val="-23"/>
        </w:rPr>
        <w:t> </w:t>
      </w:r>
      <w:r>
        <w:rPr>
          <w:color w:val="252525"/>
          <w:spacing w:val="-6"/>
        </w:rPr>
        <w:t>sin</w:t>
      </w:r>
      <w:r>
        <w:rPr>
          <w:color w:val="252525"/>
          <w:spacing w:val="-20"/>
        </w:rPr>
        <w:t> </w:t>
      </w:r>
      <w:r>
        <w:rPr>
          <w:color w:val="252525"/>
          <w:spacing w:val="-6"/>
        </w:rPr>
        <w:t>cobertura</w:t>
      </w:r>
      <w:r>
        <w:rPr>
          <w:color w:val="252525"/>
          <w:spacing w:val="-24"/>
        </w:rPr>
        <w:t> </w:t>
      </w:r>
      <w:r>
        <w:rPr>
          <w:color w:val="252525"/>
          <w:spacing w:val="-6"/>
        </w:rPr>
        <w:t>eléctrica</w:t>
      </w:r>
      <w:r>
        <w:rPr>
          <w:color w:val="252525"/>
          <w:spacing w:val="-24"/>
        </w:rPr>
        <w:t> </w:t>
      </w:r>
      <w:r>
        <w:rPr>
          <w:color w:val="252525"/>
          <w:spacing w:val="-6"/>
        </w:rPr>
        <w:t>a</w:t>
      </w:r>
      <w:r>
        <w:rPr>
          <w:color w:val="252525"/>
          <w:spacing w:val="-24"/>
        </w:rPr>
        <w:t> </w:t>
      </w:r>
      <w:r>
        <w:rPr>
          <w:color w:val="252525"/>
          <w:spacing w:val="-6"/>
        </w:rPr>
        <w:t>fin</w:t>
      </w:r>
      <w:r>
        <w:rPr>
          <w:color w:val="252525"/>
          <w:spacing w:val="-21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20"/>
        </w:rPr>
        <w:t> </w:t>
      </w:r>
      <w:r>
        <w:rPr>
          <w:color w:val="252525"/>
          <w:spacing w:val="-6"/>
        </w:rPr>
        <w:t>impulsar</w:t>
      </w:r>
      <w:r>
        <w:rPr>
          <w:color w:val="252525"/>
          <w:spacing w:val="-22"/>
        </w:rPr>
        <w:t> </w:t>
      </w:r>
      <w:r>
        <w:rPr>
          <w:color w:val="252525"/>
          <w:spacing w:val="-6"/>
        </w:rPr>
        <w:t>proyectos</w:t>
      </w:r>
      <w:r>
        <w:rPr>
          <w:color w:val="252525"/>
          <w:spacing w:val="-23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3"/>
        </w:rPr>
        <w:t>electrificación.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c)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Se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ha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mejorado</w:t>
      </w:r>
      <w:r>
        <w:rPr>
          <w:color w:val="252525"/>
          <w:spacing w:val="-9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atención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a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los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Grandes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Usuarios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el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ingreso</w:t>
      </w:r>
      <w:r>
        <w:rPr>
          <w:color w:val="252525"/>
          <w:spacing w:val="-10"/>
        </w:rPr>
        <w:t> </w:t>
      </w:r>
      <w:r>
        <w:rPr>
          <w:color w:val="252525"/>
          <w:spacing w:val="-2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5"/>
        </w:rPr>
        <w:t>expedientes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para</w:t>
      </w:r>
      <w:r>
        <w:rPr>
          <w:color w:val="252525"/>
          <w:spacing w:val="-9"/>
        </w:rPr>
        <w:t> </w:t>
      </w:r>
      <w:r>
        <w:rPr>
          <w:color w:val="252525"/>
          <w:spacing w:val="-5"/>
        </w:rPr>
        <w:t>informes,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licencias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y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registros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8"/>
        </w:rPr>
        <w:t> </w:t>
      </w:r>
      <w:r>
        <w:rPr>
          <w:color w:val="252525"/>
          <w:spacing w:val="-4"/>
        </w:rPr>
        <w:t>proyectos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electrificación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rural,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simplificando</w:t>
      </w:r>
      <w:r>
        <w:rPr>
          <w:color w:val="252525"/>
          <w:spacing w:val="-38"/>
        </w:rPr>
        <w:t> </w:t>
      </w:r>
      <w:r>
        <w:rPr>
          <w:color w:val="252525"/>
          <w:spacing w:val="-6"/>
        </w:rPr>
        <w:t>procesos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a</w:t>
      </w:r>
      <w:r>
        <w:rPr>
          <w:color w:val="252525"/>
          <w:spacing w:val="-38"/>
        </w:rPr>
        <w:t> </w:t>
      </w:r>
      <w:r>
        <w:rPr>
          <w:color w:val="252525"/>
          <w:spacing w:val="-6"/>
        </w:rPr>
        <w:t>fin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coadyuvar</w:t>
      </w:r>
      <w:r>
        <w:rPr>
          <w:color w:val="252525"/>
          <w:spacing w:val="-37"/>
        </w:rPr>
        <w:t> </w:t>
      </w:r>
      <w:r>
        <w:rPr>
          <w:color w:val="252525"/>
          <w:spacing w:val="-6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mejora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índices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6"/>
        </w:rPr>
        <w:t>electrificación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en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68"/>
        </w:rPr>
        <w:t> </w:t>
      </w:r>
      <w:r>
        <w:rPr>
          <w:color w:val="252525"/>
        </w:rPr>
        <w:t>país.</w:t>
      </w:r>
    </w:p>
    <w:p>
      <w:pPr>
        <w:pStyle w:val="BodyText"/>
        <w:spacing w:before="5"/>
      </w:pPr>
    </w:p>
    <w:p>
      <w:pPr>
        <w:pStyle w:val="BodyText"/>
        <w:ind w:left="1699" w:right="1687"/>
        <w:jc w:val="both"/>
      </w:pPr>
      <w:r>
        <w:rPr>
          <w:color w:val="252525"/>
          <w:spacing w:val="-8"/>
        </w:rPr>
        <w:t>Con</w:t>
      </w:r>
      <w:r>
        <w:rPr>
          <w:color w:val="252525"/>
          <w:spacing w:val="-7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9"/>
        </w:rPr>
        <w:t>trabajo</w:t>
      </w:r>
      <w:r>
        <w:rPr>
          <w:color w:val="252525"/>
          <w:spacing w:val="-2"/>
        </w:rPr>
        <w:t> </w:t>
      </w:r>
      <w:r>
        <w:rPr>
          <w:color w:val="252525"/>
          <w:spacing w:val="-9"/>
        </w:rPr>
        <w:t>realizado </w:t>
      </w:r>
      <w:r>
        <w:rPr>
          <w:color w:val="252525"/>
        </w:rPr>
        <w:t>y</w:t>
      </w:r>
      <w:r>
        <w:rPr>
          <w:color w:val="252525"/>
          <w:spacing w:val="-6"/>
        </w:rPr>
        <w:t> los</w:t>
      </w:r>
      <w:r>
        <w:rPr>
          <w:color w:val="252525"/>
          <w:spacing w:val="-9"/>
        </w:rPr>
        <w:t> </w:t>
      </w:r>
      <w:r>
        <w:rPr>
          <w:color w:val="252525"/>
          <w:spacing w:val="-8"/>
        </w:rPr>
        <w:t>avances</w:t>
      </w:r>
      <w:r>
        <w:rPr>
          <w:color w:val="252525"/>
          <w:spacing w:val="-10"/>
        </w:rPr>
        <w:t> </w:t>
      </w:r>
      <w:r>
        <w:rPr>
          <w:color w:val="252525"/>
          <w:spacing w:val="-9"/>
        </w:rPr>
        <w:t>logrados,</w:t>
      </w:r>
      <w:r>
        <w:rPr>
          <w:color w:val="252525"/>
          <w:spacing w:val="-5"/>
        </w:rPr>
        <w:t> el</w:t>
      </w:r>
      <w:r>
        <w:rPr>
          <w:color w:val="252525"/>
          <w:spacing w:val="-3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da</w:t>
      </w:r>
      <w:r>
        <w:rPr>
          <w:color w:val="252525"/>
          <w:spacing w:val="-5"/>
        </w:rPr>
        <w:t> </w:t>
      </w:r>
      <w:r>
        <w:rPr>
          <w:color w:val="252525"/>
          <w:spacing w:val="-9"/>
        </w:rPr>
        <w:t>respuesta</w:t>
      </w:r>
      <w:r>
        <w:rPr>
          <w:color w:val="252525"/>
          <w:spacing w:val="-5"/>
        </w:rPr>
        <w:t> </w:t>
      </w:r>
      <w:r>
        <w:rPr>
          <w:color w:val="252525"/>
          <w:spacing w:val="-6"/>
        </w:rPr>
        <w:t>al</w:t>
      </w:r>
      <w:r>
        <w:rPr>
          <w:color w:val="252525"/>
          <w:spacing w:val="-8"/>
        </w:rPr>
        <w:t> </w:t>
      </w:r>
      <w:r>
        <w:rPr>
          <w:color w:val="252525"/>
          <w:spacing w:val="-9"/>
        </w:rPr>
        <w:t>Objetivo </w:t>
      </w:r>
      <w:r>
        <w:rPr>
          <w:color w:val="252525"/>
          <w:spacing w:val="-4"/>
        </w:rPr>
        <w:t>de</w:t>
      </w:r>
      <w:r>
        <w:rPr>
          <w:color w:val="252525"/>
          <w:spacing w:val="-6"/>
        </w:rPr>
        <w:t> </w:t>
      </w:r>
      <w:r>
        <w:rPr>
          <w:color w:val="252525"/>
          <w:spacing w:val="-9"/>
        </w:rPr>
        <w:t>Desarrollo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Sostenible, </w:t>
      </w:r>
      <w:r>
        <w:rPr>
          <w:color w:val="252525"/>
          <w:spacing w:val="-8"/>
        </w:rPr>
        <w:t>ODS número 7 “Energía asequible y no contaminante” contribuyendo además, por</w:t>
      </w:r>
      <w:r>
        <w:rPr>
          <w:color w:val="252525"/>
          <w:spacing w:val="-7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103"/>
        </w:rPr>
        <w:t>o</w:t>
      </w:r>
      <w:r>
        <w:rPr>
          <w:color w:val="252525"/>
          <w:spacing w:val="-1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20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7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0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0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6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86"/>
        </w:rPr>
        <w:t>v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7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</w:rPr>
        <w:t> </w:t>
      </w:r>
      <w:r>
        <w:rPr>
          <w:color w:val="252525"/>
          <w:spacing w:val="-23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20"/>
        </w:rPr>
        <w:t> 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3"/>
          <w:w w:val="100"/>
        </w:rPr>
        <w:t>i</w:t>
      </w:r>
      <w:r>
        <w:rPr>
          <w:color w:val="252525"/>
          <w:spacing w:val="-12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7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7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í</w:t>
      </w:r>
      <w:r>
        <w:rPr>
          <w:color w:val="252525"/>
          <w:w w:val="97"/>
        </w:rPr>
        <w:t>a</w:t>
      </w:r>
      <w:r>
        <w:rPr>
          <w:color w:val="252525"/>
          <w:spacing w:val="-20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2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;</w:t>
      </w:r>
      <w:r>
        <w:rPr>
          <w:color w:val="252525"/>
          <w:spacing w:val="-16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13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 </w:t>
      </w:r>
      <w:r>
        <w:rPr>
          <w:color w:val="252525"/>
          <w:spacing w:val="-9"/>
          <w:w w:val="102"/>
        </w:rPr>
        <w:t>K</w:t>
      </w:r>
      <w:r>
        <w:rPr>
          <w:color w:val="252525"/>
          <w:spacing w:val="-9"/>
          <w:w w:val="55"/>
        </w:rPr>
        <w:t>´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  <w:r>
        <w:rPr>
          <w:color w:val="252525"/>
          <w:spacing w:val="3"/>
        </w:rPr>
        <w:t> </w:t>
      </w:r>
      <w:r>
        <w:rPr>
          <w:color w:val="252525"/>
          <w:spacing w:val="-12"/>
          <w:w w:val="106"/>
        </w:rPr>
        <w:t>N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8"/>
          <w:w w:val="97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5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4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92"/>
        </w:rPr>
        <w:t>3</w:t>
      </w:r>
      <w:r>
        <w:rPr>
          <w:color w:val="252525"/>
          <w:w w:val="91"/>
        </w:rPr>
        <w:t>2</w:t>
      </w:r>
      <w:r>
        <w:rPr>
          <w:color w:val="25252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3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1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86"/>
        </w:rPr>
        <w:t>v</w:t>
      </w:r>
      <w:r>
        <w:rPr>
          <w:color w:val="252525"/>
          <w:w w:val="103"/>
        </w:rPr>
        <w:t>o</w:t>
      </w:r>
      <w:r>
        <w:rPr>
          <w:color w:val="252525"/>
          <w:spacing w:val="1"/>
        </w:rPr>
        <w:t> </w:t>
      </w:r>
      <w:r>
        <w:rPr>
          <w:color w:val="252525"/>
          <w:spacing w:val="-7"/>
          <w:w w:val="74"/>
        </w:rPr>
        <w:t>“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1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3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í</w:t>
      </w:r>
      <w:r>
        <w:rPr>
          <w:color w:val="252525"/>
          <w:w w:val="97"/>
        </w:rPr>
        <w:t>a </w:t>
      </w:r>
      <w:r>
        <w:rPr>
          <w:color w:val="252525"/>
          <w:spacing w:val="-7"/>
        </w:rPr>
        <w:t>renovable en la matriz energética, </w:t>
      </w:r>
      <w:r>
        <w:rPr>
          <w:color w:val="252525"/>
          <w:spacing w:val="-6"/>
        </w:rPr>
        <w:t>considerando la participación ciudadana, y con pertinencia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cultural,</w:t>
      </w:r>
      <w:r>
        <w:rPr>
          <w:color w:val="252525"/>
          <w:spacing w:val="-32"/>
        </w:rPr>
        <w:t> </w:t>
      </w:r>
      <w:r>
        <w:rPr>
          <w:color w:val="252525"/>
          <w:spacing w:val="-8"/>
        </w:rPr>
        <w:t>étnica</w:t>
      </w:r>
      <w:r>
        <w:rPr>
          <w:color w:val="252525"/>
          <w:spacing w:val="-37"/>
        </w:rPr>
        <w:t> </w:t>
      </w:r>
      <w:r>
        <w:rPr>
          <w:color w:val="252525"/>
        </w:rPr>
        <w:t>y</w:t>
      </w:r>
      <w:r>
        <w:rPr>
          <w:color w:val="252525"/>
          <w:spacing w:val="-26"/>
        </w:rPr>
        <w:t> </w:t>
      </w:r>
      <w:r>
        <w:rPr>
          <w:color w:val="252525"/>
          <w:spacing w:val="-8"/>
        </w:rPr>
        <w:t>etaria”</w:t>
      </w:r>
      <w:r>
        <w:rPr>
          <w:color w:val="252525"/>
          <w:spacing w:val="-31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33"/>
        </w:rPr>
        <w:t> </w:t>
      </w:r>
      <w:r>
        <w:rPr>
          <w:color w:val="252525"/>
          <w:spacing w:val="-4"/>
        </w:rPr>
        <w:t>su</w:t>
      </w:r>
      <w:r>
        <w:rPr>
          <w:color w:val="252525"/>
          <w:spacing w:val="-31"/>
        </w:rPr>
        <w:t> </w:t>
      </w:r>
      <w:r>
        <w:rPr>
          <w:color w:val="252525"/>
          <w:spacing w:val="-9"/>
        </w:rPr>
        <w:t>prioridad</w:t>
      </w:r>
      <w:r>
        <w:rPr>
          <w:color w:val="252525"/>
          <w:spacing w:val="-26"/>
        </w:rPr>
        <w:t> </w:t>
      </w:r>
      <w:r>
        <w:rPr>
          <w:color w:val="252525"/>
          <w:spacing w:val="-8"/>
        </w:rPr>
        <w:t>“Acceso</w:t>
      </w:r>
      <w:r>
        <w:rPr>
          <w:color w:val="252525"/>
          <w:spacing w:val="-30"/>
        </w:rPr>
        <w:t> </w:t>
      </w:r>
      <w:r>
        <w:rPr>
          <w:color w:val="252525"/>
        </w:rPr>
        <w:t>a</w:t>
      </w:r>
      <w:r>
        <w:rPr>
          <w:color w:val="252525"/>
          <w:spacing w:val="-31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0"/>
        </w:rPr>
        <w:t> </w:t>
      </w:r>
      <w:r>
        <w:rPr>
          <w:color w:val="252525"/>
          <w:spacing w:val="-7"/>
        </w:rPr>
        <w:t>energía</w:t>
      </w:r>
      <w:r>
        <w:rPr>
          <w:color w:val="252525"/>
          <w:spacing w:val="-37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33"/>
        </w:rPr>
        <w:t> </w:t>
      </w:r>
      <w:r>
        <w:rPr>
          <w:color w:val="252525"/>
          <w:spacing w:val="-8"/>
        </w:rPr>
        <w:t>calidad</w:t>
      </w:r>
      <w:r>
        <w:rPr>
          <w:color w:val="252525"/>
          <w:spacing w:val="-31"/>
        </w:rPr>
        <w:t> </w:t>
      </w:r>
      <w:r>
        <w:rPr>
          <w:color w:val="252525"/>
        </w:rPr>
        <w:t>y</w:t>
      </w:r>
      <w:r>
        <w:rPr>
          <w:color w:val="252525"/>
          <w:spacing w:val="-32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28"/>
        </w:rPr>
        <w:t> </w:t>
      </w:r>
      <w:r>
        <w:rPr>
          <w:color w:val="252525"/>
          <w:spacing w:val="-9"/>
        </w:rPr>
        <w:t>cobertura</w:t>
      </w:r>
      <w:r>
        <w:rPr>
          <w:color w:val="252525"/>
          <w:spacing w:val="-31"/>
        </w:rPr>
        <w:t> </w:t>
      </w:r>
      <w:r>
        <w:rPr>
          <w:color w:val="252525"/>
          <w:spacing w:val="-9"/>
        </w:rPr>
        <w:t>nacional”</w:t>
      </w:r>
      <w:r>
        <w:rPr>
          <w:color w:val="252525"/>
          <w:spacing w:val="-68"/>
        </w:rPr>
        <w:t> </w:t>
      </w:r>
      <w:r>
        <w:rPr>
          <w:color w:val="252525"/>
          <w:spacing w:val="-3"/>
          <w:w w:val="95"/>
        </w:rPr>
        <w:t>y</w:t>
      </w:r>
      <w:r>
        <w:rPr>
          <w:color w:val="252525"/>
          <w:spacing w:val="-37"/>
          <w:w w:val="95"/>
        </w:rPr>
        <w:t> </w:t>
      </w:r>
      <w:r>
        <w:rPr>
          <w:color w:val="252525"/>
          <w:spacing w:val="-3"/>
          <w:w w:val="95"/>
        </w:rPr>
        <w:t>la</w:t>
      </w:r>
      <w:r>
        <w:rPr>
          <w:color w:val="252525"/>
          <w:spacing w:val="-40"/>
          <w:w w:val="95"/>
        </w:rPr>
        <w:t> </w:t>
      </w:r>
      <w:r>
        <w:rPr>
          <w:color w:val="252525"/>
          <w:spacing w:val="-3"/>
          <w:w w:val="95"/>
        </w:rPr>
        <w:t>meta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3"/>
          <w:w w:val="95"/>
        </w:rPr>
        <w:t>“Cobertura</w:t>
      </w:r>
      <w:r>
        <w:rPr>
          <w:color w:val="252525"/>
          <w:spacing w:val="-40"/>
          <w:w w:val="95"/>
        </w:rPr>
        <w:t> </w:t>
      </w:r>
      <w:r>
        <w:rPr>
          <w:color w:val="252525"/>
          <w:spacing w:val="-3"/>
          <w:w w:val="95"/>
        </w:rPr>
        <w:t>de</w:t>
      </w:r>
      <w:r>
        <w:rPr>
          <w:color w:val="252525"/>
          <w:spacing w:val="-37"/>
          <w:w w:val="95"/>
        </w:rPr>
        <w:t> </w:t>
      </w:r>
      <w:r>
        <w:rPr>
          <w:color w:val="252525"/>
          <w:spacing w:val="-3"/>
          <w:w w:val="95"/>
        </w:rPr>
        <w:t>energía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3"/>
          <w:w w:val="95"/>
        </w:rPr>
        <w:t>del</w:t>
      </w:r>
      <w:r>
        <w:rPr>
          <w:color w:val="252525"/>
          <w:spacing w:val="-38"/>
          <w:w w:val="95"/>
        </w:rPr>
        <w:t> </w:t>
      </w:r>
      <w:r>
        <w:rPr>
          <w:color w:val="252525"/>
          <w:spacing w:val="-3"/>
          <w:w w:val="95"/>
        </w:rPr>
        <w:t>100%</w:t>
      </w:r>
      <w:r>
        <w:rPr>
          <w:color w:val="252525"/>
          <w:spacing w:val="-39"/>
          <w:w w:val="95"/>
        </w:rPr>
        <w:t> </w:t>
      </w:r>
      <w:r>
        <w:rPr>
          <w:color w:val="252525"/>
          <w:spacing w:val="-3"/>
          <w:w w:val="95"/>
        </w:rPr>
        <w:t>en</w:t>
      </w:r>
      <w:r>
        <w:rPr>
          <w:color w:val="252525"/>
          <w:spacing w:val="-38"/>
          <w:w w:val="95"/>
        </w:rPr>
        <w:t> </w:t>
      </w:r>
      <w:r>
        <w:rPr>
          <w:color w:val="252525"/>
          <w:spacing w:val="-3"/>
          <w:w w:val="95"/>
        </w:rPr>
        <w:t>las</w:t>
      </w:r>
      <w:r>
        <w:rPr>
          <w:color w:val="252525"/>
          <w:spacing w:val="-40"/>
          <w:w w:val="95"/>
        </w:rPr>
        <w:t> </w:t>
      </w:r>
      <w:r>
        <w:rPr>
          <w:color w:val="252525"/>
          <w:spacing w:val="-3"/>
          <w:w w:val="95"/>
        </w:rPr>
        <w:t>áreas</w:t>
      </w:r>
      <w:r>
        <w:rPr>
          <w:color w:val="252525"/>
          <w:spacing w:val="-35"/>
          <w:w w:val="95"/>
        </w:rPr>
        <w:t> </w:t>
      </w:r>
      <w:r>
        <w:rPr>
          <w:color w:val="252525"/>
          <w:spacing w:val="-3"/>
          <w:w w:val="95"/>
        </w:rPr>
        <w:t>rurales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3"/>
          <w:w w:val="95"/>
        </w:rPr>
        <w:t>para</w:t>
      </w:r>
      <w:r>
        <w:rPr>
          <w:color w:val="252525"/>
          <w:spacing w:val="-40"/>
          <w:w w:val="95"/>
        </w:rPr>
        <w:t> </w:t>
      </w:r>
      <w:r>
        <w:rPr>
          <w:color w:val="252525"/>
          <w:spacing w:val="-3"/>
          <w:w w:val="95"/>
        </w:rPr>
        <w:t>uso</w:t>
      </w:r>
      <w:r>
        <w:rPr>
          <w:color w:val="252525"/>
          <w:spacing w:val="-39"/>
          <w:w w:val="95"/>
        </w:rPr>
        <w:t> </w:t>
      </w:r>
      <w:r>
        <w:rPr>
          <w:color w:val="252525"/>
          <w:spacing w:val="-3"/>
          <w:w w:val="95"/>
        </w:rPr>
        <w:t>domiciliar”.</w:t>
      </w:r>
      <w:r>
        <w:rPr>
          <w:color w:val="252525"/>
          <w:spacing w:val="-38"/>
          <w:w w:val="95"/>
        </w:rPr>
        <w:t> </w:t>
      </w:r>
      <w:r>
        <w:rPr>
          <w:color w:val="252525"/>
          <w:spacing w:val="-3"/>
          <w:w w:val="95"/>
        </w:rPr>
        <w:t>De</w:t>
      </w:r>
      <w:r>
        <w:rPr>
          <w:color w:val="252525"/>
          <w:spacing w:val="-37"/>
          <w:w w:val="95"/>
        </w:rPr>
        <w:t> </w:t>
      </w:r>
      <w:r>
        <w:rPr>
          <w:color w:val="252525"/>
          <w:spacing w:val="-3"/>
          <w:w w:val="95"/>
        </w:rPr>
        <w:t>igual</w:t>
      </w:r>
      <w:r>
        <w:rPr>
          <w:color w:val="252525"/>
          <w:spacing w:val="-38"/>
          <w:w w:val="95"/>
        </w:rPr>
        <w:t> </w:t>
      </w:r>
      <w:r>
        <w:rPr>
          <w:color w:val="252525"/>
          <w:spacing w:val="-3"/>
          <w:w w:val="95"/>
        </w:rPr>
        <w:t>manera</w:t>
      </w:r>
      <w:r>
        <w:rPr>
          <w:color w:val="252525"/>
          <w:spacing w:val="-65"/>
          <w:w w:val="95"/>
        </w:rPr>
        <w:t> </w:t>
      </w:r>
      <w:r>
        <w:rPr>
          <w:color w:val="252525"/>
        </w:rPr>
        <w:t>responde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PGG</w:t>
      </w:r>
      <w:r>
        <w:rPr>
          <w:color w:val="252525"/>
          <w:spacing w:val="-4"/>
        </w:rPr>
        <w:t> </w:t>
      </w:r>
      <w:r>
        <w:rPr>
          <w:color w:val="252525"/>
        </w:rPr>
        <w:t>2020-2024,</w:t>
      </w:r>
      <w:r>
        <w:rPr>
          <w:color w:val="252525"/>
          <w:spacing w:val="-3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avance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meta</w:t>
      </w:r>
      <w:r>
        <w:rPr>
          <w:color w:val="252525"/>
          <w:spacing w:val="-3"/>
        </w:rPr>
        <w:t> </w:t>
      </w:r>
      <w:r>
        <w:rPr>
          <w:color w:val="252525"/>
        </w:rPr>
        <w:t>ya</w:t>
      </w:r>
      <w:r>
        <w:rPr>
          <w:color w:val="252525"/>
          <w:spacing w:val="-3"/>
        </w:rPr>
        <w:t> </w:t>
      </w:r>
      <w:r>
        <w:rPr>
          <w:color w:val="252525"/>
        </w:rPr>
        <w:t>referida</w:t>
      </w:r>
      <w:r>
        <w:rPr>
          <w:color w:val="252525"/>
          <w:spacing w:val="-3"/>
        </w:rPr>
        <w:t> </w:t>
      </w:r>
      <w:r>
        <w:rPr>
          <w:color w:val="252525"/>
        </w:rPr>
        <w:t>al</w:t>
      </w:r>
      <w:r>
        <w:rPr>
          <w:color w:val="252525"/>
          <w:spacing w:val="-6"/>
        </w:rPr>
        <w:t> </w:t>
      </w:r>
      <w:r>
        <w:rPr>
          <w:color w:val="252525"/>
        </w:rPr>
        <w:t>inicio</w:t>
      </w:r>
      <w:r>
        <w:rPr>
          <w:color w:val="252525"/>
          <w:spacing w:val="-5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análisis</w:t>
      </w:r>
      <w:r>
        <w:rPr>
          <w:color w:val="252525"/>
          <w:spacing w:val="-67"/>
        </w:rPr>
        <w:t> </w:t>
      </w:r>
      <w:r>
        <w:rPr>
          <w:color w:val="252525"/>
        </w:rPr>
        <w:t>correspondiente.</w:t>
      </w:r>
    </w:p>
    <w:p>
      <w:pPr>
        <w:pStyle w:val="BodyText"/>
        <w:spacing w:before="8"/>
      </w:pPr>
    </w:p>
    <w:p>
      <w:pPr>
        <w:pStyle w:val="BodyText"/>
        <w:ind w:left="1699" w:right="1688"/>
        <w:jc w:val="both"/>
      </w:pPr>
      <w:r>
        <w:rPr>
          <w:color w:val="252525"/>
          <w:spacing w:val="-9"/>
        </w:rPr>
        <w:t>Asimismo,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33"/>
        </w:rPr>
        <w:t> </w:t>
      </w:r>
      <w:r>
        <w:rPr>
          <w:color w:val="252525"/>
          <w:spacing w:val="-9"/>
        </w:rPr>
        <w:t>contribuye</w:t>
      </w:r>
      <w:r>
        <w:rPr>
          <w:color w:val="252525"/>
          <w:spacing w:val="-32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32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0"/>
        </w:rPr>
        <w:t> </w:t>
      </w:r>
      <w:r>
        <w:rPr>
          <w:color w:val="252525"/>
          <w:spacing w:val="-8"/>
        </w:rPr>
        <w:t>Política</w:t>
      </w:r>
      <w:r>
        <w:rPr>
          <w:color w:val="252525"/>
          <w:spacing w:val="-36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2"/>
        </w:rPr>
        <w:t> </w:t>
      </w:r>
      <w:r>
        <w:rPr>
          <w:color w:val="252525"/>
          <w:spacing w:val="-9"/>
        </w:rPr>
        <w:t>Electrificación</w:t>
      </w:r>
      <w:r>
        <w:rPr>
          <w:color w:val="252525"/>
          <w:spacing w:val="-33"/>
        </w:rPr>
        <w:t> </w:t>
      </w:r>
      <w:r>
        <w:rPr>
          <w:color w:val="252525"/>
          <w:spacing w:val="-9"/>
        </w:rPr>
        <w:t>Rural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2019-2032,</w:t>
      </w:r>
      <w:r>
        <w:rPr>
          <w:color w:val="252525"/>
          <w:spacing w:val="-31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32"/>
        </w:rPr>
        <w:t> </w:t>
      </w:r>
      <w:r>
        <w:rPr>
          <w:color w:val="252525"/>
          <w:spacing w:val="-8"/>
        </w:rPr>
        <w:t>cuanto</w:t>
      </w:r>
      <w:r>
        <w:rPr>
          <w:color w:val="252525"/>
          <w:spacing w:val="-35"/>
        </w:rPr>
        <w:t> </w:t>
      </w:r>
      <w:r>
        <w:rPr>
          <w:color w:val="252525"/>
        </w:rPr>
        <w:t>a</w:t>
      </w:r>
      <w:r>
        <w:rPr>
          <w:color w:val="252525"/>
          <w:spacing w:val="-30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meta</w:t>
      </w:r>
      <w:r>
        <w:rPr>
          <w:color w:val="252525"/>
          <w:spacing w:val="-3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6"/>
        </w:rPr>
        <w:t>Seguridad de abastecimiento energético y Planificación Energética- Estratégica, </w:t>
      </w:r>
      <w:r>
        <w:rPr>
          <w:color w:val="252525"/>
          <w:spacing w:val="-5"/>
        </w:rPr>
        <w:t>con acciones</w:t>
      </w:r>
      <w:r>
        <w:rPr>
          <w:color w:val="252525"/>
          <w:spacing w:val="-68"/>
        </w:rPr>
        <w:t> </w:t>
      </w:r>
      <w:r>
        <w:rPr>
          <w:color w:val="252525"/>
          <w:spacing w:val="-4"/>
        </w:rPr>
        <w:t>como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ampliación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cobertura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eléctrica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nivel</w:t>
      </w:r>
      <w:r>
        <w:rPr>
          <w:color w:val="252525"/>
          <w:spacing w:val="-3"/>
        </w:rPr>
        <w:t> </w:t>
      </w:r>
      <w:r>
        <w:rPr>
          <w:color w:val="252525"/>
          <w:spacing w:val="-4"/>
        </w:rPr>
        <w:t>nacional,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trabajando</w:t>
      </w:r>
      <w:r>
        <w:rPr>
          <w:color w:val="252525"/>
          <w:spacing w:val="-5"/>
        </w:rPr>
        <w:t> </w:t>
      </w:r>
      <w:r>
        <w:rPr>
          <w:color w:val="252525"/>
          <w:spacing w:val="-3"/>
        </w:rPr>
        <w:t>en</w:t>
      </w:r>
      <w:r>
        <w:rPr>
          <w:color w:val="252525"/>
          <w:spacing w:val="-9"/>
        </w:rPr>
        <w:t> </w:t>
      </w:r>
      <w:r>
        <w:rPr>
          <w:color w:val="252525"/>
          <w:spacing w:val="-3"/>
        </w:rPr>
        <w:t>el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desarrollo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de</w:t>
      </w:r>
      <w:r>
        <w:rPr>
          <w:color w:val="252525"/>
          <w:spacing w:val="-6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metodología</w:t>
      </w:r>
      <w:r>
        <w:rPr>
          <w:color w:val="252525"/>
          <w:spacing w:val="-41"/>
        </w:rPr>
        <w:t> </w:t>
      </w:r>
      <w:r>
        <w:rPr>
          <w:color w:val="252525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9"/>
        </w:rPr>
        <w:t>actualización</w:t>
      </w:r>
      <w:r>
        <w:rPr>
          <w:color w:val="252525"/>
          <w:spacing w:val="-3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9"/>
        </w:rPr>
        <w:t>planes</w:t>
      </w:r>
      <w:r>
        <w:rPr>
          <w:color w:val="252525"/>
          <w:spacing w:val="-29"/>
        </w:rPr>
        <w:t> </w:t>
      </w:r>
      <w:r>
        <w:rPr>
          <w:color w:val="252525"/>
        </w:rPr>
        <w:t>a</w:t>
      </w:r>
      <w:r>
        <w:rPr>
          <w:color w:val="252525"/>
          <w:spacing w:val="-41"/>
        </w:rPr>
        <w:t> </w:t>
      </w:r>
      <w:r>
        <w:rPr>
          <w:color w:val="252525"/>
          <w:spacing w:val="-9"/>
        </w:rPr>
        <w:t>corto,</w:t>
      </w:r>
      <w:r>
        <w:rPr>
          <w:color w:val="252525"/>
          <w:spacing w:val="-30"/>
        </w:rPr>
        <w:t> </w:t>
      </w:r>
      <w:r>
        <w:rPr>
          <w:color w:val="252525"/>
          <w:spacing w:val="-8"/>
        </w:rPr>
        <w:t>mediano</w:t>
      </w:r>
      <w:r>
        <w:rPr>
          <w:color w:val="252525"/>
          <w:spacing w:val="-40"/>
        </w:rPr>
        <w:t> </w:t>
      </w:r>
      <w:r>
        <w:rPr>
          <w:color w:val="252525"/>
        </w:rPr>
        <w:t>y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largo</w:t>
      </w:r>
      <w:r>
        <w:rPr>
          <w:color w:val="252525"/>
          <w:spacing w:val="-34"/>
        </w:rPr>
        <w:t> </w:t>
      </w:r>
      <w:r>
        <w:rPr>
          <w:color w:val="252525"/>
          <w:spacing w:val="-9"/>
        </w:rPr>
        <w:t>plazo.</w:t>
      </w:r>
      <w:r>
        <w:rPr>
          <w:color w:val="252525"/>
          <w:spacing w:val="-31"/>
        </w:rPr>
        <w:t> </w:t>
      </w:r>
      <w:r>
        <w:rPr>
          <w:color w:val="252525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8"/>
        </w:rPr>
        <w:t>por</w:t>
      </w:r>
      <w:r>
        <w:rPr>
          <w:color w:val="252525"/>
          <w:spacing w:val="-34"/>
        </w:rPr>
        <w:t> </w:t>
      </w:r>
      <w:r>
        <w:rPr>
          <w:color w:val="252525"/>
          <w:spacing w:val="-9"/>
        </w:rPr>
        <w:t>supuesto,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37"/>
        </w:rPr>
        <w:t> </w:t>
      </w:r>
      <w:r>
        <w:rPr>
          <w:color w:val="252525"/>
          <w:spacing w:val="-9"/>
        </w:rPr>
        <w:t>responde</w:t>
      </w:r>
      <w:r>
        <w:rPr>
          <w:color w:val="252525"/>
          <w:spacing w:val="1"/>
        </w:rPr>
        <w:t> </w:t>
      </w:r>
      <w:r>
        <w:rPr>
          <w:color w:val="252525"/>
          <w:spacing w:val="-3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Política</w:t>
      </w:r>
      <w:r>
        <w:rPr>
          <w:color w:val="252525"/>
          <w:spacing w:val="-15"/>
        </w:rPr>
        <w:t> </w:t>
      </w:r>
      <w:r>
        <w:rPr>
          <w:color w:val="252525"/>
          <w:spacing w:val="-3"/>
        </w:rPr>
        <w:t>Energética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2013-2027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con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el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objetivo</w:t>
      </w:r>
      <w:r>
        <w:rPr>
          <w:color w:val="252525"/>
          <w:spacing w:val="-9"/>
        </w:rPr>
        <w:t> </w:t>
      </w:r>
      <w:r>
        <w:rPr>
          <w:color w:val="252525"/>
          <w:spacing w:val="-3"/>
        </w:rPr>
        <w:t>de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contribuir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con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el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desarrollo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energético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sostenible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del</w:t>
      </w:r>
      <w:r>
        <w:rPr>
          <w:color w:val="252525"/>
          <w:spacing w:val="-22"/>
        </w:rPr>
        <w:t> </w:t>
      </w:r>
      <w:r>
        <w:rPr>
          <w:color w:val="252525"/>
          <w:spacing w:val="-7"/>
        </w:rPr>
        <w:t>país,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equidad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social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y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respeto</w:t>
      </w:r>
      <w:r>
        <w:rPr>
          <w:color w:val="252525"/>
          <w:spacing w:val="-23"/>
        </w:rPr>
        <w:t> </w:t>
      </w:r>
      <w:r>
        <w:rPr>
          <w:color w:val="252525"/>
          <w:spacing w:val="-7"/>
        </w:rPr>
        <w:t>al</w:t>
      </w:r>
      <w:r>
        <w:rPr>
          <w:color w:val="252525"/>
          <w:spacing w:val="-22"/>
        </w:rPr>
        <w:t> </w:t>
      </w:r>
      <w:r>
        <w:rPr>
          <w:color w:val="252525"/>
          <w:spacing w:val="-7"/>
        </w:rPr>
        <w:t>medio</w:t>
      </w:r>
      <w:r>
        <w:rPr>
          <w:color w:val="252525"/>
          <w:spacing w:val="31"/>
        </w:rPr>
        <w:t> </w:t>
      </w:r>
      <w:r>
        <w:rPr>
          <w:color w:val="252525"/>
          <w:spacing w:val="-7"/>
        </w:rPr>
        <w:t>ambiente,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vinculados</w:t>
      </w:r>
      <w:r>
        <w:rPr>
          <w:color w:val="252525"/>
          <w:spacing w:val="29"/>
        </w:rPr>
        <w:t> </w:t>
      </w:r>
      <w:r>
        <w:rPr>
          <w:color w:val="252525"/>
          <w:spacing w:val="-7"/>
        </w:rPr>
        <w:t>directamente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la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diversificación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matriz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generación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energía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eléctrica,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mediante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priorización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fuentes</w:t>
      </w:r>
      <w:r>
        <w:rPr>
          <w:color w:val="252525"/>
          <w:spacing w:val="-36"/>
        </w:rPr>
        <w:t> </w:t>
      </w:r>
      <w:r>
        <w:rPr>
          <w:color w:val="252525"/>
          <w:spacing w:val="-9"/>
        </w:rPr>
        <w:t>renovables,</w:t>
      </w:r>
      <w:r>
        <w:rPr>
          <w:color w:val="252525"/>
          <w:spacing w:val="-25"/>
        </w:rPr>
        <w:t> </w:t>
      </w:r>
      <w:r>
        <w:rPr>
          <w:color w:val="252525"/>
          <w:spacing w:val="-9"/>
        </w:rPr>
        <w:t>además</w:t>
      </w:r>
      <w:r>
        <w:rPr>
          <w:color w:val="252525"/>
          <w:spacing w:val="-3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2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0"/>
        </w:rPr>
        <w:t> </w:t>
      </w:r>
      <w:r>
        <w:rPr>
          <w:color w:val="252525"/>
          <w:spacing w:val="-9"/>
        </w:rPr>
        <w:t>ampliación</w:t>
      </w:r>
      <w:r>
        <w:rPr>
          <w:color w:val="252525"/>
          <w:spacing w:val="-3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2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5"/>
        </w:rPr>
        <w:t> </w:t>
      </w:r>
      <w:r>
        <w:rPr>
          <w:color w:val="252525"/>
          <w:spacing w:val="-8"/>
        </w:rPr>
        <w:t>cobertura</w:t>
      </w:r>
      <w:r>
        <w:rPr>
          <w:color w:val="252525"/>
          <w:spacing w:val="-35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2"/>
        </w:rPr>
        <w:t> </w:t>
      </w:r>
      <w:r>
        <w:rPr>
          <w:color w:val="252525"/>
          <w:spacing w:val="-8"/>
        </w:rPr>
        <w:t>energía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eléctrica</w:t>
      </w:r>
      <w:r>
        <w:rPr>
          <w:color w:val="252525"/>
          <w:spacing w:val="-35"/>
        </w:rPr>
        <w:t> </w:t>
      </w:r>
      <w:r>
        <w:rPr>
          <w:color w:val="252525"/>
        </w:rPr>
        <w:t>a</w:t>
      </w:r>
      <w:r>
        <w:rPr>
          <w:color w:val="252525"/>
          <w:spacing w:val="-30"/>
        </w:rPr>
        <w:t> </w:t>
      </w:r>
      <w:r>
        <w:rPr>
          <w:color w:val="252525"/>
          <w:spacing w:val="-8"/>
        </w:rPr>
        <w:t>nivel</w:t>
      </w:r>
      <w:r>
        <w:rPr>
          <w:color w:val="252525"/>
          <w:spacing w:val="-33"/>
        </w:rPr>
        <w:t> </w:t>
      </w:r>
      <w:r>
        <w:rPr>
          <w:color w:val="252525"/>
          <w:spacing w:val="-8"/>
        </w:rPr>
        <w:t>nacional.</w:t>
      </w:r>
    </w:p>
    <w:p>
      <w:pPr>
        <w:spacing w:after="0"/>
        <w:jc w:val="both"/>
        <w:sectPr>
          <w:pgSz w:w="12240" w:h="15840"/>
          <w:pgMar w:header="579" w:footer="2227" w:top="1300" w:bottom="2420" w:left="0" w:right="0"/>
        </w:sectPr>
      </w:pPr>
    </w:p>
    <w:p>
      <w:pPr>
        <w:pStyle w:val="BodyText"/>
        <w:spacing w:before="97"/>
        <w:ind w:right="6"/>
        <w:jc w:val="center"/>
      </w:pPr>
      <w:bookmarkStart w:name="_bookmark6" w:id="7"/>
      <w:bookmarkEnd w:id="7"/>
      <w:r>
        <w:rPr/>
      </w:r>
      <w:r>
        <w:rPr>
          <w:color w:val="006489"/>
          <w:spacing w:val="-2"/>
        </w:rPr>
        <w:t>LOGROS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OBTENIDOS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CON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LOS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RESULTADOS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Y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OBJETIVOS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INSTITUCIONALES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84.984001pt;margin-top:12.77998pt;width:474.436023pt;height:.48pt;mso-position-horizontal-relative:page;mso-position-vertical-relative:paragraph;z-index:-157112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pStyle w:val="Heading3"/>
        <w:tabs>
          <w:tab w:pos="8676" w:val="left" w:leader="none"/>
        </w:tabs>
        <w:spacing w:line="233" w:lineRule="exact"/>
        <w:ind w:left="5090"/>
      </w:pPr>
      <w:r>
        <w:rPr/>
        <w:t>Meta</w:t>
      </w:r>
      <w:r>
        <w:rPr>
          <w:spacing w:val="-6"/>
        </w:rPr>
        <w:t> </w:t>
      </w:r>
      <w:r>
        <w:rPr/>
        <w:t>física</w:t>
      </w:r>
      <w:r>
        <w:rPr>
          <w:spacing w:val="-7"/>
        </w:rPr>
        <w:t> </w:t>
      </w:r>
      <w:r>
        <w:rPr/>
        <w:t>ejecutada</w:t>
        <w:tab/>
        <w:t>Población</w:t>
      </w:r>
      <w:r>
        <w:rPr>
          <w:spacing w:val="13"/>
        </w:rPr>
        <w:t> </w:t>
      </w:r>
      <w:r>
        <w:rPr/>
        <w:t>beneficiada</w:t>
      </w:r>
    </w:p>
    <w:p>
      <w:pPr>
        <w:spacing w:before="37"/>
        <w:ind w:left="184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Logro</w:t>
      </w:r>
      <w:r>
        <w:rPr>
          <w:rFonts w:ascii="Tahoma"/>
          <w:b/>
          <w:spacing w:val="2"/>
          <w:sz w:val="20"/>
        </w:rPr>
        <w:t> </w:t>
      </w:r>
      <w:r>
        <w:rPr>
          <w:rFonts w:ascii="Tahoma"/>
          <w:b/>
          <w:sz w:val="20"/>
        </w:rPr>
        <w:t>institucional</w:t>
      </w:r>
    </w:p>
    <w:p>
      <w:pPr>
        <w:pStyle w:val="BodyText"/>
        <w:spacing w:before="4"/>
        <w:rPr>
          <w:rFonts w:ascii="Tahoma"/>
          <w:b/>
          <w:sz w:val="23"/>
        </w:rPr>
      </w:pPr>
    </w:p>
    <w:p>
      <w:pPr>
        <w:spacing w:after="0"/>
        <w:rPr>
          <w:rFonts w:ascii="Tahoma"/>
          <w:sz w:val="23"/>
        </w:rPr>
        <w:sectPr>
          <w:pgSz w:w="12240" w:h="15840"/>
          <w:pgMar w:header="579" w:footer="2227" w:top="1300" w:bottom="2420" w:left="0" w:right="0"/>
        </w:sectPr>
      </w:pPr>
    </w:p>
    <w:p>
      <w:pPr>
        <w:spacing w:line="340" w:lineRule="auto" w:before="93"/>
        <w:ind w:left="1810" w:right="-17" w:firstLine="0"/>
        <w:jc w:val="left"/>
        <w:rPr>
          <w:rFonts w:ascii="Tahoma" w:hAnsi="Tahoma"/>
          <w:b/>
          <w:sz w:val="16"/>
        </w:rPr>
      </w:pPr>
      <w:r>
        <w:rPr/>
        <w:pict>
          <v:group style="position:absolute;margin-left:84.984001pt;margin-top:.173889pt;width:474.7pt;height:138.5pt;mso-position-horizontal-relative:page;mso-position-vertical-relative:paragraph;z-index:-17945088" coordorigin="1700,3" coordsize="9494,2770">
            <v:shape style="position:absolute;left:1699;top:13;width:9494;height:2761" coordorigin="1700,13" coordsize="9494,2761" path="m11193,13l8423,13,3894,13,1700,13,1700,2773,3894,2773,8423,2773,11193,2773,11193,13xe" filled="true" fillcolor="#d9e1f3" stroked="false">
              <v:path arrowok="t"/>
              <v:fill type="solid"/>
            </v:shape>
            <v:rect style="position:absolute;left:1699;top:3;width:9489;height:10" filled="true" fillcolor="#4471c4" stroked="false">
              <v:fill type="solid"/>
            </v:rect>
            <w10:wrap type="none"/>
          </v:group>
        </w:pict>
      </w:r>
      <w:r>
        <w:rPr>
          <w:rFonts w:ascii="Tahoma" w:hAnsi="Tahoma"/>
          <w:b/>
          <w:spacing w:val="-1"/>
          <w:sz w:val="16"/>
        </w:rPr>
        <w:t>Informes </w:t>
      </w:r>
      <w:r>
        <w:rPr>
          <w:rFonts w:ascii="Tahoma" w:hAnsi="Tahoma"/>
          <w:b/>
          <w:sz w:val="16"/>
        </w:rPr>
        <w:t>de Evaluación</w:t>
      </w:r>
      <w:r>
        <w:rPr>
          <w:rFonts w:ascii="Tahoma" w:hAnsi="Tahoma"/>
          <w:b/>
          <w:spacing w:val="-44"/>
          <w:sz w:val="16"/>
        </w:rPr>
        <w:t> </w:t>
      </w:r>
      <w:r>
        <w:rPr>
          <w:rFonts w:ascii="Tahoma" w:hAnsi="Tahoma"/>
          <w:b/>
          <w:sz w:val="16"/>
        </w:rPr>
        <w:t>Socioeconómica.</w:t>
      </w: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line="343" w:lineRule="auto" w:before="0"/>
        <w:ind w:left="1810" w:right="57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Contar con un Plan de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Expansión</w:t>
      </w:r>
      <w:r>
        <w:rPr>
          <w:rFonts w:ascii="Tahoma" w:hAnsi="Tahoma"/>
          <w:b/>
          <w:spacing w:val="4"/>
          <w:sz w:val="16"/>
        </w:rPr>
        <w:t> </w:t>
      </w:r>
      <w:r>
        <w:rPr>
          <w:rFonts w:ascii="Tahoma" w:hAnsi="Tahoma"/>
          <w:b/>
          <w:sz w:val="16"/>
        </w:rPr>
        <w:t>del</w:t>
      </w:r>
      <w:r>
        <w:rPr>
          <w:rFonts w:ascii="Tahoma" w:hAnsi="Tahoma"/>
          <w:b/>
          <w:spacing w:val="3"/>
          <w:sz w:val="16"/>
        </w:rPr>
        <w:t> </w:t>
      </w:r>
      <w:r>
        <w:rPr>
          <w:rFonts w:ascii="Tahoma" w:hAnsi="Tahoma"/>
          <w:b/>
          <w:sz w:val="16"/>
        </w:rPr>
        <w:t>Sistema</w:t>
      </w:r>
      <w:r>
        <w:rPr>
          <w:rFonts w:ascii="Tahoma" w:hAnsi="Tahoma"/>
          <w:b/>
          <w:spacing w:val="-44"/>
          <w:sz w:val="16"/>
        </w:rPr>
        <w:t> </w:t>
      </w:r>
      <w:r>
        <w:rPr>
          <w:rFonts w:ascii="Tahoma" w:hAnsi="Tahoma"/>
          <w:b/>
          <w:sz w:val="16"/>
        </w:rPr>
        <w:t>de generación y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w w:val="95"/>
          <w:sz w:val="16"/>
        </w:rPr>
        <w:t>transporte</w:t>
      </w:r>
      <w:r>
        <w:rPr>
          <w:rFonts w:ascii="Tahoma" w:hAnsi="Tahoma"/>
          <w:b/>
          <w:spacing w:val="3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2020-2024.</w:t>
      </w:r>
    </w:p>
    <w:p>
      <w:pPr>
        <w:spacing w:line="388" w:lineRule="auto" w:before="117"/>
        <w:ind w:left="265" w:right="80" w:firstLine="0"/>
        <w:jc w:val="left"/>
        <w:rPr>
          <w:sz w:val="14"/>
        </w:rPr>
      </w:pPr>
      <w:r>
        <w:rPr/>
        <w:br w:type="column"/>
      </w:r>
      <w:r>
        <w:rPr>
          <w:w w:val="95"/>
          <w:sz w:val="14"/>
        </w:rPr>
        <w:t>Apoyo de Dirección y Coordinación en los Informes de</w:t>
      </w:r>
      <w:r>
        <w:rPr>
          <w:spacing w:val="1"/>
          <w:w w:val="95"/>
          <w:sz w:val="14"/>
        </w:rPr>
        <w:t> </w:t>
      </w:r>
      <w:r>
        <w:rPr>
          <w:w w:val="102"/>
          <w:sz w:val="14"/>
        </w:rPr>
        <w:t>E</w:t>
      </w:r>
      <w:r>
        <w:rPr>
          <w:spacing w:val="-2"/>
          <w:w w:val="82"/>
          <w:sz w:val="14"/>
        </w:rPr>
        <w:t>v</w:t>
      </w:r>
      <w:r>
        <w:rPr>
          <w:spacing w:val="1"/>
          <w:w w:val="95"/>
          <w:sz w:val="14"/>
        </w:rPr>
        <w:t>a</w:t>
      </w:r>
      <w:r>
        <w:rPr>
          <w:w w:val="100"/>
          <w:sz w:val="14"/>
        </w:rPr>
        <w:t>l</w:t>
      </w:r>
      <w:r>
        <w:rPr>
          <w:spacing w:val="1"/>
          <w:w w:val="100"/>
          <w:sz w:val="14"/>
        </w:rPr>
        <w:t>u</w:t>
      </w:r>
      <w:r>
        <w:rPr>
          <w:spacing w:val="1"/>
          <w:w w:val="95"/>
          <w:sz w:val="14"/>
        </w:rPr>
        <w:t>a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ó</w:t>
      </w:r>
      <w:r>
        <w:rPr>
          <w:w w:val="102"/>
          <w:sz w:val="14"/>
        </w:rPr>
        <w:t>n</w:t>
      </w:r>
      <w:r>
        <w:rPr>
          <w:spacing w:val="-11"/>
          <w:sz w:val="14"/>
        </w:rPr>
        <w:t> </w:t>
      </w:r>
      <w:r>
        <w:rPr>
          <w:spacing w:val="1"/>
          <w:w w:val="88"/>
          <w:sz w:val="14"/>
        </w:rPr>
        <w:t>S</w:t>
      </w:r>
      <w:r>
        <w:rPr>
          <w:w w:val="100"/>
          <w:sz w:val="14"/>
        </w:rPr>
        <w:t>o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o</w:t>
      </w:r>
      <w:r>
        <w:rPr>
          <w:w w:val="102"/>
          <w:sz w:val="14"/>
        </w:rPr>
        <w:t>ec</w:t>
      </w:r>
      <w:r>
        <w:rPr>
          <w:w w:val="100"/>
          <w:sz w:val="14"/>
        </w:rPr>
        <w:t>o</w:t>
      </w:r>
      <w:r>
        <w:rPr>
          <w:w w:val="101"/>
          <w:sz w:val="14"/>
        </w:rPr>
        <w:t>nó</w:t>
      </w:r>
      <w:r>
        <w:rPr>
          <w:spacing w:val="-2"/>
          <w:w w:val="106"/>
          <w:sz w:val="14"/>
        </w:rPr>
        <w:t>m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53"/>
          <w:sz w:val="14"/>
        </w:rPr>
        <w:t>.</w:t>
      </w:r>
      <w:r>
        <w:rPr>
          <w:spacing w:val="-10"/>
          <w:sz w:val="14"/>
        </w:rPr>
        <w:t> </w:t>
      </w:r>
      <w:r>
        <w:rPr>
          <w:spacing w:val="1"/>
          <w:w w:val="88"/>
          <w:sz w:val="14"/>
        </w:rPr>
        <w:t>S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spacing w:val="-1"/>
          <w:w w:val="103"/>
          <w:sz w:val="14"/>
        </w:rPr>
        <w:t>h</w:t>
      </w:r>
      <w:r>
        <w:rPr>
          <w:spacing w:val="1"/>
          <w:w w:val="95"/>
          <w:sz w:val="14"/>
        </w:rPr>
        <w:t>a</w:t>
      </w:r>
      <w:r>
        <w:rPr>
          <w:w w:val="102"/>
          <w:sz w:val="14"/>
        </w:rPr>
        <w:t>n</w:t>
      </w:r>
      <w:r>
        <w:rPr>
          <w:spacing w:val="-1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spacing w:val="1"/>
          <w:w w:val="95"/>
          <w:sz w:val="14"/>
        </w:rPr>
        <w:t>a</w:t>
      </w:r>
      <w:r>
        <w:rPr>
          <w:spacing w:val="1"/>
          <w:w w:val="85"/>
          <w:sz w:val="14"/>
        </w:rPr>
        <w:t>rr</w:t>
      </w:r>
      <w:r>
        <w:rPr>
          <w:w w:val="100"/>
          <w:sz w:val="14"/>
        </w:rPr>
        <w:t>o</w:t>
      </w:r>
      <w:r>
        <w:rPr>
          <w:w w:val="98"/>
          <w:sz w:val="14"/>
        </w:rPr>
        <w:t>l</w:t>
      </w:r>
      <w:r>
        <w:rPr>
          <w:spacing w:val="-5"/>
          <w:w w:val="98"/>
          <w:sz w:val="14"/>
        </w:rPr>
        <w:t>l</w:t>
      </w:r>
      <w:r>
        <w:rPr>
          <w:spacing w:val="1"/>
          <w:w w:val="95"/>
          <w:sz w:val="14"/>
        </w:rPr>
        <w:t>a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spacing w:val="-11"/>
          <w:sz w:val="14"/>
        </w:rPr>
        <w:t> </w:t>
      </w:r>
      <w:r>
        <w:rPr>
          <w:spacing w:val="1"/>
          <w:w w:val="94"/>
          <w:sz w:val="14"/>
        </w:rPr>
        <w:t>i</w:t>
      </w:r>
      <w:r>
        <w:rPr>
          <w:w w:val="98"/>
          <w:sz w:val="14"/>
        </w:rPr>
        <w:t>n</w:t>
      </w:r>
      <w:r>
        <w:rPr>
          <w:spacing w:val="-2"/>
          <w:w w:val="98"/>
          <w:sz w:val="14"/>
        </w:rPr>
        <w:t>f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</w:t>
      </w:r>
      <w:r>
        <w:rPr>
          <w:spacing w:val="-2"/>
          <w:w w:val="106"/>
          <w:sz w:val="14"/>
        </w:rPr>
        <w:t>m</w:t>
      </w:r>
      <w:r>
        <w:rPr>
          <w:w w:val="92"/>
          <w:sz w:val="14"/>
        </w:rPr>
        <w:t>e</w:t>
      </w:r>
      <w:r>
        <w:rPr>
          <w:spacing w:val="-1"/>
          <w:w w:val="92"/>
          <w:sz w:val="14"/>
        </w:rPr>
        <w:t>s</w:t>
      </w:r>
      <w:r>
        <w:rPr>
          <w:w w:val="52"/>
          <w:sz w:val="14"/>
        </w:rPr>
        <w:t>, </w:t>
      </w:r>
      <w:r>
        <w:rPr>
          <w:sz w:val="14"/>
        </w:rPr>
        <w:t>que benefician a comunidades que no cuentan con servicio</w:t>
      </w:r>
      <w:r>
        <w:rPr>
          <w:spacing w:val="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spacing w:val="-1"/>
          <w:w w:val="98"/>
          <w:sz w:val="14"/>
        </w:rPr>
        <w:t>e</w:t>
      </w:r>
      <w:r>
        <w:rPr>
          <w:w w:val="96"/>
          <w:sz w:val="14"/>
        </w:rPr>
        <w:t>ne</w:t>
      </w:r>
      <w:r>
        <w:rPr>
          <w:spacing w:val="1"/>
          <w:w w:val="96"/>
          <w:sz w:val="14"/>
        </w:rPr>
        <w:t>r</w:t>
      </w:r>
      <w:r>
        <w:rPr>
          <w:spacing w:val="-2"/>
          <w:w w:val="101"/>
          <w:sz w:val="14"/>
        </w:rPr>
        <w:t>g</w:t>
      </w:r>
      <w:r>
        <w:rPr>
          <w:spacing w:val="1"/>
          <w:w w:val="94"/>
          <w:sz w:val="14"/>
        </w:rPr>
        <w:t>í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w w:val="100"/>
          <w:sz w:val="14"/>
        </w:rPr>
        <w:t>elé</w:t>
      </w:r>
      <w:r>
        <w:rPr>
          <w:spacing w:val="-2"/>
          <w:w w:val="100"/>
          <w:sz w:val="14"/>
        </w:rPr>
        <w:t>c</w:t>
      </w:r>
      <w:r>
        <w:rPr>
          <w:spacing w:val="-1"/>
          <w:w w:val="97"/>
          <w:sz w:val="14"/>
        </w:rPr>
        <w:t>t</w:t>
      </w:r>
      <w:r>
        <w:rPr>
          <w:spacing w:val="1"/>
          <w:w w:val="85"/>
          <w:sz w:val="14"/>
        </w:rPr>
        <w:t>r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52"/>
          <w:sz w:val="14"/>
        </w:rPr>
        <w:t>,</w:t>
      </w:r>
      <w:r>
        <w:rPr>
          <w:spacing w:val="-9"/>
          <w:sz w:val="14"/>
        </w:rPr>
        <w:t> </w:t>
      </w:r>
      <w:r>
        <w:rPr>
          <w:w w:val="88"/>
          <w:sz w:val="14"/>
        </w:rPr>
        <w:t>s</w:t>
      </w:r>
      <w:r>
        <w:rPr>
          <w:spacing w:val="1"/>
          <w:w w:val="88"/>
          <w:sz w:val="14"/>
        </w:rPr>
        <w:t>i</w:t>
      </w:r>
      <w:r>
        <w:rPr>
          <w:w w:val="103"/>
          <w:sz w:val="14"/>
        </w:rPr>
        <w:t>en</w:t>
      </w:r>
      <w:r>
        <w:rPr>
          <w:spacing w:val="1"/>
          <w:w w:val="103"/>
          <w:sz w:val="14"/>
        </w:rPr>
        <w:t>d</w:t>
      </w:r>
      <w:r>
        <w:rPr>
          <w:w w:val="100"/>
          <w:sz w:val="14"/>
        </w:rPr>
        <w:t>o</w:t>
      </w:r>
      <w:r>
        <w:rPr>
          <w:spacing w:val="-11"/>
          <w:sz w:val="14"/>
        </w:rPr>
        <w:t> </w:t>
      </w:r>
      <w:r>
        <w:rPr>
          <w:w w:val="100"/>
          <w:sz w:val="14"/>
        </w:rPr>
        <w:t>en</w:t>
      </w:r>
      <w:r>
        <w:rPr>
          <w:spacing w:val="-11"/>
          <w:sz w:val="14"/>
        </w:rPr>
        <w:t> </w:t>
      </w:r>
      <w:r>
        <w:rPr>
          <w:w w:val="94"/>
          <w:sz w:val="14"/>
        </w:rPr>
        <w:t>su</w:t>
      </w:r>
      <w:r>
        <w:rPr>
          <w:spacing w:val="-10"/>
          <w:sz w:val="14"/>
        </w:rPr>
        <w:t> </w:t>
      </w:r>
      <w:r>
        <w:rPr>
          <w:spacing w:val="-2"/>
          <w:w w:val="106"/>
          <w:sz w:val="14"/>
        </w:rPr>
        <w:t>m</w:t>
      </w:r>
      <w:r>
        <w:rPr>
          <w:spacing w:val="1"/>
          <w:w w:val="95"/>
          <w:sz w:val="14"/>
        </w:rPr>
        <w:t>a</w:t>
      </w:r>
      <w:r>
        <w:rPr>
          <w:spacing w:val="-2"/>
          <w:w w:val="82"/>
          <w:sz w:val="14"/>
        </w:rPr>
        <w:t>y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</w:t>
      </w:r>
      <w:r>
        <w:rPr>
          <w:spacing w:val="1"/>
          <w:w w:val="94"/>
          <w:sz w:val="14"/>
        </w:rPr>
        <w:t>í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w w:val="100"/>
          <w:sz w:val="14"/>
        </w:rPr>
        <w:t>en</w:t>
      </w:r>
      <w:r>
        <w:rPr>
          <w:spacing w:val="-11"/>
          <w:sz w:val="14"/>
        </w:rPr>
        <w:t> </w:t>
      </w:r>
      <w:r>
        <w:rPr>
          <w:w w:val="98"/>
          <w:sz w:val="14"/>
        </w:rPr>
        <w:t>el</w:t>
      </w:r>
      <w:r>
        <w:rPr>
          <w:spacing w:val="-11"/>
          <w:sz w:val="14"/>
        </w:rPr>
        <w:t> </w:t>
      </w:r>
      <w:r>
        <w:rPr>
          <w:spacing w:val="1"/>
          <w:w w:val="95"/>
          <w:sz w:val="14"/>
        </w:rPr>
        <w:t>á</w:t>
      </w:r>
      <w:r>
        <w:rPr>
          <w:spacing w:val="1"/>
          <w:w w:val="85"/>
          <w:sz w:val="14"/>
        </w:rPr>
        <w:t>r</w:t>
      </w:r>
      <w:r>
        <w:rPr>
          <w:w w:val="96"/>
          <w:sz w:val="14"/>
        </w:rPr>
        <w:t>ea</w:t>
      </w:r>
      <w:r>
        <w:rPr>
          <w:spacing w:val="-10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8"/>
          <w:sz w:val="14"/>
        </w:rPr>
        <w:t>e </w:t>
      </w:r>
      <w:r>
        <w:rPr>
          <w:w w:val="95"/>
          <w:sz w:val="14"/>
        </w:rPr>
        <w:t>Huehuetenango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Petén.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Cabe</w:t>
      </w:r>
      <w:r>
        <w:rPr>
          <w:spacing w:val="3"/>
          <w:w w:val="95"/>
          <w:sz w:val="14"/>
        </w:rPr>
        <w:t> </w:t>
      </w:r>
      <w:r>
        <w:rPr>
          <w:w w:val="95"/>
          <w:sz w:val="14"/>
        </w:rPr>
        <w:t>resaltar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que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se</w:t>
      </w:r>
      <w:r>
        <w:rPr>
          <w:spacing w:val="2"/>
          <w:w w:val="95"/>
          <w:sz w:val="14"/>
        </w:rPr>
        <w:t> </w:t>
      </w:r>
      <w:r>
        <w:rPr>
          <w:w w:val="95"/>
          <w:sz w:val="14"/>
        </w:rPr>
        <w:t>ha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triplicado</w:t>
      </w:r>
      <w:r>
        <w:rPr>
          <w:spacing w:val="3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44"/>
          <w:w w:val="95"/>
          <w:sz w:val="14"/>
        </w:rPr>
        <w:t> </w:t>
      </w:r>
      <w:r>
        <w:rPr>
          <w:sz w:val="14"/>
        </w:rPr>
        <w:t>número de informes realizados en comparación con el año</w:t>
      </w:r>
      <w:r>
        <w:rPr>
          <w:spacing w:val="1"/>
          <w:sz w:val="14"/>
        </w:rPr>
        <w:t> </w:t>
      </w:r>
      <w:r>
        <w:rPr>
          <w:spacing w:val="2"/>
          <w:w w:val="89"/>
          <w:sz w:val="14"/>
        </w:rPr>
        <w:t>2</w:t>
      </w:r>
      <w:r>
        <w:rPr>
          <w:spacing w:val="1"/>
          <w:w w:val="111"/>
          <w:sz w:val="14"/>
        </w:rPr>
        <w:t>0</w:t>
      </w:r>
      <w:r>
        <w:rPr>
          <w:spacing w:val="2"/>
          <w:w w:val="89"/>
          <w:sz w:val="14"/>
        </w:rPr>
        <w:t>2</w:t>
      </w:r>
      <w:r>
        <w:rPr>
          <w:spacing w:val="1"/>
          <w:w w:val="111"/>
          <w:sz w:val="14"/>
        </w:rPr>
        <w:t>0</w:t>
      </w:r>
      <w:r>
        <w:rPr>
          <w:w w:val="53"/>
          <w:sz w:val="14"/>
        </w:rPr>
        <w:t>.</w:t>
      </w:r>
      <w:r>
        <w:rPr>
          <w:sz w:val="14"/>
        </w:rPr>
        <w:t> </w:t>
      </w:r>
      <w:r>
        <w:rPr>
          <w:spacing w:val="18"/>
          <w:sz w:val="14"/>
        </w:rPr>
        <w:t> </w:t>
      </w:r>
      <w:r>
        <w:rPr>
          <w:w w:val="102"/>
          <w:sz w:val="14"/>
        </w:rPr>
        <w:t>E</w:t>
      </w:r>
      <w:r>
        <w:rPr>
          <w:w w:val="98"/>
          <w:sz w:val="14"/>
        </w:rPr>
        <w:t>l</w:t>
      </w:r>
      <w:r>
        <w:rPr>
          <w:spacing w:val="-11"/>
          <w:sz w:val="14"/>
        </w:rPr>
        <w:t> </w:t>
      </w:r>
      <w:r>
        <w:rPr>
          <w:spacing w:val="-2"/>
          <w:w w:val="68"/>
          <w:sz w:val="14"/>
        </w:rPr>
        <w:t>I</w:t>
      </w:r>
      <w:r>
        <w:rPr>
          <w:w w:val="98"/>
          <w:sz w:val="14"/>
        </w:rPr>
        <w:t>n</w:t>
      </w:r>
      <w:r>
        <w:rPr>
          <w:spacing w:val="-2"/>
          <w:w w:val="98"/>
          <w:sz w:val="14"/>
        </w:rPr>
        <w:t>f</w:t>
      </w:r>
      <w:r>
        <w:rPr>
          <w:w w:val="100"/>
          <w:sz w:val="14"/>
        </w:rPr>
        <w:t>o</w:t>
      </w:r>
      <w:r>
        <w:rPr>
          <w:spacing w:val="1"/>
          <w:w w:val="85"/>
          <w:sz w:val="14"/>
        </w:rPr>
        <w:t>r</w:t>
      </w:r>
      <w:r>
        <w:rPr>
          <w:spacing w:val="-2"/>
          <w:w w:val="106"/>
          <w:sz w:val="14"/>
        </w:rPr>
        <w:t>m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w w:val="98"/>
          <w:sz w:val="14"/>
        </w:rPr>
        <w:t>so</w:t>
      </w:r>
      <w:r>
        <w:rPr>
          <w:spacing w:val="-1"/>
          <w:w w:val="98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o</w:t>
      </w:r>
      <w:r>
        <w:rPr>
          <w:w w:val="102"/>
          <w:sz w:val="14"/>
        </w:rPr>
        <w:t>e</w:t>
      </w:r>
      <w:r>
        <w:rPr>
          <w:spacing w:val="-2"/>
          <w:w w:val="102"/>
          <w:sz w:val="14"/>
        </w:rPr>
        <w:t>c</w:t>
      </w:r>
      <w:r>
        <w:rPr>
          <w:w w:val="100"/>
          <w:sz w:val="14"/>
        </w:rPr>
        <w:t>o</w:t>
      </w:r>
      <w:r>
        <w:rPr>
          <w:w w:val="101"/>
          <w:sz w:val="14"/>
        </w:rPr>
        <w:t>nó</w:t>
      </w:r>
      <w:r>
        <w:rPr>
          <w:spacing w:val="-2"/>
          <w:w w:val="106"/>
          <w:sz w:val="14"/>
        </w:rPr>
        <w:t>m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spacing w:val="-11"/>
          <w:sz w:val="14"/>
        </w:rPr>
        <w:t> </w:t>
      </w:r>
      <w:r>
        <w:rPr>
          <w:spacing w:val="1"/>
          <w:w w:val="108"/>
          <w:sz w:val="14"/>
        </w:rPr>
        <w:t>d</w:t>
      </w:r>
      <w:r>
        <w:rPr>
          <w:w w:val="97"/>
          <w:sz w:val="14"/>
        </w:rPr>
        <w:t>e</w:t>
      </w:r>
      <w:r>
        <w:rPr>
          <w:spacing w:val="-2"/>
          <w:w w:val="97"/>
          <w:sz w:val="14"/>
        </w:rPr>
        <w:t>t</w:t>
      </w:r>
      <w:r>
        <w:rPr>
          <w:w w:val="92"/>
          <w:sz w:val="14"/>
        </w:rPr>
        <w:t>e</w:t>
      </w:r>
      <w:r>
        <w:rPr>
          <w:spacing w:val="1"/>
          <w:w w:val="92"/>
          <w:sz w:val="14"/>
        </w:rPr>
        <w:t>r</w:t>
      </w:r>
      <w:r>
        <w:rPr>
          <w:spacing w:val="-2"/>
          <w:w w:val="106"/>
          <w:sz w:val="14"/>
        </w:rPr>
        <w:t>m</w:t>
      </w:r>
      <w:r>
        <w:rPr>
          <w:spacing w:val="1"/>
          <w:w w:val="94"/>
          <w:sz w:val="14"/>
        </w:rPr>
        <w:t>i</w:t>
      </w:r>
      <w:r>
        <w:rPr>
          <w:w w:val="98"/>
          <w:sz w:val="14"/>
        </w:rPr>
        <w:t>na</w:t>
      </w:r>
      <w:r>
        <w:rPr>
          <w:spacing w:val="-10"/>
          <w:sz w:val="14"/>
        </w:rPr>
        <w:t> </w:t>
      </w:r>
      <w:r>
        <w:rPr>
          <w:w w:val="88"/>
          <w:sz w:val="14"/>
        </w:rPr>
        <w:t>si</w:t>
      </w:r>
      <w:r>
        <w:rPr>
          <w:spacing w:val="-10"/>
          <w:sz w:val="14"/>
        </w:rPr>
        <w:t> 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na </w:t>
      </w:r>
      <w:r>
        <w:rPr>
          <w:w w:val="95"/>
          <w:sz w:val="14"/>
        </w:rPr>
        <w:t>comunidad</w:t>
      </w:r>
      <w:r>
        <w:rPr>
          <w:spacing w:val="8"/>
          <w:w w:val="95"/>
          <w:sz w:val="14"/>
        </w:rPr>
        <w:t> </w:t>
      </w:r>
      <w:r>
        <w:rPr>
          <w:w w:val="95"/>
          <w:sz w:val="14"/>
        </w:rPr>
        <w:t>puede</w:t>
      </w:r>
      <w:r>
        <w:rPr>
          <w:spacing w:val="8"/>
          <w:w w:val="95"/>
          <w:sz w:val="14"/>
        </w:rPr>
        <w:t> </w:t>
      </w:r>
      <w:r>
        <w:rPr>
          <w:w w:val="95"/>
          <w:sz w:val="14"/>
        </w:rPr>
        <w:t>recibir</w:t>
      </w:r>
      <w:r>
        <w:rPr>
          <w:spacing w:val="9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7"/>
          <w:w w:val="95"/>
          <w:sz w:val="14"/>
        </w:rPr>
        <w:t> </w:t>
      </w:r>
      <w:r>
        <w:rPr>
          <w:w w:val="95"/>
          <w:sz w:val="14"/>
        </w:rPr>
        <w:t>proyecto</w:t>
      </w:r>
      <w:r>
        <w:rPr>
          <w:spacing w:val="7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8"/>
          <w:w w:val="95"/>
          <w:sz w:val="14"/>
        </w:rPr>
        <w:t> </w:t>
      </w:r>
      <w:r>
        <w:rPr>
          <w:w w:val="95"/>
          <w:sz w:val="14"/>
        </w:rPr>
        <w:t>electrificación</w:t>
      </w:r>
      <w:r>
        <w:rPr>
          <w:spacing w:val="7"/>
          <w:w w:val="95"/>
          <w:sz w:val="14"/>
        </w:rPr>
        <w:t> </w:t>
      </w:r>
      <w:r>
        <w:rPr>
          <w:w w:val="95"/>
          <w:sz w:val="14"/>
        </w:rPr>
        <w:t>rural,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conectando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a</w:t>
      </w:r>
      <w:r>
        <w:rPr>
          <w:spacing w:val="6"/>
          <w:w w:val="95"/>
          <w:sz w:val="14"/>
        </w:rPr>
        <w:t> </w:t>
      </w:r>
      <w:r>
        <w:rPr>
          <w:w w:val="95"/>
          <w:sz w:val="14"/>
        </w:rPr>
        <w:t>los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usuarios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a</w:t>
      </w:r>
      <w:r>
        <w:rPr>
          <w:spacing w:val="6"/>
          <w:w w:val="95"/>
          <w:sz w:val="14"/>
        </w:rPr>
        <w:t> </w:t>
      </w:r>
      <w:r>
        <w:rPr>
          <w:w w:val="95"/>
          <w:sz w:val="14"/>
        </w:rPr>
        <w:t>la red</w:t>
      </w:r>
      <w:r>
        <w:rPr>
          <w:spacing w:val="6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distribución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más</w:t>
      </w:r>
      <w:r>
        <w:rPr>
          <w:spacing w:val="1"/>
          <w:w w:val="95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92"/>
          <w:sz w:val="14"/>
        </w:rPr>
        <w:t>e</w:t>
      </w:r>
      <w:r>
        <w:rPr>
          <w:spacing w:val="1"/>
          <w:w w:val="92"/>
          <w:sz w:val="14"/>
        </w:rPr>
        <w:t>r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98"/>
          <w:sz w:val="14"/>
        </w:rPr>
        <w:t>n</w:t>
      </w:r>
      <w:r>
        <w:rPr>
          <w:spacing w:val="1"/>
          <w:w w:val="98"/>
          <w:sz w:val="14"/>
        </w:rPr>
        <w:t>a</w:t>
      </w:r>
      <w:r>
        <w:rPr>
          <w:w w:val="53"/>
          <w:sz w:val="14"/>
        </w:rPr>
        <w:t>.</w:t>
      </w:r>
    </w:p>
    <w:p>
      <w:pPr>
        <w:spacing w:line="453" w:lineRule="auto" w:before="29"/>
        <w:ind w:left="265" w:right="0" w:firstLine="0"/>
        <w:jc w:val="left"/>
        <w:rPr>
          <w:sz w:val="12"/>
        </w:rPr>
      </w:pPr>
      <w:r>
        <w:rPr/>
        <w:pict>
          <v:rect style="position:absolute;margin-left:84.264008pt;margin-top:133.292206pt;width:475.156023pt;height:.48pt;mso-position-horizontal-relative:page;mso-position-vertical-relative:paragraph;z-index:-17944576" filled="true" fillcolor="#4471c4" stroked="false">
            <v:fill type="solid"/>
            <w10:wrap type="none"/>
          </v:rect>
        </w:pict>
      </w:r>
      <w:r>
        <w:rPr>
          <w:spacing w:val="-1"/>
          <w:sz w:val="12"/>
        </w:rPr>
        <w:t>Informe preliminar del avance del Plan de Expansión </w:t>
      </w:r>
      <w:r>
        <w:rPr>
          <w:sz w:val="12"/>
        </w:rPr>
        <w:t>del Sistema de</w:t>
      </w:r>
      <w:r>
        <w:rPr>
          <w:spacing w:val="1"/>
          <w:sz w:val="12"/>
        </w:rPr>
        <w:t> </w:t>
      </w:r>
      <w:r>
        <w:rPr>
          <w:w w:val="101"/>
          <w:sz w:val="12"/>
        </w:rPr>
        <w:t>g</w:t>
      </w:r>
      <w:r>
        <w:rPr>
          <w:spacing w:val="1"/>
          <w:w w:val="98"/>
          <w:sz w:val="12"/>
        </w:rPr>
        <w:t>e</w:t>
      </w:r>
      <w:r>
        <w:rPr>
          <w:spacing w:val="-2"/>
          <w:w w:val="103"/>
          <w:sz w:val="12"/>
        </w:rPr>
        <w:t>n</w:t>
      </w:r>
      <w:r>
        <w:rPr>
          <w:spacing w:val="1"/>
          <w:w w:val="98"/>
          <w:sz w:val="12"/>
        </w:rPr>
        <w:t>e</w:t>
      </w:r>
      <w:r>
        <w:rPr>
          <w:spacing w:val="-1"/>
          <w:w w:val="85"/>
          <w:sz w:val="12"/>
        </w:rPr>
        <w:t>r</w:t>
      </w:r>
      <w:r>
        <w:rPr>
          <w:spacing w:val="-2"/>
          <w:w w:val="95"/>
          <w:sz w:val="12"/>
        </w:rPr>
        <w:t>a</w:t>
      </w:r>
      <w:r>
        <w:rPr>
          <w:w w:val="103"/>
          <w:sz w:val="12"/>
        </w:rPr>
        <w:t>c</w:t>
      </w:r>
      <w:r>
        <w:rPr>
          <w:spacing w:val="1"/>
          <w:w w:val="103"/>
          <w:sz w:val="12"/>
        </w:rPr>
        <w:t>i</w:t>
      </w:r>
      <w:r>
        <w:rPr>
          <w:spacing w:val="-2"/>
          <w:w w:val="101"/>
          <w:sz w:val="12"/>
        </w:rPr>
        <w:t>ó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w w:val="83"/>
          <w:sz w:val="12"/>
        </w:rPr>
        <w:t>y</w:t>
      </w:r>
      <w:r>
        <w:rPr>
          <w:spacing w:val="-11"/>
          <w:sz w:val="12"/>
        </w:rPr>
        <w:t> </w:t>
      </w:r>
      <w:r>
        <w:rPr>
          <w:spacing w:val="1"/>
          <w:w w:val="97"/>
          <w:sz w:val="12"/>
        </w:rPr>
        <w:t>t</w:t>
      </w:r>
      <w:r>
        <w:rPr>
          <w:spacing w:val="-1"/>
          <w:w w:val="85"/>
          <w:sz w:val="12"/>
        </w:rPr>
        <w:t>r</w:t>
      </w:r>
      <w:r>
        <w:rPr>
          <w:spacing w:val="-2"/>
          <w:w w:val="95"/>
          <w:sz w:val="12"/>
        </w:rPr>
        <w:t>a</w:t>
      </w:r>
      <w:r>
        <w:rPr>
          <w:spacing w:val="-2"/>
          <w:w w:val="103"/>
          <w:sz w:val="12"/>
        </w:rPr>
        <w:t>n</w:t>
      </w:r>
      <w:r>
        <w:rPr>
          <w:spacing w:val="-2"/>
          <w:w w:val="86"/>
          <w:sz w:val="12"/>
        </w:rPr>
        <w:t>s</w:t>
      </w:r>
      <w:r>
        <w:rPr>
          <w:spacing w:val="5"/>
          <w:w w:val="108"/>
          <w:sz w:val="12"/>
        </w:rPr>
        <w:t>p</w:t>
      </w:r>
      <w:r>
        <w:rPr>
          <w:spacing w:val="-2"/>
          <w:w w:val="101"/>
          <w:sz w:val="12"/>
        </w:rPr>
        <w:t>o</w:t>
      </w:r>
      <w:r>
        <w:rPr>
          <w:spacing w:val="-1"/>
          <w:w w:val="85"/>
          <w:sz w:val="12"/>
        </w:rPr>
        <w:t>r</w:t>
      </w:r>
      <w:r>
        <w:rPr>
          <w:spacing w:val="1"/>
          <w:w w:val="97"/>
          <w:sz w:val="12"/>
        </w:rPr>
        <w:t>t</w:t>
      </w:r>
      <w:r>
        <w:rPr>
          <w:w w:val="98"/>
          <w:sz w:val="12"/>
        </w:rPr>
        <w:t>e</w:t>
      </w:r>
      <w:r>
        <w:rPr>
          <w:spacing w:val="-8"/>
          <w:sz w:val="12"/>
        </w:rPr>
        <w:t> </w:t>
      </w:r>
      <w:r>
        <w:rPr>
          <w:spacing w:val="-2"/>
          <w:w w:val="89"/>
          <w:sz w:val="12"/>
        </w:rPr>
        <w:t>2</w:t>
      </w:r>
      <w:r>
        <w:rPr>
          <w:w w:val="112"/>
          <w:sz w:val="12"/>
        </w:rPr>
        <w:t>0</w:t>
      </w:r>
      <w:r>
        <w:rPr>
          <w:spacing w:val="-2"/>
          <w:w w:val="89"/>
          <w:sz w:val="12"/>
        </w:rPr>
        <w:t>2</w:t>
      </w:r>
      <w:r>
        <w:rPr>
          <w:spacing w:val="2"/>
          <w:w w:val="112"/>
          <w:sz w:val="12"/>
        </w:rPr>
        <w:t>0</w:t>
      </w:r>
      <w:r>
        <w:rPr>
          <w:spacing w:val="-1"/>
          <w:w w:val="79"/>
          <w:sz w:val="12"/>
        </w:rPr>
        <w:t>-</w:t>
      </w:r>
      <w:r>
        <w:rPr>
          <w:spacing w:val="-2"/>
          <w:w w:val="89"/>
          <w:sz w:val="12"/>
        </w:rPr>
        <w:t>2</w:t>
      </w:r>
      <w:r>
        <w:rPr>
          <w:w w:val="112"/>
          <w:sz w:val="12"/>
        </w:rPr>
        <w:t>0</w:t>
      </w:r>
      <w:r>
        <w:rPr>
          <w:spacing w:val="-2"/>
          <w:w w:val="89"/>
          <w:sz w:val="12"/>
        </w:rPr>
        <w:t>2</w:t>
      </w:r>
      <w:r>
        <w:rPr>
          <w:spacing w:val="1"/>
          <w:w w:val="91"/>
          <w:sz w:val="12"/>
        </w:rPr>
        <w:t>4</w:t>
      </w:r>
      <w:r>
        <w:rPr>
          <w:w w:val="53"/>
          <w:sz w:val="12"/>
        </w:rPr>
        <w:t>.</w:t>
      </w:r>
      <w:r>
        <w:rPr>
          <w:spacing w:val="-9"/>
          <w:sz w:val="12"/>
        </w:rPr>
        <w:t> </w:t>
      </w:r>
      <w:r>
        <w:rPr>
          <w:spacing w:val="-1"/>
          <w:w w:val="88"/>
          <w:sz w:val="12"/>
        </w:rPr>
        <w:t>S</w:t>
      </w:r>
      <w:r>
        <w:rPr>
          <w:w w:val="98"/>
          <w:sz w:val="12"/>
        </w:rPr>
        <w:t>e</w:t>
      </w:r>
      <w:r>
        <w:rPr>
          <w:spacing w:val="-8"/>
          <w:sz w:val="12"/>
        </w:rPr>
        <w:t> </w:t>
      </w:r>
      <w:r>
        <w:rPr>
          <w:spacing w:val="-3"/>
          <w:w w:val="104"/>
          <w:sz w:val="12"/>
        </w:rPr>
        <w:t>h</w:t>
      </w:r>
      <w:r>
        <w:rPr>
          <w:spacing w:val="-2"/>
          <w:w w:val="95"/>
          <w:sz w:val="12"/>
        </w:rPr>
        <w:t>a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w w:val="103"/>
          <w:sz w:val="12"/>
        </w:rPr>
        <w:t>d</w:t>
      </w:r>
      <w:r>
        <w:rPr>
          <w:spacing w:val="1"/>
          <w:w w:val="103"/>
          <w:sz w:val="12"/>
        </w:rPr>
        <w:t>e</w:t>
      </w:r>
      <w:r>
        <w:rPr>
          <w:spacing w:val="-2"/>
          <w:w w:val="86"/>
          <w:sz w:val="12"/>
        </w:rPr>
        <w:t>s</w:t>
      </w:r>
      <w:r>
        <w:rPr>
          <w:spacing w:val="-2"/>
          <w:w w:val="95"/>
          <w:sz w:val="12"/>
        </w:rPr>
        <w:t>a</w:t>
      </w:r>
      <w:r>
        <w:rPr>
          <w:spacing w:val="-1"/>
          <w:w w:val="85"/>
          <w:sz w:val="12"/>
        </w:rPr>
        <w:t>r</w:t>
      </w:r>
      <w:r>
        <w:rPr>
          <w:spacing w:val="3"/>
          <w:w w:val="85"/>
          <w:sz w:val="12"/>
        </w:rPr>
        <w:t>r</w:t>
      </w:r>
      <w:r>
        <w:rPr>
          <w:spacing w:val="-2"/>
          <w:w w:val="101"/>
          <w:sz w:val="12"/>
        </w:rPr>
        <w:t>o</w:t>
      </w:r>
      <w:r>
        <w:rPr>
          <w:w w:val="99"/>
          <w:sz w:val="12"/>
        </w:rPr>
        <w:t>ll</w:t>
      </w:r>
      <w:r>
        <w:rPr>
          <w:spacing w:val="-2"/>
          <w:w w:val="95"/>
          <w:sz w:val="12"/>
        </w:rPr>
        <w:t>a</w:t>
      </w:r>
      <w:r>
        <w:rPr>
          <w:w w:val="105"/>
          <w:sz w:val="12"/>
        </w:rPr>
        <w:t>do</w:t>
      </w:r>
      <w:r>
        <w:rPr>
          <w:spacing w:val="-11"/>
          <w:sz w:val="12"/>
        </w:rPr>
        <w:t> </w:t>
      </w:r>
      <w:r>
        <w:rPr>
          <w:w w:val="99"/>
          <w:sz w:val="12"/>
        </w:rPr>
        <w:t>l</w:t>
      </w:r>
      <w:r>
        <w:rPr>
          <w:spacing w:val="-2"/>
          <w:w w:val="101"/>
          <w:sz w:val="12"/>
        </w:rPr>
        <w:t>o</w:t>
      </w:r>
      <w:r>
        <w:rPr>
          <w:w w:val="86"/>
          <w:sz w:val="12"/>
        </w:rPr>
        <w:t>s</w:t>
      </w:r>
      <w:r>
        <w:rPr>
          <w:spacing w:val="-10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spacing w:val="-2"/>
          <w:w w:val="86"/>
          <w:sz w:val="12"/>
        </w:rPr>
        <w:t>s</w:t>
      </w:r>
      <w:r>
        <w:rPr>
          <w:spacing w:val="1"/>
          <w:w w:val="97"/>
          <w:sz w:val="12"/>
        </w:rPr>
        <w:t>t</w:t>
      </w:r>
      <w:r>
        <w:rPr>
          <w:spacing w:val="-1"/>
          <w:w w:val="101"/>
          <w:sz w:val="12"/>
        </w:rPr>
        <w:t>u</w:t>
      </w:r>
      <w:r>
        <w:rPr>
          <w:w w:val="104"/>
          <w:sz w:val="12"/>
        </w:rPr>
        <w:t>d</w:t>
      </w:r>
      <w:r>
        <w:rPr>
          <w:spacing w:val="2"/>
          <w:w w:val="104"/>
          <w:sz w:val="12"/>
        </w:rPr>
        <w:t>i</w:t>
      </w:r>
      <w:r>
        <w:rPr>
          <w:spacing w:val="-2"/>
          <w:w w:val="101"/>
          <w:sz w:val="12"/>
        </w:rPr>
        <w:t>o</w:t>
      </w:r>
      <w:r>
        <w:rPr>
          <w:w w:val="86"/>
          <w:sz w:val="12"/>
        </w:rPr>
        <w:t>s </w:t>
      </w:r>
      <w:r>
        <w:rPr>
          <w:spacing w:val="1"/>
          <w:w w:val="97"/>
          <w:sz w:val="12"/>
        </w:rPr>
        <w:t>t</w:t>
      </w:r>
      <w:r>
        <w:rPr>
          <w:spacing w:val="1"/>
          <w:w w:val="98"/>
          <w:sz w:val="12"/>
        </w:rPr>
        <w:t>é</w:t>
      </w:r>
      <w:r>
        <w:rPr>
          <w:w w:val="105"/>
          <w:sz w:val="12"/>
        </w:rPr>
        <w:t>c</w:t>
      </w:r>
      <w:r>
        <w:rPr>
          <w:spacing w:val="-2"/>
          <w:w w:val="105"/>
          <w:sz w:val="12"/>
        </w:rPr>
        <w:t>n</w:t>
      </w:r>
      <w:r>
        <w:rPr>
          <w:spacing w:val="2"/>
          <w:w w:val="95"/>
          <w:sz w:val="12"/>
        </w:rPr>
        <w:t>i</w:t>
      </w:r>
      <w:r>
        <w:rPr>
          <w:w w:val="104"/>
          <w:sz w:val="12"/>
        </w:rPr>
        <w:t>c</w:t>
      </w:r>
      <w:r>
        <w:rPr>
          <w:spacing w:val="-3"/>
          <w:w w:val="104"/>
          <w:sz w:val="12"/>
        </w:rPr>
        <w:t>o</w:t>
      </w:r>
      <w:r>
        <w:rPr>
          <w:spacing w:val="-1"/>
          <w:w w:val="86"/>
          <w:sz w:val="12"/>
        </w:rPr>
        <w:t>s</w:t>
      </w:r>
      <w:r>
        <w:rPr>
          <w:spacing w:val="-1"/>
          <w:w w:val="79"/>
          <w:sz w:val="12"/>
        </w:rPr>
        <w:t>-</w:t>
      </w:r>
      <w:r>
        <w:rPr>
          <w:spacing w:val="1"/>
          <w:w w:val="98"/>
          <w:sz w:val="12"/>
        </w:rPr>
        <w:t>e</w:t>
      </w:r>
      <w:r>
        <w:rPr>
          <w:w w:val="104"/>
          <w:sz w:val="12"/>
        </w:rPr>
        <w:t>c</w:t>
      </w:r>
      <w:r>
        <w:rPr>
          <w:spacing w:val="-3"/>
          <w:w w:val="104"/>
          <w:sz w:val="12"/>
        </w:rPr>
        <w:t>o</w:t>
      </w:r>
      <w:r>
        <w:rPr>
          <w:spacing w:val="-2"/>
          <w:w w:val="103"/>
          <w:sz w:val="12"/>
        </w:rPr>
        <w:t>n</w:t>
      </w:r>
      <w:r>
        <w:rPr>
          <w:spacing w:val="-2"/>
          <w:w w:val="101"/>
          <w:sz w:val="12"/>
        </w:rPr>
        <w:t>ó</w:t>
      </w:r>
      <w:r>
        <w:rPr>
          <w:spacing w:val="-1"/>
          <w:w w:val="107"/>
          <w:sz w:val="12"/>
        </w:rPr>
        <w:t>m</w:t>
      </w:r>
      <w:r>
        <w:rPr>
          <w:spacing w:val="2"/>
          <w:w w:val="95"/>
          <w:sz w:val="12"/>
        </w:rPr>
        <w:t>i</w:t>
      </w:r>
      <w:r>
        <w:rPr>
          <w:w w:val="104"/>
          <w:sz w:val="12"/>
        </w:rPr>
        <w:t>c</w:t>
      </w:r>
      <w:r>
        <w:rPr>
          <w:spacing w:val="-3"/>
          <w:w w:val="104"/>
          <w:sz w:val="12"/>
        </w:rPr>
        <w:t>o</w:t>
      </w:r>
      <w:r>
        <w:rPr>
          <w:spacing w:val="-2"/>
          <w:w w:val="86"/>
          <w:sz w:val="12"/>
        </w:rPr>
        <w:t>s</w:t>
      </w:r>
      <w:r>
        <w:rPr>
          <w:w w:val="52"/>
          <w:sz w:val="12"/>
        </w:rPr>
        <w:t>,</w:t>
      </w:r>
      <w:r>
        <w:rPr>
          <w:spacing w:val="-8"/>
          <w:sz w:val="12"/>
        </w:rPr>
        <w:t> </w:t>
      </w:r>
      <w:r>
        <w:rPr>
          <w:w w:val="103"/>
          <w:sz w:val="12"/>
        </w:rPr>
        <w:t>que</w:t>
      </w:r>
      <w:r>
        <w:rPr>
          <w:spacing w:val="-8"/>
          <w:sz w:val="12"/>
        </w:rPr>
        <w:t> </w:t>
      </w:r>
      <w:r>
        <w:rPr>
          <w:w w:val="108"/>
          <w:sz w:val="12"/>
        </w:rPr>
        <w:t>p</w:t>
      </w:r>
      <w:r>
        <w:rPr>
          <w:spacing w:val="1"/>
          <w:w w:val="98"/>
          <w:sz w:val="12"/>
        </w:rPr>
        <w:t>e</w:t>
      </w:r>
      <w:r>
        <w:rPr>
          <w:spacing w:val="-1"/>
          <w:w w:val="85"/>
          <w:sz w:val="12"/>
        </w:rPr>
        <w:t>r</w:t>
      </w:r>
      <w:r>
        <w:rPr>
          <w:spacing w:val="-1"/>
          <w:w w:val="107"/>
          <w:sz w:val="12"/>
        </w:rPr>
        <w:t>m</w:t>
      </w:r>
      <w:r>
        <w:rPr>
          <w:spacing w:val="2"/>
          <w:w w:val="95"/>
          <w:sz w:val="12"/>
        </w:rPr>
        <w:t>i</w:t>
      </w:r>
      <w:r>
        <w:rPr>
          <w:spacing w:val="1"/>
          <w:w w:val="97"/>
          <w:sz w:val="12"/>
        </w:rPr>
        <w:t>t</w:t>
      </w:r>
      <w:r>
        <w:rPr>
          <w:spacing w:val="1"/>
          <w:w w:val="98"/>
          <w:sz w:val="12"/>
        </w:rPr>
        <w:t>e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spacing w:val="-2"/>
          <w:w w:val="95"/>
          <w:sz w:val="12"/>
        </w:rPr>
        <w:t>a</w:t>
      </w:r>
      <w:r>
        <w:rPr>
          <w:spacing w:val="-2"/>
          <w:w w:val="103"/>
          <w:sz w:val="12"/>
        </w:rPr>
        <w:t>n</w:t>
      </w:r>
      <w:r>
        <w:rPr>
          <w:spacing w:val="-2"/>
          <w:w w:val="95"/>
          <w:sz w:val="12"/>
        </w:rPr>
        <w:t>a</w:t>
      </w:r>
      <w:r>
        <w:rPr>
          <w:w w:val="99"/>
          <w:sz w:val="12"/>
        </w:rPr>
        <w:t>l</w:t>
      </w:r>
      <w:r>
        <w:rPr>
          <w:spacing w:val="2"/>
          <w:w w:val="95"/>
          <w:sz w:val="12"/>
        </w:rPr>
        <w:t>i</w:t>
      </w:r>
      <w:r>
        <w:rPr>
          <w:spacing w:val="-1"/>
          <w:w w:val="99"/>
          <w:sz w:val="12"/>
        </w:rPr>
        <w:t>z</w:t>
      </w:r>
      <w:r>
        <w:rPr>
          <w:spacing w:val="-2"/>
          <w:w w:val="95"/>
          <w:sz w:val="12"/>
        </w:rPr>
        <w:t>a</w:t>
      </w:r>
      <w:r>
        <w:rPr>
          <w:w w:val="85"/>
          <w:sz w:val="12"/>
        </w:rPr>
        <w:t>r</w:t>
      </w:r>
      <w:r>
        <w:rPr>
          <w:spacing w:val="-10"/>
          <w:sz w:val="12"/>
        </w:rPr>
        <w:t> </w:t>
      </w:r>
      <w:r>
        <w:rPr>
          <w:spacing w:val="-1"/>
          <w:w w:val="107"/>
          <w:sz w:val="12"/>
        </w:rPr>
        <w:t>m</w:t>
      </w:r>
      <w:r>
        <w:rPr>
          <w:spacing w:val="-1"/>
          <w:w w:val="101"/>
          <w:sz w:val="12"/>
        </w:rPr>
        <w:t>ú</w:t>
      </w:r>
      <w:r>
        <w:rPr>
          <w:w w:val="99"/>
          <w:sz w:val="12"/>
        </w:rPr>
        <w:t>l</w:t>
      </w:r>
      <w:r>
        <w:rPr>
          <w:spacing w:val="1"/>
          <w:w w:val="97"/>
          <w:sz w:val="12"/>
        </w:rPr>
        <w:t>t</w:t>
      </w:r>
      <w:r>
        <w:rPr>
          <w:spacing w:val="2"/>
          <w:w w:val="95"/>
          <w:sz w:val="12"/>
        </w:rPr>
        <w:t>i</w:t>
      </w:r>
      <w:r>
        <w:rPr>
          <w:w w:val="108"/>
          <w:sz w:val="12"/>
        </w:rPr>
        <w:t>p</w:t>
      </w:r>
      <w:r>
        <w:rPr>
          <w:w w:val="99"/>
          <w:sz w:val="12"/>
        </w:rPr>
        <w:t>l</w:t>
      </w:r>
      <w:r>
        <w:rPr>
          <w:spacing w:val="1"/>
          <w:w w:val="98"/>
          <w:sz w:val="12"/>
        </w:rPr>
        <w:t>e</w:t>
      </w:r>
      <w:r>
        <w:rPr>
          <w:w w:val="86"/>
          <w:sz w:val="12"/>
        </w:rPr>
        <w:t>s</w:t>
      </w:r>
      <w:r>
        <w:rPr>
          <w:spacing w:val="-10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spacing w:val="-2"/>
          <w:w w:val="86"/>
          <w:sz w:val="12"/>
        </w:rPr>
        <w:t>s</w:t>
      </w:r>
      <w:r>
        <w:rPr>
          <w:w w:val="102"/>
          <w:sz w:val="12"/>
        </w:rPr>
        <w:t>c</w:t>
      </w:r>
      <w:r>
        <w:rPr>
          <w:spacing w:val="1"/>
          <w:w w:val="102"/>
          <w:sz w:val="12"/>
        </w:rPr>
        <w:t>e</w:t>
      </w:r>
      <w:r>
        <w:rPr>
          <w:spacing w:val="-2"/>
          <w:w w:val="103"/>
          <w:sz w:val="12"/>
        </w:rPr>
        <w:t>n</w:t>
      </w:r>
      <w:r>
        <w:rPr>
          <w:spacing w:val="-2"/>
          <w:w w:val="95"/>
          <w:sz w:val="12"/>
        </w:rPr>
        <w:t>a</w:t>
      </w:r>
      <w:r>
        <w:rPr>
          <w:spacing w:val="-1"/>
          <w:w w:val="85"/>
          <w:sz w:val="12"/>
        </w:rPr>
        <w:t>r</w:t>
      </w:r>
      <w:r>
        <w:rPr>
          <w:spacing w:val="2"/>
          <w:w w:val="95"/>
          <w:sz w:val="12"/>
        </w:rPr>
        <w:t>i</w:t>
      </w:r>
      <w:r>
        <w:rPr>
          <w:spacing w:val="-2"/>
          <w:w w:val="101"/>
          <w:sz w:val="12"/>
        </w:rPr>
        <w:t>o</w:t>
      </w:r>
      <w:r>
        <w:rPr>
          <w:w w:val="86"/>
          <w:sz w:val="12"/>
        </w:rPr>
        <w:t>s</w:t>
      </w:r>
      <w:r>
        <w:rPr>
          <w:spacing w:val="-10"/>
          <w:sz w:val="12"/>
        </w:rPr>
        <w:t> </w:t>
      </w:r>
      <w:r>
        <w:rPr>
          <w:w w:val="103"/>
          <w:sz w:val="12"/>
        </w:rPr>
        <w:t>de</w:t>
      </w:r>
      <w:r>
        <w:rPr>
          <w:spacing w:val="-8"/>
          <w:sz w:val="12"/>
        </w:rPr>
        <w:t> </w:t>
      </w:r>
      <w:r>
        <w:rPr>
          <w:w w:val="99"/>
          <w:sz w:val="12"/>
        </w:rPr>
        <w:t>l</w:t>
      </w:r>
      <w:r>
        <w:rPr>
          <w:w w:val="95"/>
          <w:sz w:val="12"/>
        </w:rPr>
        <w:t>a </w:t>
      </w:r>
      <w:r>
        <w:rPr>
          <w:w w:val="95"/>
          <w:sz w:val="12"/>
        </w:rPr>
        <w:t>expansión</w:t>
      </w:r>
      <w:r>
        <w:rPr>
          <w:spacing w:val="-2"/>
          <w:w w:val="95"/>
          <w:sz w:val="12"/>
        </w:rPr>
        <w:t> </w:t>
      </w:r>
      <w:r>
        <w:rPr>
          <w:w w:val="95"/>
          <w:sz w:val="12"/>
        </w:rPr>
        <w:t>del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sistema</w:t>
      </w:r>
      <w:r>
        <w:rPr>
          <w:spacing w:val="-2"/>
          <w:w w:val="95"/>
          <w:sz w:val="12"/>
        </w:rPr>
        <w:t> </w:t>
      </w:r>
      <w:r>
        <w:rPr>
          <w:w w:val="95"/>
          <w:sz w:val="12"/>
        </w:rPr>
        <w:t>de</w:t>
      </w:r>
      <w:r>
        <w:rPr>
          <w:spacing w:val="3"/>
          <w:w w:val="95"/>
          <w:sz w:val="12"/>
        </w:rPr>
        <w:t> </w:t>
      </w:r>
      <w:r>
        <w:rPr>
          <w:w w:val="95"/>
          <w:sz w:val="12"/>
        </w:rPr>
        <w:t>generación</w:t>
      </w:r>
      <w:r>
        <w:rPr>
          <w:spacing w:val="-2"/>
          <w:w w:val="95"/>
          <w:sz w:val="12"/>
        </w:rPr>
        <w:t> </w:t>
      </w:r>
      <w:r>
        <w:rPr>
          <w:w w:val="95"/>
          <w:sz w:val="12"/>
        </w:rPr>
        <w:t>y</w:t>
      </w:r>
      <w:r>
        <w:rPr>
          <w:spacing w:val="-2"/>
          <w:w w:val="95"/>
          <w:sz w:val="12"/>
        </w:rPr>
        <w:t> </w:t>
      </w:r>
      <w:r>
        <w:rPr>
          <w:w w:val="95"/>
          <w:sz w:val="12"/>
        </w:rPr>
        <w:t>así</w:t>
      </w:r>
      <w:r>
        <w:rPr>
          <w:spacing w:val="4"/>
          <w:w w:val="95"/>
          <w:sz w:val="12"/>
        </w:rPr>
        <w:t> </w:t>
      </w:r>
      <w:r>
        <w:rPr>
          <w:w w:val="95"/>
          <w:sz w:val="12"/>
        </w:rPr>
        <w:t>establecer</w:t>
      </w:r>
      <w:r>
        <w:rPr>
          <w:spacing w:val="-1"/>
          <w:w w:val="95"/>
          <w:sz w:val="12"/>
        </w:rPr>
        <w:t> </w:t>
      </w:r>
      <w:r>
        <w:rPr>
          <w:w w:val="95"/>
          <w:sz w:val="12"/>
        </w:rPr>
        <w:t>las directrices para</w:t>
      </w:r>
      <w:r>
        <w:rPr>
          <w:spacing w:val="1"/>
          <w:w w:val="95"/>
          <w:sz w:val="12"/>
        </w:rPr>
        <w:t> </w:t>
      </w:r>
      <w:r>
        <w:rPr>
          <w:w w:val="95"/>
          <w:sz w:val="12"/>
        </w:rPr>
        <w:t>determinar</w:t>
      </w:r>
      <w:r>
        <w:rPr>
          <w:spacing w:val="3"/>
          <w:w w:val="95"/>
          <w:sz w:val="12"/>
        </w:rPr>
        <w:t> </w:t>
      </w:r>
      <w:r>
        <w:rPr>
          <w:w w:val="95"/>
          <w:sz w:val="12"/>
        </w:rPr>
        <w:t>las</w:t>
      </w:r>
      <w:r>
        <w:rPr>
          <w:spacing w:val="4"/>
          <w:w w:val="95"/>
          <w:sz w:val="12"/>
        </w:rPr>
        <w:t> </w:t>
      </w:r>
      <w:r>
        <w:rPr>
          <w:w w:val="95"/>
          <w:sz w:val="12"/>
        </w:rPr>
        <w:t>futuras</w:t>
      </w:r>
      <w:r>
        <w:rPr>
          <w:spacing w:val="4"/>
          <w:w w:val="95"/>
          <w:sz w:val="12"/>
        </w:rPr>
        <w:t> </w:t>
      </w:r>
      <w:r>
        <w:rPr>
          <w:w w:val="95"/>
          <w:sz w:val="12"/>
        </w:rPr>
        <w:t>expansiones</w:t>
      </w:r>
      <w:r>
        <w:rPr>
          <w:spacing w:val="3"/>
          <w:w w:val="95"/>
          <w:sz w:val="12"/>
        </w:rPr>
        <w:t> </w:t>
      </w:r>
      <w:r>
        <w:rPr>
          <w:w w:val="95"/>
          <w:sz w:val="12"/>
        </w:rPr>
        <w:t>del</w:t>
      </w:r>
      <w:r>
        <w:rPr>
          <w:spacing w:val="7"/>
          <w:w w:val="95"/>
          <w:sz w:val="12"/>
        </w:rPr>
        <w:t> </w:t>
      </w:r>
      <w:r>
        <w:rPr>
          <w:w w:val="95"/>
          <w:sz w:val="12"/>
        </w:rPr>
        <w:t>sistema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de</w:t>
      </w:r>
      <w:r>
        <w:rPr>
          <w:spacing w:val="6"/>
          <w:w w:val="95"/>
          <w:sz w:val="12"/>
        </w:rPr>
        <w:t> </w:t>
      </w:r>
      <w:r>
        <w:rPr>
          <w:w w:val="95"/>
          <w:sz w:val="12"/>
        </w:rPr>
        <w:t>transporte</w:t>
      </w:r>
      <w:r>
        <w:rPr>
          <w:spacing w:val="7"/>
          <w:w w:val="95"/>
          <w:sz w:val="12"/>
        </w:rPr>
        <w:t> </w:t>
      </w:r>
      <w:r>
        <w:rPr>
          <w:w w:val="95"/>
          <w:sz w:val="12"/>
        </w:rPr>
        <w:t>de</w:t>
      </w:r>
      <w:r>
        <w:rPr>
          <w:spacing w:val="6"/>
          <w:w w:val="95"/>
          <w:sz w:val="12"/>
        </w:rPr>
        <w:t> </w:t>
      </w:r>
      <w:r>
        <w:rPr>
          <w:w w:val="95"/>
          <w:sz w:val="12"/>
        </w:rPr>
        <w:t>potencia</w:t>
      </w:r>
      <w:r>
        <w:rPr>
          <w:spacing w:val="-37"/>
          <w:w w:val="95"/>
          <w:sz w:val="12"/>
        </w:rPr>
        <w:t> </w:t>
      </w:r>
      <w:r>
        <w:rPr>
          <w:w w:val="95"/>
          <w:sz w:val="12"/>
        </w:rPr>
        <w:t>y</w:t>
      </w:r>
      <w:r>
        <w:rPr>
          <w:spacing w:val="4"/>
          <w:w w:val="95"/>
          <w:sz w:val="12"/>
        </w:rPr>
        <w:t> </w:t>
      </w:r>
      <w:r>
        <w:rPr>
          <w:w w:val="95"/>
          <w:sz w:val="12"/>
        </w:rPr>
        <w:t>energía</w:t>
      </w:r>
      <w:r>
        <w:rPr>
          <w:spacing w:val="5"/>
          <w:w w:val="95"/>
          <w:sz w:val="12"/>
        </w:rPr>
        <w:t> </w:t>
      </w:r>
      <w:r>
        <w:rPr>
          <w:w w:val="95"/>
          <w:sz w:val="12"/>
        </w:rPr>
        <w:t>eléctrica</w:t>
      </w:r>
      <w:r>
        <w:rPr>
          <w:spacing w:val="5"/>
          <w:w w:val="95"/>
          <w:sz w:val="12"/>
        </w:rPr>
        <w:t> </w:t>
      </w:r>
      <w:r>
        <w:rPr>
          <w:w w:val="95"/>
          <w:sz w:val="12"/>
        </w:rPr>
        <w:t>dentro</w:t>
      </w:r>
      <w:r>
        <w:rPr>
          <w:spacing w:val="4"/>
          <w:w w:val="95"/>
          <w:sz w:val="12"/>
        </w:rPr>
        <w:t> </w:t>
      </w:r>
      <w:r>
        <w:rPr>
          <w:w w:val="95"/>
          <w:sz w:val="12"/>
        </w:rPr>
        <w:t>del</w:t>
      </w:r>
      <w:r>
        <w:rPr>
          <w:spacing w:val="8"/>
          <w:w w:val="95"/>
          <w:sz w:val="12"/>
        </w:rPr>
        <w:t> </w:t>
      </w:r>
      <w:r>
        <w:rPr>
          <w:w w:val="95"/>
          <w:sz w:val="12"/>
        </w:rPr>
        <w:t>territorio</w:t>
      </w:r>
      <w:r>
        <w:rPr>
          <w:spacing w:val="5"/>
          <w:w w:val="95"/>
          <w:sz w:val="12"/>
        </w:rPr>
        <w:t> </w:t>
      </w:r>
      <w:r>
        <w:rPr>
          <w:w w:val="95"/>
          <w:sz w:val="12"/>
        </w:rPr>
        <w:t>nacional.</w:t>
      </w:r>
      <w:r>
        <w:rPr>
          <w:spacing w:val="7"/>
          <w:w w:val="95"/>
          <w:sz w:val="12"/>
        </w:rPr>
        <w:t> </w:t>
      </w:r>
      <w:r>
        <w:rPr>
          <w:w w:val="95"/>
          <w:sz w:val="12"/>
        </w:rPr>
        <w:t>Esta</w:t>
      </w:r>
      <w:r>
        <w:rPr>
          <w:spacing w:val="5"/>
          <w:w w:val="95"/>
          <w:sz w:val="12"/>
        </w:rPr>
        <w:t> </w:t>
      </w:r>
      <w:r>
        <w:rPr>
          <w:w w:val="95"/>
          <w:sz w:val="12"/>
        </w:rPr>
        <w:t>información</w:t>
      </w:r>
      <w:r>
        <w:rPr>
          <w:spacing w:val="1"/>
          <w:w w:val="95"/>
          <w:sz w:val="12"/>
        </w:rPr>
        <w:t> </w:t>
      </w:r>
      <w:r>
        <w:rPr>
          <w:sz w:val="12"/>
        </w:rPr>
        <w:t>también contempla la ampliación del Sistema Nacional Interconectado</w:t>
      </w:r>
      <w:r>
        <w:rPr>
          <w:spacing w:val="1"/>
          <w:sz w:val="12"/>
        </w:rPr>
        <w:t> </w:t>
      </w:r>
      <w:r>
        <w:rPr>
          <w:spacing w:val="-1"/>
          <w:sz w:val="12"/>
        </w:rPr>
        <w:t>a</w:t>
      </w:r>
      <w:r>
        <w:rPr>
          <w:spacing w:val="-11"/>
          <w:sz w:val="12"/>
        </w:rPr>
        <w:t> </w:t>
      </w:r>
      <w:r>
        <w:rPr>
          <w:spacing w:val="-1"/>
          <w:sz w:val="12"/>
        </w:rPr>
        <w:t>efecto</w:t>
      </w:r>
      <w:r>
        <w:rPr>
          <w:spacing w:val="-11"/>
          <w:sz w:val="12"/>
        </w:rPr>
        <w:t> </w:t>
      </w:r>
      <w:r>
        <w:rPr>
          <w:sz w:val="12"/>
        </w:rPr>
        <w:t>de</w:t>
      </w:r>
      <w:r>
        <w:rPr>
          <w:spacing w:val="-6"/>
          <w:sz w:val="12"/>
        </w:rPr>
        <w:t> </w:t>
      </w:r>
      <w:r>
        <w:rPr>
          <w:sz w:val="12"/>
        </w:rPr>
        <w:t>alcanzar</w:t>
      </w:r>
      <w:r>
        <w:rPr>
          <w:spacing w:val="-10"/>
          <w:sz w:val="12"/>
        </w:rPr>
        <w:t> </w:t>
      </w:r>
      <w:r>
        <w:rPr>
          <w:sz w:val="12"/>
        </w:rPr>
        <w:t>a</w:t>
      </w:r>
      <w:r>
        <w:rPr>
          <w:spacing w:val="-11"/>
          <w:sz w:val="12"/>
        </w:rPr>
        <w:t> </w:t>
      </w:r>
      <w:r>
        <w:rPr>
          <w:sz w:val="12"/>
        </w:rPr>
        <w:t>la</w:t>
      </w:r>
      <w:r>
        <w:rPr>
          <w:spacing w:val="-11"/>
          <w:sz w:val="12"/>
        </w:rPr>
        <w:t> </w:t>
      </w:r>
      <w:r>
        <w:rPr>
          <w:sz w:val="12"/>
        </w:rPr>
        <w:t>población</w:t>
      </w:r>
      <w:r>
        <w:rPr>
          <w:spacing w:val="-11"/>
          <w:sz w:val="12"/>
        </w:rPr>
        <w:t> </w:t>
      </w:r>
      <w:r>
        <w:rPr>
          <w:sz w:val="12"/>
        </w:rPr>
        <w:t>que</w:t>
      </w:r>
      <w:r>
        <w:rPr>
          <w:spacing w:val="-8"/>
          <w:sz w:val="12"/>
        </w:rPr>
        <w:t> </w:t>
      </w:r>
      <w:r>
        <w:rPr>
          <w:sz w:val="12"/>
        </w:rPr>
        <w:t>aún</w:t>
      </w:r>
      <w:r>
        <w:rPr>
          <w:spacing w:val="-10"/>
          <w:sz w:val="12"/>
        </w:rPr>
        <w:t> </w:t>
      </w:r>
      <w:r>
        <w:rPr>
          <w:sz w:val="12"/>
        </w:rPr>
        <w:t>no</w:t>
      </w:r>
      <w:r>
        <w:rPr>
          <w:spacing w:val="-11"/>
          <w:sz w:val="12"/>
        </w:rPr>
        <w:t> </w:t>
      </w:r>
      <w:r>
        <w:rPr>
          <w:sz w:val="12"/>
        </w:rPr>
        <w:t>cuenta</w:t>
      </w:r>
      <w:r>
        <w:rPr>
          <w:spacing w:val="-11"/>
          <w:sz w:val="12"/>
        </w:rPr>
        <w:t> </w:t>
      </w:r>
      <w:r>
        <w:rPr>
          <w:sz w:val="12"/>
        </w:rPr>
        <w:t>con</w:t>
      </w:r>
      <w:r>
        <w:rPr>
          <w:spacing w:val="-11"/>
          <w:sz w:val="12"/>
        </w:rPr>
        <w:t> </w:t>
      </w:r>
      <w:r>
        <w:rPr>
          <w:sz w:val="12"/>
        </w:rPr>
        <w:t>el</w:t>
      </w:r>
      <w:r>
        <w:rPr>
          <w:spacing w:val="-8"/>
          <w:sz w:val="12"/>
        </w:rPr>
        <w:t> </w:t>
      </w:r>
      <w:r>
        <w:rPr>
          <w:sz w:val="12"/>
        </w:rPr>
        <w:t>servicio</w:t>
      </w:r>
      <w:r>
        <w:rPr>
          <w:spacing w:val="-11"/>
          <w:sz w:val="12"/>
        </w:rPr>
        <w:t> </w:t>
      </w:r>
      <w:r>
        <w:rPr>
          <w:sz w:val="12"/>
        </w:rPr>
        <w:t>de</w:t>
      </w:r>
      <w:r>
        <w:rPr>
          <w:spacing w:val="1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spacing w:val="-2"/>
          <w:w w:val="103"/>
          <w:sz w:val="12"/>
        </w:rPr>
        <w:t>n</w:t>
      </w:r>
      <w:r>
        <w:rPr>
          <w:spacing w:val="1"/>
          <w:w w:val="98"/>
          <w:sz w:val="12"/>
        </w:rPr>
        <w:t>e</w:t>
      </w:r>
      <w:r>
        <w:rPr>
          <w:spacing w:val="-1"/>
          <w:w w:val="85"/>
          <w:sz w:val="12"/>
        </w:rPr>
        <w:t>r</w:t>
      </w:r>
      <w:r>
        <w:rPr>
          <w:w w:val="101"/>
          <w:sz w:val="12"/>
        </w:rPr>
        <w:t>g</w:t>
      </w:r>
      <w:r>
        <w:rPr>
          <w:spacing w:val="2"/>
          <w:w w:val="95"/>
          <w:sz w:val="12"/>
        </w:rPr>
        <w:t>í</w:t>
      </w:r>
      <w:r>
        <w:rPr>
          <w:w w:val="95"/>
          <w:sz w:val="12"/>
        </w:rPr>
        <w:t>a</w:t>
      </w:r>
      <w:r>
        <w:rPr>
          <w:spacing w:val="-11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w w:val="99"/>
          <w:sz w:val="12"/>
        </w:rPr>
        <w:t>l</w:t>
      </w:r>
      <w:r>
        <w:rPr>
          <w:spacing w:val="1"/>
          <w:w w:val="98"/>
          <w:sz w:val="12"/>
        </w:rPr>
        <w:t>é</w:t>
      </w:r>
      <w:r>
        <w:rPr>
          <w:spacing w:val="-5"/>
          <w:w w:val="107"/>
          <w:sz w:val="12"/>
        </w:rPr>
        <w:t>c</w:t>
      </w:r>
      <w:r>
        <w:rPr>
          <w:spacing w:val="1"/>
          <w:w w:val="97"/>
          <w:sz w:val="12"/>
        </w:rPr>
        <w:t>t</w:t>
      </w:r>
      <w:r>
        <w:rPr>
          <w:spacing w:val="-1"/>
          <w:w w:val="85"/>
          <w:sz w:val="12"/>
        </w:rPr>
        <w:t>r</w:t>
      </w:r>
      <w:r>
        <w:rPr>
          <w:spacing w:val="2"/>
          <w:w w:val="95"/>
          <w:sz w:val="12"/>
        </w:rPr>
        <w:t>i</w:t>
      </w:r>
      <w:r>
        <w:rPr>
          <w:w w:val="101"/>
          <w:sz w:val="12"/>
        </w:rPr>
        <w:t>c</w:t>
      </w:r>
      <w:r>
        <w:rPr>
          <w:spacing w:val="-2"/>
          <w:w w:val="101"/>
          <w:sz w:val="12"/>
        </w:rPr>
        <w:t>a</w:t>
      </w:r>
      <w:r>
        <w:rPr>
          <w:w w:val="53"/>
          <w:sz w:val="12"/>
        </w:rPr>
        <w:t>.</w:t>
      </w:r>
      <w:r>
        <w:rPr>
          <w:spacing w:val="-9"/>
          <w:sz w:val="12"/>
        </w:rPr>
        <w:t> </w:t>
      </w:r>
      <w:r>
        <w:rPr>
          <w:w w:val="92"/>
          <w:sz w:val="12"/>
        </w:rPr>
        <w:t>L</w:t>
      </w:r>
      <w:r>
        <w:rPr>
          <w:spacing w:val="-2"/>
          <w:w w:val="101"/>
          <w:sz w:val="12"/>
        </w:rPr>
        <w:t>o</w:t>
      </w:r>
      <w:r>
        <w:rPr>
          <w:w w:val="86"/>
          <w:sz w:val="12"/>
        </w:rPr>
        <w:t>s</w:t>
      </w:r>
      <w:r>
        <w:rPr>
          <w:spacing w:val="-10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spacing w:val="-2"/>
          <w:w w:val="86"/>
          <w:sz w:val="12"/>
        </w:rPr>
        <w:t>s</w:t>
      </w:r>
      <w:r>
        <w:rPr>
          <w:spacing w:val="1"/>
          <w:w w:val="97"/>
          <w:sz w:val="12"/>
        </w:rPr>
        <w:t>t</w:t>
      </w:r>
      <w:r>
        <w:rPr>
          <w:spacing w:val="-1"/>
          <w:w w:val="101"/>
          <w:sz w:val="12"/>
        </w:rPr>
        <w:t>u</w:t>
      </w:r>
      <w:r>
        <w:rPr>
          <w:w w:val="104"/>
          <w:sz w:val="12"/>
        </w:rPr>
        <w:t>d</w:t>
      </w:r>
      <w:r>
        <w:rPr>
          <w:spacing w:val="2"/>
          <w:w w:val="104"/>
          <w:sz w:val="12"/>
        </w:rPr>
        <w:t>i</w:t>
      </w:r>
      <w:r>
        <w:rPr>
          <w:spacing w:val="-2"/>
          <w:w w:val="101"/>
          <w:sz w:val="12"/>
        </w:rPr>
        <w:t>o</w:t>
      </w:r>
      <w:r>
        <w:rPr>
          <w:w w:val="86"/>
          <w:sz w:val="12"/>
        </w:rPr>
        <w:t>s</w:t>
      </w:r>
      <w:r>
        <w:rPr>
          <w:spacing w:val="-10"/>
          <w:sz w:val="12"/>
        </w:rPr>
        <w:t> </w:t>
      </w:r>
      <w:r>
        <w:rPr>
          <w:w w:val="83"/>
          <w:sz w:val="12"/>
        </w:rPr>
        <w:t>y</w:t>
      </w:r>
      <w:r>
        <w:rPr>
          <w:spacing w:val="-11"/>
          <w:sz w:val="12"/>
        </w:rPr>
        <w:t> </w:t>
      </w:r>
      <w:r>
        <w:rPr>
          <w:w w:val="99"/>
          <w:sz w:val="12"/>
        </w:rPr>
        <w:t>l</w:t>
      </w:r>
      <w:r>
        <w:rPr>
          <w:w w:val="95"/>
          <w:sz w:val="12"/>
        </w:rPr>
        <w:t>a</w:t>
      </w:r>
      <w:r>
        <w:rPr>
          <w:spacing w:val="-11"/>
          <w:sz w:val="12"/>
        </w:rPr>
        <w:t> </w:t>
      </w:r>
      <w:r>
        <w:rPr>
          <w:spacing w:val="-2"/>
          <w:w w:val="82"/>
          <w:sz w:val="12"/>
        </w:rPr>
        <w:t>v</w:t>
      </w:r>
      <w:r>
        <w:rPr>
          <w:spacing w:val="2"/>
          <w:w w:val="95"/>
          <w:sz w:val="12"/>
        </w:rPr>
        <w:t>i</w:t>
      </w:r>
      <w:r>
        <w:rPr>
          <w:spacing w:val="-2"/>
          <w:w w:val="86"/>
          <w:sz w:val="12"/>
        </w:rPr>
        <w:t>s</w:t>
      </w:r>
      <w:r>
        <w:rPr>
          <w:spacing w:val="2"/>
          <w:w w:val="95"/>
          <w:sz w:val="12"/>
        </w:rPr>
        <w:t>i</w:t>
      </w:r>
      <w:r>
        <w:rPr>
          <w:spacing w:val="-2"/>
          <w:w w:val="101"/>
          <w:sz w:val="12"/>
        </w:rPr>
        <w:t>ó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w w:val="103"/>
          <w:sz w:val="12"/>
        </w:rPr>
        <w:t>de</w:t>
      </w:r>
      <w:r>
        <w:rPr>
          <w:spacing w:val="-8"/>
          <w:sz w:val="12"/>
        </w:rPr>
        <w:t> </w:t>
      </w:r>
      <w:r>
        <w:rPr>
          <w:w w:val="99"/>
          <w:sz w:val="12"/>
        </w:rPr>
        <w:t>l</w:t>
      </w:r>
      <w:r>
        <w:rPr>
          <w:spacing w:val="-2"/>
          <w:w w:val="101"/>
          <w:sz w:val="12"/>
        </w:rPr>
        <w:t>o</w:t>
      </w:r>
      <w:r>
        <w:rPr>
          <w:w w:val="86"/>
          <w:sz w:val="12"/>
        </w:rPr>
        <w:t>s</w:t>
      </w:r>
      <w:r>
        <w:rPr>
          <w:spacing w:val="-10"/>
          <w:sz w:val="12"/>
        </w:rPr>
        <w:t> </w:t>
      </w:r>
      <w:r>
        <w:rPr>
          <w:w w:val="108"/>
          <w:sz w:val="12"/>
        </w:rPr>
        <w:t>p</w:t>
      </w:r>
      <w:r>
        <w:rPr>
          <w:w w:val="99"/>
          <w:sz w:val="12"/>
        </w:rPr>
        <w:t>l</w:t>
      </w:r>
      <w:r>
        <w:rPr>
          <w:spacing w:val="-2"/>
          <w:w w:val="95"/>
          <w:sz w:val="12"/>
        </w:rPr>
        <w:t>a</w:t>
      </w:r>
      <w:r>
        <w:rPr>
          <w:spacing w:val="-2"/>
          <w:w w:val="103"/>
          <w:sz w:val="12"/>
        </w:rPr>
        <w:t>n</w:t>
      </w:r>
      <w:r>
        <w:rPr>
          <w:spacing w:val="1"/>
          <w:w w:val="98"/>
          <w:sz w:val="12"/>
        </w:rPr>
        <w:t>e</w:t>
      </w:r>
      <w:r>
        <w:rPr>
          <w:w w:val="86"/>
          <w:sz w:val="12"/>
        </w:rPr>
        <w:t>s</w:t>
      </w:r>
      <w:r>
        <w:rPr>
          <w:spacing w:val="-10"/>
          <w:sz w:val="12"/>
        </w:rPr>
        <w:t> </w:t>
      </w:r>
      <w:r>
        <w:rPr>
          <w:spacing w:val="-2"/>
          <w:w w:val="86"/>
          <w:sz w:val="12"/>
        </w:rPr>
        <w:t>s</w:t>
      </w:r>
      <w:r>
        <w:rPr>
          <w:w w:val="98"/>
          <w:sz w:val="12"/>
        </w:rPr>
        <w:t>e</w:t>
      </w:r>
      <w:r>
        <w:rPr>
          <w:spacing w:val="-8"/>
          <w:sz w:val="12"/>
        </w:rPr>
        <w:t> </w:t>
      </w:r>
      <w:r>
        <w:rPr>
          <w:w w:val="108"/>
          <w:sz w:val="12"/>
        </w:rPr>
        <w:t>p</w:t>
      </w:r>
      <w:r>
        <w:rPr>
          <w:spacing w:val="-1"/>
          <w:w w:val="85"/>
          <w:sz w:val="12"/>
        </w:rPr>
        <w:t>r</w:t>
      </w:r>
      <w:r>
        <w:rPr>
          <w:spacing w:val="1"/>
          <w:w w:val="98"/>
          <w:sz w:val="12"/>
        </w:rPr>
        <w:t>e</w:t>
      </w:r>
      <w:r>
        <w:rPr>
          <w:spacing w:val="-2"/>
          <w:w w:val="86"/>
          <w:sz w:val="12"/>
        </w:rPr>
        <w:t>s</w:t>
      </w:r>
      <w:r>
        <w:rPr>
          <w:spacing w:val="1"/>
          <w:w w:val="98"/>
          <w:sz w:val="12"/>
        </w:rPr>
        <w:t>e</w:t>
      </w:r>
      <w:r>
        <w:rPr>
          <w:spacing w:val="-2"/>
          <w:w w:val="103"/>
          <w:sz w:val="12"/>
        </w:rPr>
        <w:t>n</w:t>
      </w:r>
      <w:r>
        <w:rPr>
          <w:spacing w:val="1"/>
          <w:w w:val="97"/>
          <w:sz w:val="12"/>
        </w:rPr>
        <w:t>t</w:t>
      </w:r>
      <w:r>
        <w:rPr>
          <w:spacing w:val="-2"/>
          <w:w w:val="95"/>
          <w:sz w:val="12"/>
        </w:rPr>
        <w:t>a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spacing w:val="-1"/>
          <w:w w:val="101"/>
          <w:sz w:val="12"/>
        </w:rPr>
        <w:t>u</w:t>
      </w:r>
      <w:r>
        <w:rPr>
          <w:w w:val="103"/>
          <w:sz w:val="12"/>
        </w:rPr>
        <w:t>n </w:t>
      </w:r>
      <w:r>
        <w:rPr>
          <w:spacing w:val="-3"/>
          <w:w w:val="104"/>
          <w:sz w:val="12"/>
        </w:rPr>
        <w:t>h</w:t>
      </w:r>
      <w:r>
        <w:rPr>
          <w:spacing w:val="-2"/>
          <w:w w:val="101"/>
          <w:sz w:val="12"/>
        </w:rPr>
        <w:t>o</w:t>
      </w:r>
      <w:r>
        <w:rPr>
          <w:spacing w:val="-1"/>
          <w:w w:val="85"/>
          <w:sz w:val="12"/>
        </w:rPr>
        <w:t>r</w:t>
      </w:r>
      <w:r>
        <w:rPr>
          <w:spacing w:val="2"/>
          <w:w w:val="95"/>
          <w:sz w:val="12"/>
        </w:rPr>
        <w:t>i</w:t>
      </w:r>
      <w:r>
        <w:rPr>
          <w:spacing w:val="-1"/>
          <w:w w:val="99"/>
          <w:sz w:val="12"/>
        </w:rPr>
        <w:t>z</w:t>
      </w:r>
      <w:r>
        <w:rPr>
          <w:spacing w:val="-2"/>
          <w:w w:val="101"/>
          <w:sz w:val="12"/>
        </w:rPr>
        <w:t>o</w:t>
      </w:r>
      <w:r>
        <w:rPr>
          <w:spacing w:val="-2"/>
          <w:w w:val="103"/>
          <w:sz w:val="12"/>
        </w:rPr>
        <w:t>n</w:t>
      </w:r>
      <w:r>
        <w:rPr>
          <w:spacing w:val="1"/>
          <w:w w:val="97"/>
          <w:sz w:val="12"/>
        </w:rPr>
        <w:t>t</w:t>
      </w:r>
      <w:r>
        <w:rPr>
          <w:w w:val="98"/>
          <w:sz w:val="12"/>
        </w:rPr>
        <w:t>e</w:t>
      </w:r>
      <w:r>
        <w:rPr>
          <w:spacing w:val="-8"/>
          <w:sz w:val="12"/>
        </w:rPr>
        <w:t> </w:t>
      </w:r>
      <w:r>
        <w:rPr>
          <w:w w:val="103"/>
          <w:sz w:val="12"/>
        </w:rPr>
        <w:t>que</w:t>
      </w:r>
      <w:r>
        <w:rPr>
          <w:spacing w:val="-8"/>
          <w:sz w:val="12"/>
        </w:rPr>
        <w:t> </w:t>
      </w:r>
      <w:r>
        <w:rPr>
          <w:w w:val="104"/>
          <w:sz w:val="12"/>
        </w:rPr>
        <w:t>c</w:t>
      </w:r>
      <w:r>
        <w:rPr>
          <w:spacing w:val="-1"/>
          <w:w w:val="104"/>
          <w:sz w:val="12"/>
        </w:rPr>
        <w:t>u</w:t>
      </w:r>
      <w:r>
        <w:rPr>
          <w:w w:val="99"/>
          <w:sz w:val="12"/>
        </w:rPr>
        <w:t>l</w:t>
      </w:r>
      <w:r>
        <w:rPr>
          <w:spacing w:val="-1"/>
          <w:w w:val="107"/>
          <w:sz w:val="12"/>
        </w:rPr>
        <w:t>m</w:t>
      </w:r>
      <w:r>
        <w:rPr>
          <w:spacing w:val="2"/>
          <w:w w:val="95"/>
          <w:sz w:val="12"/>
        </w:rPr>
        <w:t>i</w:t>
      </w:r>
      <w:r>
        <w:rPr>
          <w:spacing w:val="-2"/>
          <w:w w:val="103"/>
          <w:sz w:val="12"/>
        </w:rPr>
        <w:t>n</w:t>
      </w:r>
      <w:r>
        <w:rPr>
          <w:w w:val="95"/>
          <w:sz w:val="12"/>
        </w:rPr>
        <w:t>a</w:t>
      </w:r>
      <w:r>
        <w:rPr>
          <w:spacing w:val="-11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w w:val="99"/>
          <w:sz w:val="12"/>
        </w:rPr>
        <w:t>l</w:t>
      </w:r>
      <w:r>
        <w:rPr>
          <w:spacing w:val="-8"/>
          <w:sz w:val="12"/>
        </w:rPr>
        <w:t> </w:t>
      </w:r>
      <w:r>
        <w:rPr>
          <w:spacing w:val="-2"/>
          <w:w w:val="95"/>
          <w:sz w:val="12"/>
        </w:rPr>
        <w:t>a</w:t>
      </w:r>
      <w:r>
        <w:rPr>
          <w:spacing w:val="-2"/>
          <w:w w:val="103"/>
          <w:sz w:val="12"/>
        </w:rPr>
        <w:t>ñ</w:t>
      </w:r>
      <w:r>
        <w:rPr>
          <w:w w:val="101"/>
          <w:sz w:val="12"/>
        </w:rPr>
        <w:t>o</w:t>
      </w:r>
      <w:r>
        <w:rPr>
          <w:spacing w:val="-11"/>
          <w:sz w:val="12"/>
        </w:rPr>
        <w:t> </w:t>
      </w:r>
      <w:r>
        <w:rPr>
          <w:spacing w:val="-2"/>
          <w:w w:val="89"/>
          <w:sz w:val="12"/>
        </w:rPr>
        <w:t>2</w:t>
      </w:r>
      <w:r>
        <w:rPr>
          <w:w w:val="112"/>
          <w:sz w:val="12"/>
        </w:rPr>
        <w:t>0</w:t>
      </w:r>
      <w:r>
        <w:rPr>
          <w:spacing w:val="3"/>
          <w:w w:val="96"/>
          <w:sz w:val="12"/>
        </w:rPr>
        <w:t>5</w:t>
      </w:r>
      <w:r>
        <w:rPr>
          <w:spacing w:val="-2"/>
          <w:w w:val="89"/>
          <w:sz w:val="12"/>
        </w:rPr>
        <w:t>2</w:t>
      </w:r>
      <w:r>
        <w:rPr>
          <w:w w:val="53"/>
          <w:sz w:val="12"/>
        </w:rPr>
        <w:t>.</w:t>
      </w:r>
    </w:p>
    <w:p>
      <w:pPr>
        <w:spacing w:line="388" w:lineRule="auto" w:before="117"/>
        <w:ind w:left="180" w:right="1307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Se estima que la población</w:t>
      </w:r>
      <w:r>
        <w:rPr>
          <w:spacing w:val="1"/>
          <w:sz w:val="14"/>
        </w:rPr>
        <w:t> </w:t>
      </w:r>
      <w:r>
        <w:rPr>
          <w:spacing w:val="-1"/>
          <w:sz w:val="14"/>
        </w:rPr>
        <w:t>beneficiada </w:t>
      </w:r>
      <w:r>
        <w:rPr>
          <w:sz w:val="14"/>
        </w:rPr>
        <w:t>será de alrededor de</w:t>
      </w:r>
      <w:r>
        <w:rPr>
          <w:spacing w:val="1"/>
          <w:sz w:val="14"/>
        </w:rPr>
        <w:t> </w:t>
      </w:r>
      <w:r>
        <w:rPr>
          <w:w w:val="90"/>
          <w:sz w:val="14"/>
        </w:rPr>
        <w:t>198,864</w:t>
      </w:r>
      <w:r>
        <w:rPr>
          <w:spacing w:val="2"/>
          <w:w w:val="90"/>
          <w:sz w:val="14"/>
        </w:rPr>
        <w:t> </w:t>
      </w:r>
      <w:r>
        <w:rPr>
          <w:w w:val="90"/>
          <w:sz w:val="14"/>
        </w:rPr>
        <w:t>personas.</w:t>
      </w:r>
      <w:r>
        <w:rPr>
          <w:spacing w:val="7"/>
          <w:w w:val="90"/>
          <w:sz w:val="14"/>
        </w:rPr>
        <w:t> </w:t>
      </w:r>
      <w:r>
        <w:rPr>
          <w:w w:val="90"/>
          <w:sz w:val="14"/>
        </w:rPr>
        <w:t>Estas</w:t>
      </w:r>
      <w:r>
        <w:rPr>
          <w:spacing w:val="2"/>
          <w:w w:val="90"/>
          <w:sz w:val="14"/>
        </w:rPr>
        <w:t> </w:t>
      </w:r>
      <w:r>
        <w:rPr>
          <w:w w:val="90"/>
          <w:sz w:val="14"/>
        </w:rPr>
        <w:t>personas</w:t>
      </w:r>
      <w:r>
        <w:rPr>
          <w:spacing w:val="1"/>
          <w:w w:val="90"/>
          <w:sz w:val="14"/>
        </w:rPr>
        <w:t> </w:t>
      </w:r>
      <w:r>
        <w:rPr>
          <w:w w:val="95"/>
          <w:sz w:val="14"/>
        </w:rPr>
        <w:t>recibirán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6"/>
          <w:w w:val="95"/>
          <w:sz w:val="14"/>
        </w:rPr>
        <w:t> </w:t>
      </w:r>
      <w:r>
        <w:rPr>
          <w:w w:val="95"/>
          <w:sz w:val="14"/>
        </w:rPr>
        <w:t>beneficio</w:t>
      </w:r>
      <w:r>
        <w:rPr>
          <w:spacing w:val="6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7"/>
          <w:w w:val="95"/>
          <w:sz w:val="14"/>
        </w:rPr>
        <w:t> </w:t>
      </w:r>
      <w:r>
        <w:rPr>
          <w:w w:val="95"/>
          <w:sz w:val="14"/>
        </w:rPr>
        <w:t>energía</w:t>
      </w:r>
      <w:r>
        <w:rPr>
          <w:spacing w:val="1"/>
          <w:w w:val="95"/>
          <w:sz w:val="14"/>
        </w:rPr>
        <w:t> </w:t>
      </w:r>
      <w:r>
        <w:rPr>
          <w:w w:val="100"/>
          <w:sz w:val="14"/>
        </w:rPr>
        <w:t>elé</w:t>
      </w:r>
      <w:r>
        <w:rPr>
          <w:spacing w:val="-2"/>
          <w:w w:val="100"/>
          <w:sz w:val="14"/>
        </w:rPr>
        <w:t>c</w:t>
      </w:r>
      <w:r>
        <w:rPr>
          <w:spacing w:val="-1"/>
          <w:w w:val="97"/>
          <w:sz w:val="14"/>
        </w:rPr>
        <w:t>t</w:t>
      </w:r>
      <w:r>
        <w:rPr>
          <w:spacing w:val="1"/>
          <w:w w:val="85"/>
          <w:sz w:val="14"/>
        </w:rPr>
        <w:t>r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5"/>
          <w:sz w:val="14"/>
        </w:rPr>
        <w:t>a</w:t>
      </w:r>
      <w:r>
        <w:rPr>
          <w:w w:val="52"/>
          <w:sz w:val="14"/>
        </w:rPr>
        <w:t>,</w:t>
      </w:r>
      <w:r>
        <w:rPr>
          <w:spacing w:val="-9"/>
          <w:sz w:val="14"/>
        </w:rPr>
        <w:t> </w:t>
      </w:r>
      <w:r>
        <w:rPr>
          <w:spacing w:val="-2"/>
          <w:w w:val="82"/>
          <w:sz w:val="14"/>
        </w:rPr>
        <w:t>y</w:t>
      </w:r>
      <w:r>
        <w:rPr>
          <w:w w:val="95"/>
          <w:sz w:val="14"/>
        </w:rPr>
        <w:t>a</w:t>
      </w:r>
      <w:r>
        <w:rPr>
          <w:spacing w:val="-10"/>
          <w:sz w:val="14"/>
        </w:rPr>
        <w:t> </w:t>
      </w:r>
      <w:r>
        <w:rPr>
          <w:spacing w:val="1"/>
          <w:w w:val="108"/>
          <w:sz w:val="14"/>
        </w:rPr>
        <w:t>q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spacing w:val="1"/>
          <w:w w:val="95"/>
          <w:sz w:val="14"/>
        </w:rPr>
        <w:t>a</w:t>
      </w:r>
      <w:r>
        <w:rPr>
          <w:spacing w:val="-2"/>
          <w:w w:val="107"/>
          <w:sz w:val="14"/>
        </w:rPr>
        <w:t>c</w:t>
      </w:r>
      <w:r>
        <w:rPr>
          <w:spacing w:val="-1"/>
          <w:w w:val="97"/>
          <w:sz w:val="14"/>
        </w:rPr>
        <w:t>t</w:t>
      </w:r>
      <w:r>
        <w:rPr>
          <w:spacing w:val="1"/>
          <w:w w:val="101"/>
          <w:sz w:val="14"/>
        </w:rPr>
        <w:t>u</w:t>
      </w:r>
      <w:r>
        <w:rPr>
          <w:spacing w:val="1"/>
          <w:w w:val="95"/>
          <w:sz w:val="14"/>
        </w:rPr>
        <w:t>a</w:t>
      </w:r>
      <w:r>
        <w:rPr>
          <w:w w:val="105"/>
          <w:sz w:val="14"/>
        </w:rPr>
        <w:t>l</w:t>
      </w:r>
      <w:r>
        <w:rPr>
          <w:spacing w:val="-2"/>
          <w:w w:val="105"/>
          <w:sz w:val="14"/>
        </w:rPr>
        <w:t>m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t</w:t>
      </w:r>
      <w:r>
        <w:rPr>
          <w:w w:val="98"/>
          <w:sz w:val="14"/>
        </w:rPr>
        <w:t>e</w:t>
      </w:r>
      <w:r>
        <w:rPr>
          <w:spacing w:val="-11"/>
          <w:sz w:val="14"/>
        </w:rPr>
        <w:t> </w:t>
      </w:r>
      <w:r>
        <w:rPr>
          <w:w w:val="101"/>
          <w:sz w:val="14"/>
        </w:rPr>
        <w:t>no </w:t>
      </w:r>
      <w:r>
        <w:rPr>
          <w:spacing w:val="-2"/>
          <w:w w:val="107"/>
          <w:sz w:val="14"/>
        </w:rPr>
        <w:t>c</w:t>
      </w:r>
      <w:r>
        <w:rPr>
          <w:spacing w:val="1"/>
          <w:w w:val="101"/>
          <w:sz w:val="14"/>
        </w:rPr>
        <w:t>u</w:t>
      </w:r>
      <w:r>
        <w:rPr>
          <w:w w:val="99"/>
          <w:sz w:val="14"/>
        </w:rPr>
        <w:t>en</w:t>
      </w:r>
      <w:r>
        <w:rPr>
          <w:spacing w:val="-1"/>
          <w:w w:val="99"/>
          <w:sz w:val="14"/>
        </w:rPr>
        <w:t>t</w:t>
      </w:r>
      <w:r>
        <w:rPr>
          <w:spacing w:val="1"/>
          <w:w w:val="95"/>
          <w:sz w:val="14"/>
        </w:rPr>
        <w:t>a</w:t>
      </w:r>
      <w:r>
        <w:rPr>
          <w:w w:val="102"/>
          <w:sz w:val="14"/>
        </w:rPr>
        <w:t>n</w:t>
      </w:r>
      <w:r>
        <w:rPr>
          <w:spacing w:val="-11"/>
          <w:sz w:val="14"/>
        </w:rPr>
        <w:t> </w:t>
      </w:r>
      <w:r>
        <w:rPr>
          <w:spacing w:val="-1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w w:val="102"/>
          <w:sz w:val="14"/>
        </w:rPr>
        <w:t>n</w:t>
      </w:r>
      <w:r>
        <w:rPr>
          <w:spacing w:val="-11"/>
          <w:sz w:val="14"/>
        </w:rPr>
        <w:t> </w:t>
      </w:r>
      <w:r>
        <w:rPr>
          <w:w w:val="98"/>
          <w:sz w:val="14"/>
        </w:rPr>
        <w:t>el</w:t>
      </w:r>
      <w:r>
        <w:rPr>
          <w:spacing w:val="-11"/>
          <w:sz w:val="14"/>
        </w:rPr>
        <w:t> </w:t>
      </w:r>
      <w:r>
        <w:rPr>
          <w:w w:val="90"/>
          <w:sz w:val="14"/>
        </w:rPr>
        <w:t>se</w:t>
      </w:r>
      <w:r>
        <w:rPr>
          <w:spacing w:val="1"/>
          <w:w w:val="90"/>
          <w:sz w:val="14"/>
        </w:rPr>
        <w:t>r</w:t>
      </w:r>
      <w:r>
        <w:rPr>
          <w:spacing w:val="-2"/>
          <w:w w:val="82"/>
          <w:sz w:val="14"/>
        </w:rPr>
        <w:t>v</w:t>
      </w:r>
      <w:r>
        <w:rPr>
          <w:spacing w:val="1"/>
          <w:w w:val="94"/>
          <w:sz w:val="14"/>
        </w:rPr>
        <w:t>i</w:t>
      </w:r>
      <w:r>
        <w:rPr>
          <w:spacing w:val="-2"/>
          <w:w w:val="107"/>
          <w:sz w:val="14"/>
        </w:rPr>
        <w:t>c</w:t>
      </w:r>
      <w:r>
        <w:rPr>
          <w:spacing w:val="1"/>
          <w:w w:val="94"/>
          <w:sz w:val="14"/>
        </w:rPr>
        <w:t>i</w:t>
      </w:r>
      <w:r>
        <w:rPr>
          <w:w w:val="100"/>
          <w:sz w:val="14"/>
        </w:rPr>
        <w:t>o</w:t>
      </w:r>
      <w:r>
        <w:rPr>
          <w:w w:val="52"/>
          <w:sz w:val="14"/>
        </w:rPr>
        <w:t>,</w:t>
      </w:r>
      <w:r>
        <w:rPr>
          <w:spacing w:val="-9"/>
          <w:sz w:val="14"/>
        </w:rPr>
        <w:t> </w:t>
      </w:r>
      <w:r>
        <w:rPr>
          <w:spacing w:val="1"/>
          <w:w w:val="101"/>
          <w:sz w:val="14"/>
        </w:rPr>
        <w:t>u</w:t>
      </w:r>
      <w:r>
        <w:rPr>
          <w:w w:val="98"/>
          <w:sz w:val="14"/>
        </w:rPr>
        <w:t>na</w:t>
      </w:r>
      <w:r>
        <w:rPr>
          <w:spacing w:val="-10"/>
          <w:sz w:val="14"/>
        </w:rPr>
        <w:t> </w:t>
      </w:r>
      <w:r>
        <w:rPr>
          <w:spacing w:val="-1"/>
          <w:w w:val="82"/>
          <w:sz w:val="14"/>
        </w:rPr>
        <w:t>v</w:t>
      </w:r>
      <w:r>
        <w:rPr>
          <w:w w:val="98"/>
          <w:sz w:val="14"/>
        </w:rPr>
        <w:t>ez</w:t>
      </w:r>
      <w:r>
        <w:rPr>
          <w:spacing w:val="-13"/>
          <w:sz w:val="14"/>
        </w:rPr>
        <w:t> </w:t>
      </w:r>
      <w:r>
        <w:rPr>
          <w:w w:val="98"/>
          <w:sz w:val="14"/>
        </w:rPr>
        <w:t>el </w:t>
      </w:r>
      <w:r>
        <w:rPr>
          <w:w w:val="95"/>
          <w:sz w:val="14"/>
        </w:rPr>
        <w:t>proyecto</w:t>
      </w:r>
      <w:r>
        <w:rPr>
          <w:spacing w:val="-3"/>
          <w:w w:val="95"/>
          <w:sz w:val="14"/>
        </w:rPr>
        <w:t> </w:t>
      </w:r>
      <w:r>
        <w:rPr>
          <w:w w:val="95"/>
          <w:sz w:val="14"/>
        </w:rPr>
        <w:t>a</w:t>
      </w:r>
      <w:r>
        <w:rPr>
          <w:spacing w:val="-2"/>
          <w:w w:val="95"/>
          <w:sz w:val="14"/>
        </w:rPr>
        <w:t> </w:t>
      </w:r>
      <w:r>
        <w:rPr>
          <w:w w:val="95"/>
          <w:sz w:val="14"/>
        </w:rPr>
        <w:t>ejecutar</w:t>
      </w:r>
      <w:r>
        <w:rPr>
          <w:spacing w:val="-2"/>
          <w:w w:val="95"/>
          <w:sz w:val="14"/>
        </w:rPr>
        <w:t> </w:t>
      </w:r>
      <w:r>
        <w:rPr>
          <w:w w:val="95"/>
          <w:sz w:val="14"/>
        </w:rPr>
        <w:t>por</w:t>
      </w:r>
      <w:r>
        <w:rPr>
          <w:spacing w:val="-2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3"/>
          <w:w w:val="95"/>
          <w:sz w:val="14"/>
        </w:rPr>
        <w:t> </w:t>
      </w:r>
      <w:r>
        <w:rPr>
          <w:w w:val="95"/>
          <w:sz w:val="14"/>
        </w:rPr>
        <w:t>INDE</w:t>
      </w:r>
      <w:r>
        <w:rPr>
          <w:spacing w:val="-3"/>
          <w:w w:val="95"/>
          <w:sz w:val="14"/>
        </w:rPr>
        <w:t> </w:t>
      </w:r>
      <w:r>
        <w:rPr>
          <w:w w:val="95"/>
          <w:sz w:val="14"/>
        </w:rPr>
        <w:t>sea</w:t>
      </w:r>
      <w:r>
        <w:rPr>
          <w:spacing w:val="-44"/>
          <w:w w:val="95"/>
          <w:sz w:val="14"/>
        </w:rPr>
        <w:t> </w:t>
      </w:r>
      <w:r>
        <w:rPr>
          <w:spacing w:val="-2"/>
          <w:w w:val="107"/>
          <w:sz w:val="14"/>
        </w:rPr>
        <w:t>c</w:t>
      </w:r>
      <w:r>
        <w:rPr>
          <w:w w:val="100"/>
          <w:sz w:val="14"/>
        </w:rPr>
        <w:t>o</w:t>
      </w:r>
      <w:r>
        <w:rPr>
          <w:w w:val="104"/>
          <w:sz w:val="14"/>
        </w:rPr>
        <w:t>n</w:t>
      </w:r>
      <w:r>
        <w:rPr>
          <w:spacing w:val="-2"/>
          <w:w w:val="104"/>
          <w:sz w:val="14"/>
        </w:rPr>
        <w:t>c</w:t>
      </w:r>
      <w:r>
        <w:rPr>
          <w:w w:val="100"/>
          <w:sz w:val="14"/>
        </w:rPr>
        <w:t>l</w:t>
      </w:r>
      <w:r>
        <w:rPr>
          <w:spacing w:val="1"/>
          <w:w w:val="100"/>
          <w:sz w:val="14"/>
        </w:rPr>
        <w:t>u</w:t>
      </w:r>
      <w:r>
        <w:rPr>
          <w:spacing w:val="1"/>
          <w:w w:val="94"/>
          <w:sz w:val="14"/>
        </w:rPr>
        <w:t>i</w:t>
      </w:r>
      <w:r>
        <w:rPr>
          <w:spacing w:val="1"/>
          <w:w w:val="108"/>
          <w:sz w:val="14"/>
        </w:rPr>
        <w:t>d</w:t>
      </w:r>
      <w:r>
        <w:rPr>
          <w:w w:val="100"/>
          <w:sz w:val="14"/>
        </w:rPr>
        <w:t>o</w:t>
      </w:r>
      <w:r>
        <w:rPr>
          <w:w w:val="53"/>
          <w:sz w:val="14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453" w:lineRule="auto" w:before="0"/>
        <w:ind w:left="180" w:right="1198" w:firstLine="0"/>
        <w:jc w:val="left"/>
        <w:rPr>
          <w:sz w:val="12"/>
        </w:rPr>
      </w:pPr>
      <w:r>
        <w:rPr>
          <w:sz w:val="12"/>
        </w:rPr>
        <w:t>Toda la población que reside en el</w:t>
      </w:r>
      <w:r>
        <w:rPr>
          <w:spacing w:val="1"/>
          <w:sz w:val="12"/>
        </w:rPr>
        <w:t> </w:t>
      </w:r>
      <w:r>
        <w:rPr>
          <w:w w:val="95"/>
          <w:sz w:val="12"/>
        </w:rPr>
        <w:t>territorio nacional. El plan de expansión</w:t>
      </w:r>
      <w:r>
        <w:rPr>
          <w:spacing w:val="1"/>
          <w:w w:val="95"/>
          <w:sz w:val="12"/>
        </w:rPr>
        <w:t> </w:t>
      </w:r>
      <w:r>
        <w:rPr>
          <w:spacing w:val="-1"/>
          <w:sz w:val="12"/>
        </w:rPr>
        <w:t>indicativo de </w:t>
      </w:r>
      <w:r>
        <w:rPr>
          <w:sz w:val="12"/>
        </w:rPr>
        <w:t>la generación y el plan de</w:t>
      </w:r>
      <w:r>
        <w:rPr>
          <w:spacing w:val="1"/>
          <w:sz w:val="12"/>
        </w:rPr>
        <w:t> </w:t>
      </w:r>
      <w:r>
        <w:rPr>
          <w:w w:val="95"/>
          <w:sz w:val="12"/>
        </w:rPr>
        <w:t>expansión</w:t>
      </w:r>
      <w:r>
        <w:rPr>
          <w:spacing w:val="-2"/>
          <w:w w:val="95"/>
          <w:sz w:val="12"/>
        </w:rPr>
        <w:t> </w:t>
      </w:r>
      <w:r>
        <w:rPr>
          <w:w w:val="95"/>
          <w:sz w:val="12"/>
        </w:rPr>
        <w:t>del</w:t>
      </w:r>
      <w:r>
        <w:rPr>
          <w:spacing w:val="3"/>
          <w:w w:val="95"/>
          <w:sz w:val="12"/>
        </w:rPr>
        <w:t> </w:t>
      </w:r>
      <w:r>
        <w:rPr>
          <w:w w:val="95"/>
          <w:sz w:val="12"/>
        </w:rPr>
        <w:t>sistema</w:t>
      </w:r>
      <w:r>
        <w:rPr>
          <w:spacing w:val="-1"/>
          <w:w w:val="95"/>
          <w:sz w:val="12"/>
        </w:rPr>
        <w:t> </w:t>
      </w:r>
      <w:r>
        <w:rPr>
          <w:w w:val="95"/>
          <w:sz w:val="12"/>
        </w:rPr>
        <w:t>de</w:t>
      </w:r>
      <w:r>
        <w:rPr>
          <w:spacing w:val="3"/>
          <w:w w:val="95"/>
          <w:sz w:val="12"/>
        </w:rPr>
        <w:t> </w:t>
      </w:r>
      <w:r>
        <w:rPr>
          <w:w w:val="95"/>
          <w:sz w:val="12"/>
        </w:rPr>
        <w:t>transporte</w:t>
      </w:r>
      <w:r>
        <w:rPr>
          <w:spacing w:val="3"/>
          <w:w w:val="95"/>
          <w:sz w:val="12"/>
        </w:rPr>
        <w:t> </w:t>
      </w:r>
      <w:r>
        <w:rPr>
          <w:w w:val="95"/>
          <w:sz w:val="12"/>
        </w:rPr>
        <w:t>velan</w:t>
      </w:r>
      <w:r>
        <w:rPr>
          <w:spacing w:val="1"/>
          <w:w w:val="95"/>
          <w:sz w:val="12"/>
        </w:rPr>
        <w:t> </w:t>
      </w:r>
      <w:r>
        <w:rPr>
          <w:spacing w:val="-1"/>
          <w:sz w:val="12"/>
        </w:rPr>
        <w:t>porque la energía </w:t>
      </w:r>
      <w:r>
        <w:rPr>
          <w:sz w:val="12"/>
        </w:rPr>
        <w:t>eléctrica llegue en</w:t>
      </w:r>
      <w:r>
        <w:rPr>
          <w:spacing w:val="1"/>
          <w:sz w:val="12"/>
        </w:rPr>
        <w:t> </w:t>
      </w:r>
      <w:r>
        <w:rPr>
          <w:sz w:val="12"/>
        </w:rPr>
        <w:t>condiciones</w:t>
      </w:r>
      <w:r>
        <w:rPr>
          <w:spacing w:val="-9"/>
          <w:sz w:val="12"/>
        </w:rPr>
        <w:t> </w:t>
      </w:r>
      <w:r>
        <w:rPr>
          <w:sz w:val="12"/>
        </w:rPr>
        <w:t>óptimas</w:t>
      </w:r>
      <w:r>
        <w:rPr>
          <w:spacing w:val="-9"/>
          <w:sz w:val="12"/>
        </w:rPr>
        <w:t> </w:t>
      </w:r>
      <w:r>
        <w:rPr>
          <w:sz w:val="12"/>
        </w:rPr>
        <w:t>a</w:t>
      </w:r>
      <w:r>
        <w:rPr>
          <w:spacing w:val="-10"/>
          <w:sz w:val="12"/>
        </w:rPr>
        <w:t> </w:t>
      </w:r>
      <w:r>
        <w:rPr>
          <w:sz w:val="12"/>
        </w:rPr>
        <w:t>la</w:t>
      </w:r>
      <w:r>
        <w:rPr>
          <w:spacing w:val="-10"/>
          <w:sz w:val="12"/>
        </w:rPr>
        <w:t> </w:t>
      </w:r>
      <w:r>
        <w:rPr>
          <w:sz w:val="12"/>
        </w:rPr>
        <w:t>población</w:t>
      </w:r>
      <w:r>
        <w:rPr>
          <w:spacing w:val="-10"/>
          <w:sz w:val="12"/>
        </w:rPr>
        <w:t> </w:t>
      </w:r>
      <w:r>
        <w:rPr>
          <w:sz w:val="12"/>
        </w:rPr>
        <w:t>que</w:t>
      </w:r>
      <w:r>
        <w:rPr>
          <w:spacing w:val="-7"/>
          <w:sz w:val="12"/>
        </w:rPr>
        <w:t> </w:t>
      </w:r>
      <w:r>
        <w:rPr>
          <w:sz w:val="12"/>
        </w:rPr>
        <w:t>ya</w:t>
      </w:r>
      <w:r>
        <w:rPr>
          <w:spacing w:val="-40"/>
          <w:sz w:val="12"/>
        </w:rPr>
        <w:t> </w:t>
      </w:r>
      <w:r>
        <w:rPr>
          <w:w w:val="104"/>
          <w:sz w:val="12"/>
        </w:rPr>
        <w:t>c</w:t>
      </w:r>
      <w:r>
        <w:rPr>
          <w:spacing w:val="-1"/>
          <w:w w:val="104"/>
          <w:sz w:val="12"/>
        </w:rPr>
        <w:t>u</w:t>
      </w:r>
      <w:r>
        <w:rPr>
          <w:spacing w:val="1"/>
          <w:w w:val="98"/>
          <w:sz w:val="12"/>
        </w:rPr>
        <w:t>e</w:t>
      </w:r>
      <w:r>
        <w:rPr>
          <w:spacing w:val="-2"/>
          <w:w w:val="103"/>
          <w:sz w:val="12"/>
        </w:rPr>
        <w:t>n</w:t>
      </w:r>
      <w:r>
        <w:rPr>
          <w:spacing w:val="1"/>
          <w:w w:val="97"/>
          <w:sz w:val="12"/>
        </w:rPr>
        <w:t>t</w:t>
      </w:r>
      <w:r>
        <w:rPr>
          <w:w w:val="95"/>
          <w:sz w:val="12"/>
        </w:rPr>
        <w:t>a</w:t>
      </w:r>
      <w:r>
        <w:rPr>
          <w:spacing w:val="-11"/>
          <w:sz w:val="12"/>
        </w:rPr>
        <w:t> </w:t>
      </w:r>
      <w:r>
        <w:rPr>
          <w:w w:val="104"/>
          <w:sz w:val="12"/>
        </w:rPr>
        <w:t>c</w:t>
      </w:r>
      <w:r>
        <w:rPr>
          <w:spacing w:val="-3"/>
          <w:w w:val="104"/>
          <w:sz w:val="12"/>
        </w:rPr>
        <w:t>o</w:t>
      </w:r>
      <w:r>
        <w:rPr>
          <w:w w:val="103"/>
          <w:sz w:val="12"/>
        </w:rPr>
        <w:t>n</w:t>
      </w:r>
      <w:r>
        <w:rPr>
          <w:spacing w:val="-11"/>
          <w:sz w:val="12"/>
        </w:rPr>
        <w:t> </w:t>
      </w:r>
      <w:r>
        <w:rPr>
          <w:spacing w:val="1"/>
          <w:w w:val="98"/>
          <w:sz w:val="12"/>
        </w:rPr>
        <w:t>e</w:t>
      </w:r>
      <w:r>
        <w:rPr>
          <w:w w:val="99"/>
          <w:sz w:val="12"/>
        </w:rPr>
        <w:t>l</w:t>
      </w:r>
      <w:r>
        <w:rPr>
          <w:spacing w:val="1"/>
          <w:w w:val="98"/>
          <w:sz w:val="12"/>
        </w:rPr>
        <w:t>e</w:t>
      </w:r>
      <w:r>
        <w:rPr>
          <w:w w:val="103"/>
          <w:sz w:val="12"/>
        </w:rPr>
        <w:t>c</w:t>
      </w:r>
      <w:r>
        <w:rPr>
          <w:spacing w:val="1"/>
          <w:w w:val="103"/>
          <w:sz w:val="12"/>
        </w:rPr>
        <w:t>t</w:t>
      </w:r>
      <w:r>
        <w:rPr>
          <w:spacing w:val="-1"/>
          <w:w w:val="85"/>
          <w:sz w:val="12"/>
        </w:rPr>
        <w:t>r</w:t>
      </w:r>
      <w:r>
        <w:rPr>
          <w:spacing w:val="2"/>
          <w:w w:val="95"/>
          <w:sz w:val="12"/>
        </w:rPr>
        <w:t>i</w:t>
      </w:r>
      <w:r>
        <w:rPr>
          <w:spacing w:val="-1"/>
          <w:w w:val="92"/>
          <w:sz w:val="12"/>
        </w:rPr>
        <w:t>f</w:t>
      </w:r>
      <w:r>
        <w:rPr>
          <w:spacing w:val="2"/>
          <w:w w:val="95"/>
          <w:sz w:val="12"/>
        </w:rPr>
        <w:t>i</w:t>
      </w:r>
      <w:r>
        <w:rPr>
          <w:w w:val="101"/>
          <w:sz w:val="12"/>
        </w:rPr>
        <w:t>c</w:t>
      </w:r>
      <w:r>
        <w:rPr>
          <w:spacing w:val="-2"/>
          <w:w w:val="101"/>
          <w:sz w:val="12"/>
        </w:rPr>
        <w:t>a</w:t>
      </w:r>
      <w:r>
        <w:rPr>
          <w:w w:val="103"/>
          <w:sz w:val="12"/>
        </w:rPr>
        <w:t>c</w:t>
      </w:r>
      <w:r>
        <w:rPr>
          <w:spacing w:val="1"/>
          <w:w w:val="103"/>
          <w:sz w:val="12"/>
        </w:rPr>
        <w:t>i</w:t>
      </w:r>
      <w:r>
        <w:rPr>
          <w:spacing w:val="-2"/>
          <w:w w:val="101"/>
          <w:sz w:val="12"/>
        </w:rPr>
        <w:t>ó</w:t>
      </w:r>
      <w:r>
        <w:rPr>
          <w:spacing w:val="-2"/>
          <w:w w:val="103"/>
          <w:sz w:val="12"/>
        </w:rPr>
        <w:t>n</w:t>
      </w:r>
      <w:r>
        <w:rPr>
          <w:w w:val="42"/>
          <w:sz w:val="12"/>
        </w:rPr>
        <w:t>;</w:t>
      </w:r>
      <w:r>
        <w:rPr>
          <w:spacing w:val="-8"/>
          <w:sz w:val="12"/>
        </w:rPr>
        <w:t> </w:t>
      </w:r>
      <w:r>
        <w:rPr>
          <w:spacing w:val="-2"/>
          <w:w w:val="95"/>
          <w:sz w:val="12"/>
        </w:rPr>
        <w:t>a</w:t>
      </w:r>
      <w:r>
        <w:rPr>
          <w:spacing w:val="-2"/>
          <w:w w:val="86"/>
          <w:sz w:val="12"/>
        </w:rPr>
        <w:t>s</w:t>
      </w:r>
      <w:r>
        <w:rPr>
          <w:spacing w:val="2"/>
          <w:w w:val="95"/>
          <w:sz w:val="12"/>
        </w:rPr>
        <w:t>i</w:t>
      </w:r>
      <w:r>
        <w:rPr>
          <w:spacing w:val="-1"/>
          <w:w w:val="107"/>
          <w:sz w:val="12"/>
        </w:rPr>
        <w:t>m</w:t>
      </w:r>
      <w:r>
        <w:rPr>
          <w:spacing w:val="2"/>
          <w:w w:val="95"/>
          <w:sz w:val="12"/>
        </w:rPr>
        <w:t>i</w:t>
      </w:r>
      <w:r>
        <w:rPr>
          <w:spacing w:val="-2"/>
          <w:w w:val="86"/>
          <w:sz w:val="12"/>
        </w:rPr>
        <w:t>s</w:t>
      </w:r>
      <w:r>
        <w:rPr>
          <w:spacing w:val="-1"/>
          <w:w w:val="107"/>
          <w:sz w:val="12"/>
        </w:rPr>
        <w:t>m</w:t>
      </w:r>
      <w:r>
        <w:rPr>
          <w:spacing w:val="-2"/>
          <w:w w:val="101"/>
          <w:sz w:val="12"/>
        </w:rPr>
        <w:t>o</w:t>
      </w:r>
      <w:r>
        <w:rPr>
          <w:w w:val="52"/>
          <w:sz w:val="12"/>
        </w:rPr>
        <w:t>,</w:t>
      </w:r>
      <w:r>
        <w:rPr>
          <w:spacing w:val="-8"/>
          <w:sz w:val="12"/>
        </w:rPr>
        <w:t> </w:t>
      </w:r>
      <w:r>
        <w:rPr>
          <w:w w:val="103"/>
          <w:sz w:val="12"/>
        </w:rPr>
        <w:t>que </w:t>
      </w:r>
      <w:r>
        <w:rPr>
          <w:spacing w:val="-1"/>
          <w:sz w:val="12"/>
        </w:rPr>
        <w:t>la</w:t>
      </w:r>
      <w:r>
        <w:rPr>
          <w:spacing w:val="-11"/>
          <w:sz w:val="12"/>
        </w:rPr>
        <w:t> </w:t>
      </w:r>
      <w:r>
        <w:rPr>
          <w:spacing w:val="-1"/>
          <w:sz w:val="12"/>
        </w:rPr>
        <w:t>cobertura</w:t>
      </w:r>
      <w:r>
        <w:rPr>
          <w:spacing w:val="-10"/>
          <w:sz w:val="12"/>
        </w:rPr>
        <w:t> </w:t>
      </w:r>
      <w:r>
        <w:rPr>
          <w:spacing w:val="-1"/>
          <w:sz w:val="12"/>
        </w:rPr>
        <w:t>eléctrica</w:t>
      </w:r>
      <w:r>
        <w:rPr>
          <w:spacing w:val="-10"/>
          <w:sz w:val="12"/>
        </w:rPr>
        <w:t> </w:t>
      </w:r>
      <w:r>
        <w:rPr>
          <w:sz w:val="12"/>
        </w:rPr>
        <w:t>llegue</w:t>
      </w:r>
      <w:r>
        <w:rPr>
          <w:spacing w:val="-6"/>
          <w:sz w:val="12"/>
        </w:rPr>
        <w:t> </w:t>
      </w:r>
      <w:r>
        <w:rPr>
          <w:sz w:val="12"/>
        </w:rPr>
        <w:t>a</w:t>
      </w:r>
      <w:r>
        <w:rPr>
          <w:spacing w:val="-11"/>
          <w:sz w:val="12"/>
        </w:rPr>
        <w:t> </w:t>
      </w:r>
      <w:r>
        <w:rPr>
          <w:sz w:val="12"/>
        </w:rPr>
        <w:t>la</w:t>
      </w:r>
      <w:r>
        <w:rPr>
          <w:spacing w:val="-10"/>
          <w:sz w:val="12"/>
        </w:rPr>
        <w:t> </w:t>
      </w:r>
      <w:r>
        <w:rPr>
          <w:sz w:val="12"/>
        </w:rPr>
        <w:t>población</w:t>
      </w:r>
      <w:r>
        <w:rPr>
          <w:spacing w:val="-39"/>
          <w:sz w:val="12"/>
        </w:rPr>
        <w:t> </w:t>
      </w:r>
      <w:r>
        <w:rPr>
          <w:w w:val="95"/>
          <w:sz w:val="12"/>
        </w:rPr>
        <w:t>que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por</w:t>
      </w:r>
      <w:r>
        <w:rPr>
          <w:spacing w:val="1"/>
          <w:w w:val="95"/>
          <w:sz w:val="12"/>
        </w:rPr>
        <w:t> </w:t>
      </w:r>
      <w:r>
        <w:rPr>
          <w:w w:val="95"/>
          <w:sz w:val="12"/>
        </w:rPr>
        <w:t>distintos motivos</w:t>
      </w:r>
      <w:r>
        <w:rPr>
          <w:spacing w:val="1"/>
          <w:w w:val="95"/>
          <w:sz w:val="12"/>
        </w:rPr>
        <w:t> </w:t>
      </w:r>
      <w:r>
        <w:rPr>
          <w:w w:val="95"/>
          <w:sz w:val="12"/>
        </w:rPr>
        <w:t>aún</w:t>
      </w:r>
      <w:r>
        <w:rPr>
          <w:spacing w:val="-1"/>
          <w:w w:val="95"/>
          <w:sz w:val="12"/>
        </w:rPr>
        <w:t> </w:t>
      </w:r>
      <w:r>
        <w:rPr>
          <w:w w:val="95"/>
          <w:sz w:val="12"/>
        </w:rPr>
        <w:t>no</w:t>
      </w:r>
      <w:r>
        <w:rPr>
          <w:spacing w:val="-1"/>
          <w:w w:val="95"/>
          <w:sz w:val="12"/>
        </w:rPr>
        <w:t> </w:t>
      </w:r>
      <w:r>
        <w:rPr>
          <w:w w:val="95"/>
          <w:sz w:val="12"/>
        </w:rPr>
        <w:t>cuenta</w:t>
      </w:r>
      <w:r>
        <w:rPr>
          <w:spacing w:val="1"/>
          <w:w w:val="95"/>
          <w:sz w:val="12"/>
        </w:rPr>
        <w:t> </w:t>
      </w:r>
      <w:r>
        <w:rPr>
          <w:spacing w:val="-1"/>
          <w:w w:val="95"/>
          <w:sz w:val="12"/>
        </w:rPr>
        <w:t>con</w:t>
      </w:r>
      <w:r>
        <w:rPr>
          <w:spacing w:val="-9"/>
          <w:w w:val="95"/>
          <w:sz w:val="12"/>
        </w:rPr>
        <w:t> </w:t>
      </w:r>
      <w:r>
        <w:rPr>
          <w:spacing w:val="-1"/>
          <w:w w:val="95"/>
          <w:sz w:val="12"/>
        </w:rPr>
        <w:t>este</w:t>
      </w:r>
      <w:r>
        <w:rPr>
          <w:spacing w:val="-6"/>
          <w:w w:val="95"/>
          <w:sz w:val="12"/>
        </w:rPr>
        <w:t> </w:t>
      </w:r>
      <w:r>
        <w:rPr>
          <w:w w:val="95"/>
          <w:sz w:val="12"/>
        </w:rPr>
        <w:t>servicio.</w:t>
      </w:r>
    </w:p>
    <w:p>
      <w:pPr>
        <w:spacing w:after="0" w:line="453" w:lineRule="auto"/>
        <w:jc w:val="left"/>
        <w:rPr>
          <w:sz w:val="12"/>
        </w:rPr>
        <w:sectPr>
          <w:type w:val="continuous"/>
          <w:pgSz w:w="12240" w:h="15840"/>
          <w:pgMar w:top="520" w:bottom="280" w:left="0" w:right="0"/>
          <w:cols w:num="3" w:equalWidth="0">
            <w:col w:w="3700" w:space="40"/>
            <w:col w:w="4574" w:space="39"/>
            <w:col w:w="3887"/>
          </w:cols>
        </w:sectPr>
      </w:pPr>
    </w:p>
    <w:p>
      <w:pPr>
        <w:pStyle w:val="BodyText"/>
      </w:pPr>
      <w:r>
        <w:rPr/>
        <w:pict>
          <v:group style="position:absolute;margin-left:.00001pt;margin-top:0pt;width:612pt;height:316.9pt;mso-position-horizontal-relative:page;mso-position-vertical-relative:page;z-index:15747584" coordorigin="0,0" coordsize="12240,6338">
            <v:shape style="position:absolute;left:9579;top:578;width:1639;height:732" type="#_x0000_t75" stroked="false">
              <v:imagedata r:id="rId6" o:title=""/>
            </v:shape>
            <v:shape style="position:absolute;left:0;top:0;width:12240;height:6338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line="242" w:lineRule="auto"/>
        <w:ind w:right="1705"/>
      </w:pPr>
      <w:bookmarkStart w:name="_bookmark7" w:id="8"/>
      <w:bookmarkEnd w:id="8"/>
      <w:r>
        <w:rPr>
          <w:b w:val="0"/>
        </w:rPr>
      </w:r>
      <w:r>
        <w:rPr>
          <w:color w:val="006489"/>
          <w:w w:val="90"/>
        </w:rPr>
        <w:t>FOMENTO,</w:t>
      </w:r>
      <w:r>
        <w:rPr>
          <w:color w:val="006489"/>
          <w:spacing w:val="-31"/>
          <w:w w:val="90"/>
        </w:rPr>
        <w:t> </w:t>
      </w:r>
      <w:r>
        <w:rPr>
          <w:color w:val="006489"/>
          <w:w w:val="90"/>
        </w:rPr>
        <w:t>PRÁCTICA</w:t>
      </w:r>
      <w:r>
        <w:rPr>
          <w:color w:val="006489"/>
          <w:spacing w:val="-16"/>
          <w:w w:val="90"/>
        </w:rPr>
        <w:t> </w:t>
      </w:r>
      <w:r>
        <w:rPr>
          <w:color w:val="006489"/>
          <w:w w:val="90"/>
        </w:rPr>
        <w:t>Y</w:t>
      </w:r>
      <w:r>
        <w:rPr>
          <w:color w:val="006489"/>
          <w:spacing w:val="-25"/>
          <w:w w:val="90"/>
        </w:rPr>
        <w:t> </w:t>
      </w:r>
      <w:r>
        <w:rPr>
          <w:color w:val="006489"/>
          <w:w w:val="90"/>
        </w:rPr>
        <w:t>RESULTADOS</w:t>
      </w:r>
      <w:r>
        <w:rPr>
          <w:color w:val="006489"/>
          <w:spacing w:val="-133"/>
          <w:w w:val="90"/>
        </w:rPr>
        <w:t> </w:t>
      </w:r>
      <w:r>
        <w:rPr>
          <w:color w:val="006489"/>
          <w:spacing w:val="-5"/>
          <w:w w:val="90"/>
        </w:rPr>
        <w:t>DEL DIÁLOGO </w:t>
      </w:r>
      <w:r>
        <w:rPr>
          <w:color w:val="006489"/>
          <w:spacing w:val="-4"/>
          <w:w w:val="90"/>
        </w:rPr>
        <w:t>Y LA PARTICIPACIÓN</w:t>
      </w:r>
      <w:r>
        <w:rPr>
          <w:color w:val="006489"/>
          <w:spacing w:val="-3"/>
          <w:w w:val="90"/>
        </w:rPr>
        <w:t> </w:t>
      </w:r>
      <w:r>
        <w:rPr>
          <w:color w:val="006489"/>
        </w:rPr>
        <w:t>SOCIAL</w:t>
      </w:r>
    </w:p>
    <w:p>
      <w:pPr>
        <w:pStyle w:val="BodyText"/>
        <w:spacing w:before="412"/>
        <w:ind w:left="1699" w:right="1692"/>
        <w:jc w:val="both"/>
      </w:pP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MEM</w:t>
      </w:r>
      <w:r>
        <w:rPr>
          <w:spacing w:val="-13"/>
        </w:rPr>
        <w:t> </w:t>
      </w:r>
      <w:r>
        <w:rPr>
          <w:spacing w:val="-4"/>
        </w:rPr>
        <w:t>implementa</w:t>
      </w:r>
      <w:r>
        <w:rPr>
          <w:spacing w:val="-13"/>
        </w:rPr>
        <w:t> </w:t>
      </w:r>
      <w:r>
        <w:rPr>
          <w:spacing w:val="-4"/>
        </w:rPr>
        <w:t>una</w:t>
      </w:r>
      <w:r>
        <w:rPr>
          <w:spacing w:val="-14"/>
        </w:rPr>
        <w:t> </w:t>
      </w:r>
      <w:r>
        <w:rPr>
          <w:spacing w:val="-4"/>
        </w:rPr>
        <w:t>gestión</w:t>
      </w:r>
      <w:r>
        <w:rPr>
          <w:spacing w:val="-6"/>
        </w:rPr>
        <w:t> </w:t>
      </w:r>
      <w:r>
        <w:rPr>
          <w:spacing w:val="-4"/>
        </w:rPr>
        <w:t>transversal</w:t>
      </w:r>
      <w:r>
        <w:rPr>
          <w:spacing w:val="-8"/>
        </w:rPr>
        <w:t> </w:t>
      </w:r>
      <w:r>
        <w:rPr>
          <w:spacing w:val="-4"/>
        </w:rPr>
        <w:t>cuyo objetivo</w:t>
      </w:r>
      <w:r>
        <w:rPr>
          <w:spacing w:val="-8"/>
        </w:rPr>
        <w:t> </w:t>
      </w:r>
      <w:r>
        <w:rPr>
          <w:spacing w:val="-4"/>
        </w:rPr>
        <w:t>principal</w:t>
      </w:r>
      <w:r>
        <w:rPr>
          <w:spacing w:val="-7"/>
        </w:rPr>
        <w:t> </w:t>
      </w:r>
      <w:r>
        <w:rPr>
          <w:spacing w:val="-4"/>
        </w:rPr>
        <w:t>radica</w:t>
      </w:r>
      <w:r>
        <w:rPr>
          <w:spacing w:val="-10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los</w:t>
      </w:r>
      <w:r>
        <w:rPr>
          <w:spacing w:val="-9"/>
        </w:rPr>
        <w:t> </w:t>
      </w:r>
      <w:r>
        <w:rPr>
          <w:spacing w:val="-3"/>
        </w:rPr>
        <w:t>temas</w:t>
      </w:r>
      <w:r>
        <w:rPr>
          <w:spacing w:val="-68"/>
        </w:rPr>
        <w:t> </w:t>
      </w:r>
      <w:r>
        <w:rPr>
          <w:spacing w:val="-9"/>
        </w:rPr>
        <w:t>ambientales</w:t>
      </w:r>
      <w:r>
        <w:rPr>
          <w:spacing w:val="-23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9"/>
        </w:rPr>
        <w:t>sociales</w:t>
      </w:r>
      <w:r>
        <w:rPr>
          <w:spacing w:val="-23"/>
        </w:rPr>
        <w:t> </w:t>
      </w:r>
      <w:r>
        <w:rPr>
          <w:spacing w:val="-9"/>
        </w:rPr>
        <w:t>relacionados</w:t>
      </w:r>
      <w:r>
        <w:rPr>
          <w:spacing w:val="-22"/>
        </w:rPr>
        <w:t> </w:t>
      </w:r>
      <w:r>
        <w:rPr>
          <w:spacing w:val="-7"/>
        </w:rPr>
        <w:t>con</w:t>
      </w:r>
      <w:r>
        <w:rPr>
          <w:spacing w:val="-20"/>
        </w:rPr>
        <w:t> </w:t>
      </w:r>
      <w:r>
        <w:rPr>
          <w:spacing w:val="-9"/>
        </w:rPr>
        <w:t>proyectos</w:t>
      </w:r>
      <w:r>
        <w:rPr>
          <w:spacing w:val="-23"/>
        </w:rPr>
        <w:t> </w:t>
      </w:r>
      <w:r>
        <w:rPr>
          <w:spacing w:val="-9"/>
        </w:rPr>
        <w:t>energéticos</w:t>
      </w:r>
      <w:r>
        <w:rPr>
          <w:spacing w:val="-22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9"/>
        </w:rPr>
        <w:t>mineros,</w:t>
      </w:r>
      <w:r>
        <w:rPr>
          <w:spacing w:val="-20"/>
        </w:rPr>
        <w:t> </w:t>
      </w:r>
      <w:r>
        <w:rPr>
          <w:spacing w:val="-9"/>
        </w:rPr>
        <w:t>sean</w:t>
      </w:r>
      <w:r>
        <w:rPr>
          <w:spacing w:val="-19"/>
        </w:rPr>
        <w:t> </w:t>
      </w:r>
      <w:r>
        <w:rPr>
          <w:spacing w:val="-9"/>
        </w:rPr>
        <w:t>integrados</w:t>
      </w:r>
      <w:r>
        <w:rPr>
          <w:spacing w:val="-23"/>
        </w:rPr>
        <w:t> </w:t>
      </w:r>
      <w:r>
        <w:rPr>
          <w:spacing w:val="-5"/>
        </w:rPr>
        <w:t>en</w:t>
      </w:r>
      <w:r>
        <w:rPr>
          <w:spacing w:val="-20"/>
        </w:rPr>
        <w:t> </w:t>
      </w:r>
      <w:r>
        <w:rPr>
          <w:spacing w:val="-8"/>
        </w:rPr>
        <w:t>las</w:t>
      </w:r>
      <w:r>
        <w:rPr>
          <w:spacing w:val="-68"/>
        </w:rPr>
        <w:t> </w:t>
      </w:r>
      <w:r>
        <w:rPr>
          <w:spacing w:val="-5"/>
        </w:rPr>
        <w:t>políticas, planes, programas, estrategias </w:t>
      </w:r>
      <w:r>
        <w:rPr>
          <w:spacing w:val="-4"/>
        </w:rPr>
        <w:t>y acciones para su correcta ejecución. Así mismo,</w:t>
      </w:r>
      <w:r>
        <w:rPr>
          <w:spacing w:val="-3"/>
        </w:rPr>
        <w:t> promueve,</w:t>
      </w:r>
      <w:r>
        <w:rPr>
          <w:spacing w:val="-11"/>
        </w:rPr>
        <w:t> </w:t>
      </w:r>
      <w:r>
        <w:rPr>
          <w:spacing w:val="-3"/>
        </w:rPr>
        <w:t>genera,</w:t>
      </w:r>
      <w:r>
        <w:rPr>
          <w:spacing w:val="-10"/>
        </w:rPr>
        <w:t> </w:t>
      </w:r>
      <w:r>
        <w:rPr>
          <w:spacing w:val="-3"/>
        </w:rPr>
        <w:t>ejecuta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7"/>
        </w:rPr>
        <w:t> </w:t>
      </w:r>
      <w:r>
        <w:rPr>
          <w:spacing w:val="-2"/>
        </w:rPr>
        <w:t>participa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procesos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diálogo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6"/>
        </w:rPr>
        <w:t> </w:t>
      </w:r>
      <w:r>
        <w:rPr>
          <w:spacing w:val="-2"/>
        </w:rPr>
        <w:t>buscan</w:t>
      </w:r>
      <w:r>
        <w:rPr>
          <w:spacing w:val="-10"/>
        </w:rPr>
        <w:t> </w:t>
      </w:r>
      <w:r>
        <w:rPr>
          <w:spacing w:val="-2"/>
        </w:rPr>
        <w:t>evitar</w:t>
      </w:r>
      <w:r>
        <w:rPr>
          <w:spacing w:val="-9"/>
        </w:rPr>
        <w:t> </w:t>
      </w:r>
      <w:r>
        <w:rPr>
          <w:spacing w:val="-2"/>
        </w:rPr>
        <w:t>conflictos</w:t>
      </w:r>
      <w:r>
        <w:rPr>
          <w:spacing w:val="-68"/>
        </w:rPr>
        <w:t> </w:t>
      </w:r>
      <w:r>
        <w:rPr>
          <w:spacing w:val="-7"/>
        </w:rPr>
        <w:t>comunitarios, propiciar </w:t>
      </w:r>
      <w:r>
        <w:rPr>
          <w:spacing w:val="-6"/>
        </w:rPr>
        <w:t>la búsqueda de la certeza jurídica y velar por la protección ambiental,</w:t>
      </w:r>
      <w:r>
        <w:rPr>
          <w:spacing w:val="-68"/>
        </w:rPr>
        <w:t> </w:t>
      </w:r>
      <w:r>
        <w:rPr>
          <w:spacing w:val="-6"/>
        </w:rPr>
        <w:t>logrando</w:t>
      </w:r>
      <w:r>
        <w:rPr>
          <w:spacing w:val="-33"/>
        </w:rPr>
        <w:t> </w:t>
      </w:r>
      <w:r>
        <w:rPr>
          <w:spacing w:val="-6"/>
        </w:rPr>
        <w:t>así</w:t>
      </w:r>
      <w:r>
        <w:rPr>
          <w:spacing w:val="-35"/>
        </w:rPr>
        <w:t> </w:t>
      </w:r>
      <w:r>
        <w:rPr>
          <w:spacing w:val="-6"/>
        </w:rPr>
        <w:t>un</w:t>
      </w:r>
      <w:r>
        <w:rPr>
          <w:spacing w:val="-36"/>
        </w:rPr>
        <w:t> </w:t>
      </w:r>
      <w:r>
        <w:rPr>
          <w:spacing w:val="-6"/>
        </w:rPr>
        <w:t>marco</w:t>
      </w:r>
      <w:r>
        <w:rPr>
          <w:spacing w:val="-38"/>
        </w:rPr>
        <w:t> </w:t>
      </w:r>
      <w:r>
        <w:rPr>
          <w:spacing w:val="-6"/>
        </w:rPr>
        <w:t>de</w:t>
      </w:r>
      <w:r>
        <w:rPr>
          <w:spacing w:val="-36"/>
        </w:rPr>
        <w:t> </w:t>
      </w:r>
      <w:r>
        <w:rPr>
          <w:spacing w:val="-6"/>
        </w:rPr>
        <w:t>gobernanza</w:t>
      </w:r>
      <w:r>
        <w:rPr>
          <w:spacing w:val="-39"/>
        </w:rPr>
        <w:t> </w:t>
      </w:r>
      <w:r>
        <w:rPr>
          <w:spacing w:val="-6"/>
        </w:rPr>
        <w:t>en</w:t>
      </w:r>
      <w:r>
        <w:rPr>
          <w:spacing w:val="-36"/>
        </w:rPr>
        <w:t> </w:t>
      </w:r>
      <w:r>
        <w:rPr>
          <w:spacing w:val="-6"/>
        </w:rPr>
        <w:t>el</w:t>
      </w:r>
      <w:r>
        <w:rPr>
          <w:spacing w:val="-32"/>
        </w:rPr>
        <w:t> </w:t>
      </w:r>
      <w:r>
        <w:rPr>
          <w:spacing w:val="-6"/>
        </w:rPr>
        <w:t>proceso</w:t>
      </w:r>
      <w:r>
        <w:rPr>
          <w:spacing w:val="-38"/>
        </w:rPr>
        <w:t> </w:t>
      </w:r>
      <w:r>
        <w:rPr>
          <w:spacing w:val="-6"/>
        </w:rPr>
        <w:t>de</w:t>
      </w:r>
      <w:r>
        <w:rPr>
          <w:spacing w:val="-36"/>
        </w:rPr>
        <w:t> </w:t>
      </w:r>
      <w:r>
        <w:rPr>
          <w:spacing w:val="-6"/>
        </w:rPr>
        <w:t>construcción</w:t>
      </w:r>
      <w:r>
        <w:rPr>
          <w:spacing w:val="-36"/>
        </w:rPr>
        <w:t> </w:t>
      </w:r>
      <w:r>
        <w:rPr>
          <w:spacing w:val="-5"/>
        </w:rPr>
        <w:t>de</w:t>
      </w:r>
      <w:r>
        <w:rPr>
          <w:spacing w:val="-36"/>
        </w:rPr>
        <w:t> </w:t>
      </w:r>
      <w:r>
        <w:rPr>
          <w:spacing w:val="-5"/>
        </w:rPr>
        <w:t>país.</w:t>
      </w:r>
    </w:p>
    <w:p>
      <w:pPr>
        <w:pStyle w:val="BodyText"/>
        <w:spacing w:before="3"/>
      </w:pPr>
    </w:p>
    <w:p>
      <w:pPr>
        <w:pStyle w:val="BodyText"/>
        <w:ind w:left="1699" w:right="1691"/>
        <w:jc w:val="both"/>
      </w:pPr>
      <w:r>
        <w:rPr>
          <w:color w:val="252525"/>
          <w:spacing w:val="-12"/>
          <w:w w:val="104"/>
        </w:rPr>
        <w:t>E</w:t>
      </w:r>
      <w:r>
        <w:rPr>
          <w:color w:val="252525"/>
          <w:w w:val="104"/>
        </w:rPr>
        <w:t>l</w:t>
      </w:r>
      <w:r>
        <w:rPr>
          <w:color w:val="252525"/>
        </w:rPr>
        <w:t> </w:t>
      </w:r>
      <w:r>
        <w:rPr>
          <w:color w:val="252525"/>
          <w:spacing w:val="-26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90"/>
        </w:rPr>
        <w:t>r</w:t>
      </w:r>
      <w:r>
        <w:rPr>
          <w:color w:val="252525"/>
        </w:rPr>
        <w:t> </w:t>
      </w:r>
      <w:r>
        <w:rPr>
          <w:color w:val="252525"/>
          <w:spacing w:val="-2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</w:rPr>
        <w:t> </w:t>
      </w:r>
      <w:r>
        <w:rPr>
          <w:color w:val="252525"/>
          <w:spacing w:val="-21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w w:val="97"/>
        </w:rPr>
        <w:t>a</w:t>
      </w:r>
      <w:r>
        <w:rPr>
          <w:color w:val="252525"/>
        </w:rPr>
        <w:t> </w:t>
      </w:r>
      <w:r>
        <w:rPr>
          <w:color w:val="252525"/>
          <w:spacing w:val="-28"/>
        </w:rPr>
        <w:t> 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92"/>
        </w:rPr>
        <w:t>3</w:t>
      </w:r>
      <w:r>
        <w:rPr>
          <w:color w:val="252525"/>
          <w:w w:val="45"/>
        </w:rPr>
        <w:t>:</w:t>
      </w:r>
      <w:r>
        <w:rPr>
          <w:color w:val="252525"/>
        </w:rPr>
        <w:t> </w:t>
      </w:r>
      <w:r>
        <w:rPr>
          <w:color w:val="252525"/>
          <w:spacing w:val="-20"/>
        </w:rPr>
        <w:t> </w:t>
      </w:r>
      <w:r>
        <w:rPr>
          <w:color w:val="252525"/>
          <w:spacing w:val="-11"/>
          <w:w w:val="74"/>
        </w:rPr>
        <w:t>“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90"/>
        </w:rPr>
        <w:t>rr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103"/>
        </w:rPr>
        <w:t>o</w:t>
      </w:r>
      <w:r>
        <w:rPr>
          <w:color w:val="252525"/>
        </w:rPr>
        <w:t> </w:t>
      </w:r>
      <w:r>
        <w:rPr>
          <w:color w:val="252525"/>
          <w:spacing w:val="-27"/>
        </w:rPr>
        <w:t> </w:t>
      </w:r>
      <w:r>
        <w:rPr>
          <w:color w:val="252525"/>
          <w:spacing w:val="-10"/>
          <w:w w:val="90"/>
        </w:rPr>
        <w:t>S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9"/>
        </w:rPr>
        <w:t>e</w:t>
      </w:r>
      <w:r>
        <w:rPr>
          <w:color w:val="252525"/>
        </w:rPr>
        <w:t> </w:t>
      </w:r>
      <w:r>
        <w:rPr>
          <w:color w:val="252525"/>
          <w:spacing w:val="-25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</w:rPr>
        <w:t> </w:t>
      </w:r>
      <w:r>
        <w:rPr>
          <w:color w:val="252525"/>
          <w:spacing w:val="-26"/>
        </w:rPr>
        <w:t> </w:t>
      </w:r>
      <w:r>
        <w:rPr>
          <w:color w:val="252525"/>
          <w:spacing w:val="-10"/>
          <w:w w:val="90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</w:rPr>
        <w:t> </w:t>
      </w:r>
      <w:r>
        <w:rPr>
          <w:color w:val="252525"/>
          <w:spacing w:val="-26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56"/>
        </w:rPr>
        <w:t>,</w:t>
      </w:r>
      <w:r>
        <w:rPr>
          <w:color w:val="252525"/>
        </w:rPr>
        <w:t> </w:t>
      </w:r>
      <w:r>
        <w:rPr>
          <w:color w:val="252525"/>
          <w:spacing w:val="-24"/>
        </w:rPr>
        <w:t> 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103"/>
        </w:rPr>
        <w:t>o</w:t>
      </w:r>
      <w:r>
        <w:rPr>
          <w:color w:val="252525"/>
        </w:rPr>
        <w:t> </w:t>
      </w:r>
      <w:r>
        <w:rPr>
          <w:color w:val="252525"/>
          <w:spacing w:val="-27"/>
        </w:rPr>
        <w:t> </w:t>
      </w:r>
      <w:r>
        <w:rPr>
          <w:color w:val="252525"/>
          <w:w w:val="87"/>
        </w:rPr>
        <w:t>y</w:t>
      </w:r>
      <w:r>
        <w:rPr>
          <w:color w:val="252525"/>
        </w:rPr>
        <w:t> </w:t>
      </w:r>
      <w:r>
        <w:rPr>
          <w:color w:val="252525"/>
          <w:spacing w:val="-2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 </w:t>
      </w:r>
      <w:r>
        <w:rPr>
          <w:color w:val="252525"/>
          <w:spacing w:val="-5"/>
        </w:rPr>
        <w:t>Hidrocarburos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(actividad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común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los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programas</w:t>
      </w:r>
      <w:r>
        <w:rPr>
          <w:color w:val="252525"/>
          <w:spacing w:val="-12"/>
        </w:rPr>
        <w:t> </w:t>
      </w:r>
      <w:r>
        <w:rPr>
          <w:color w:val="252525"/>
          <w:spacing w:val="-4"/>
          <w:w w:val="90"/>
        </w:rPr>
        <w:t>11,</w:t>
      </w:r>
      <w:r>
        <w:rPr>
          <w:color w:val="252525"/>
          <w:spacing w:val="-2"/>
          <w:w w:val="90"/>
        </w:rPr>
        <w:t> </w:t>
      </w:r>
      <w:r>
        <w:rPr>
          <w:color w:val="252525"/>
          <w:spacing w:val="-4"/>
        </w:rPr>
        <w:t>12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y</w:t>
      </w:r>
      <w:r>
        <w:rPr>
          <w:color w:val="252525"/>
          <w:spacing w:val="-9"/>
        </w:rPr>
        <w:t> </w:t>
      </w:r>
      <w:r>
        <w:rPr>
          <w:color w:val="252525"/>
          <w:spacing w:val="-4"/>
          <w:w w:val="90"/>
        </w:rPr>
        <w:t>15)”,</w:t>
      </w:r>
      <w:r>
        <w:rPr>
          <w:color w:val="252525"/>
          <w:spacing w:val="-3"/>
          <w:w w:val="90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cargo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del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Viceministerio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8"/>
        </w:rPr>
        <w:t>Desarrollo</w:t>
      </w:r>
      <w:r>
        <w:rPr>
          <w:color w:val="252525"/>
          <w:spacing w:val="-47"/>
        </w:rPr>
        <w:t> </w:t>
      </w:r>
      <w:r>
        <w:rPr>
          <w:color w:val="252525"/>
          <w:spacing w:val="-8"/>
        </w:rPr>
        <w:t>Sostenible,</w:t>
      </w:r>
      <w:r>
        <w:rPr>
          <w:color w:val="252525"/>
          <w:spacing w:val="-45"/>
        </w:rPr>
        <w:t> </w:t>
      </w:r>
      <w:r>
        <w:rPr>
          <w:color w:val="252525"/>
          <w:spacing w:val="-8"/>
        </w:rPr>
        <w:t>está</w:t>
      </w:r>
      <w:r>
        <w:rPr>
          <w:color w:val="252525"/>
          <w:spacing w:val="-49"/>
        </w:rPr>
        <w:t> </w:t>
      </w:r>
      <w:r>
        <w:rPr>
          <w:color w:val="252525"/>
          <w:spacing w:val="-8"/>
        </w:rPr>
        <w:t>directamente</w:t>
      </w:r>
      <w:r>
        <w:rPr>
          <w:color w:val="252525"/>
          <w:spacing w:val="-45"/>
        </w:rPr>
        <w:t> </w:t>
      </w:r>
      <w:r>
        <w:rPr>
          <w:color w:val="252525"/>
          <w:spacing w:val="-7"/>
        </w:rPr>
        <w:t>vinculado</w:t>
      </w:r>
      <w:r>
        <w:rPr>
          <w:color w:val="252525"/>
          <w:spacing w:val="-42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45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44"/>
        </w:rPr>
        <w:t> </w:t>
      </w:r>
      <w:r>
        <w:rPr>
          <w:color w:val="252525"/>
          <w:spacing w:val="-7"/>
        </w:rPr>
        <w:t>programas</w:t>
      </w:r>
      <w:r>
        <w:rPr>
          <w:color w:val="252525"/>
          <w:spacing w:val="-44"/>
        </w:rPr>
        <w:t> </w:t>
      </w:r>
      <w:r>
        <w:rPr>
          <w:color w:val="252525"/>
          <w:spacing w:val="-7"/>
        </w:rPr>
        <w:t>sustantivos</w:t>
      </w:r>
      <w:r>
        <w:rPr>
          <w:color w:val="252525"/>
          <w:spacing w:val="-44"/>
        </w:rPr>
        <w:t> </w:t>
      </w:r>
      <w:r>
        <w:rPr>
          <w:color w:val="252525"/>
          <w:spacing w:val="-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7"/>
        </w:rPr>
        <w:t>cargo</w:t>
      </w:r>
      <w:r>
        <w:rPr>
          <w:color w:val="252525"/>
          <w:spacing w:val="-47"/>
        </w:rPr>
        <w:t> </w:t>
      </w:r>
      <w:r>
        <w:rPr>
          <w:color w:val="252525"/>
          <w:spacing w:val="-7"/>
        </w:rPr>
        <w:t>del</w:t>
      </w:r>
      <w:r>
        <w:rPr>
          <w:color w:val="252525"/>
          <w:spacing w:val="-47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68"/>
        </w:rPr>
        <w:t> </w:t>
      </w:r>
      <w:r>
        <w:rPr>
          <w:color w:val="252525"/>
          <w:spacing w:val="-2"/>
        </w:rPr>
        <w:t>y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su</w:t>
      </w:r>
      <w:r>
        <w:rPr>
          <w:color w:val="252525"/>
          <w:spacing w:val="-15"/>
        </w:rPr>
        <w:t> </w:t>
      </w:r>
      <w:r>
        <w:rPr>
          <w:color w:val="252525"/>
          <w:spacing w:val="-2"/>
        </w:rPr>
        <w:t>gestión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es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subyacente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también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2"/>
        </w:rPr>
        <w:t>las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acciones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coordinación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y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articulación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con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otras</w:t>
      </w:r>
      <w:r>
        <w:rPr>
          <w:color w:val="252525"/>
          <w:spacing w:val="-68"/>
        </w:rPr>
        <w:t> </w:t>
      </w:r>
      <w:r>
        <w:rPr>
          <w:color w:val="252525"/>
          <w:spacing w:val="-8"/>
        </w:rPr>
        <w:t>instituciones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8"/>
        </w:rPr>
        <w:t>entidades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actoras</w:t>
      </w:r>
      <w:r>
        <w:rPr>
          <w:color w:val="252525"/>
          <w:spacing w:val="-34"/>
        </w:rPr>
        <w:t> </w:t>
      </w:r>
      <w:r>
        <w:rPr>
          <w:color w:val="252525"/>
          <w:spacing w:val="-8"/>
        </w:rPr>
        <w:t>dentro</w:t>
      </w:r>
      <w:r>
        <w:rPr>
          <w:color w:val="252525"/>
          <w:spacing w:val="-38"/>
        </w:rPr>
        <w:t> </w:t>
      </w:r>
      <w:r>
        <w:rPr>
          <w:color w:val="252525"/>
          <w:spacing w:val="-8"/>
        </w:rPr>
        <w:t>del</w:t>
      </w:r>
      <w:r>
        <w:rPr>
          <w:color w:val="252525"/>
          <w:spacing w:val="-37"/>
        </w:rPr>
        <w:t> </w:t>
      </w:r>
      <w:r>
        <w:rPr>
          <w:color w:val="252525"/>
          <w:spacing w:val="-8"/>
        </w:rPr>
        <w:t>desarrollo</w:t>
      </w:r>
      <w:r>
        <w:rPr>
          <w:color w:val="252525"/>
          <w:spacing w:val="-32"/>
        </w:rPr>
        <w:t> </w:t>
      </w:r>
      <w:r>
        <w:rPr>
          <w:color w:val="252525"/>
          <w:spacing w:val="-8"/>
        </w:rPr>
        <w:t>del</w:t>
      </w:r>
      <w:r>
        <w:rPr>
          <w:color w:val="252525"/>
          <w:spacing w:val="-37"/>
        </w:rPr>
        <w:t> </w:t>
      </w:r>
      <w:r>
        <w:rPr>
          <w:color w:val="252525"/>
          <w:spacing w:val="-8"/>
        </w:rPr>
        <w:t>sector</w:t>
      </w:r>
      <w:r>
        <w:rPr>
          <w:color w:val="252525"/>
          <w:spacing w:val="-38"/>
        </w:rPr>
        <w:t> </w:t>
      </w:r>
      <w:r>
        <w:rPr>
          <w:color w:val="252525"/>
          <w:spacing w:val="-8"/>
        </w:rPr>
        <w:t>energético-minero.</w:t>
      </w:r>
    </w:p>
    <w:p>
      <w:pPr>
        <w:pStyle w:val="BodyText"/>
        <w:spacing w:before="6"/>
      </w:pPr>
    </w:p>
    <w:p>
      <w:pPr>
        <w:pStyle w:val="BodyText"/>
        <w:ind w:left="1699"/>
        <w:jc w:val="both"/>
      </w:pPr>
      <w:r>
        <w:rPr>
          <w:color w:val="252525"/>
          <w:spacing w:val="-10"/>
          <w:w w:val="9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90"/>
        </w:rPr>
        <w:t>r</w:t>
      </w:r>
      <w:r>
        <w:rPr>
          <w:color w:val="252525"/>
          <w:spacing w:val="-38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ñ</w:t>
      </w:r>
      <w:r>
        <w:rPr>
          <w:color w:val="252525"/>
          <w:w w:val="103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</w:p>
    <w:p>
      <w:pPr>
        <w:spacing w:after="0"/>
        <w:jc w:val="both"/>
        <w:sectPr>
          <w:headerReference w:type="default" r:id="rId40"/>
          <w:footerReference w:type="default" r:id="rId41"/>
          <w:pgSz w:w="12240" w:h="15840"/>
          <w:pgMar w:header="0" w:footer="2227" w:top="0" w:bottom="2420" w:left="0" w:right="0"/>
        </w:sectPr>
      </w:pP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01" w:after="0"/>
        <w:ind w:left="2420" w:right="1691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6"/>
          <w:sz w:val="20"/>
        </w:rPr>
        <w:t>Promoción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6"/>
          <w:sz w:val="20"/>
        </w:rPr>
        <w:t>espacios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para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socialización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información,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educación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y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comunicación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sz w:val="20"/>
        </w:rPr>
        <w:t>en prevención de conflictos socio ambientales. Se lograron avances significativos en las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reuniones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con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Mesa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Temática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Pueblos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6"/>
          <w:sz w:val="20"/>
        </w:rPr>
        <w:t>Indígenas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donde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5"/>
          <w:sz w:val="20"/>
        </w:rPr>
        <w:t>Gobierno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Guatemala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da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seguimiento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Sentencia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Honorable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Corte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Constitucionalidad.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6" w:after="0"/>
        <w:ind w:left="2420" w:right="1696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2"/>
          <w:sz w:val="20"/>
        </w:rPr>
        <w:t>Se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2"/>
          <w:sz w:val="20"/>
        </w:rPr>
        <w:t>ha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2"/>
          <w:sz w:val="20"/>
        </w:rPr>
        <w:t>logrado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2"/>
          <w:sz w:val="20"/>
        </w:rPr>
        <w:t>la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2"/>
          <w:sz w:val="20"/>
        </w:rPr>
        <w:t>participación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en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el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1"/>
          <w:sz w:val="20"/>
        </w:rPr>
        <w:t>segundo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"/>
          <w:sz w:val="20"/>
        </w:rPr>
        <w:t>taller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1"/>
          <w:sz w:val="20"/>
        </w:rPr>
        <w:t>Construcción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la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1"/>
          <w:sz w:val="20"/>
        </w:rPr>
        <w:t>Estrategia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0"/>
          <w:w w:val="102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4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35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z w:val="20"/>
        </w:rPr>
        <w:t> 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12"/>
          <w:w w:val="107"/>
          <w:sz w:val="20"/>
        </w:rPr>
        <w:t>A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z w:val="20"/>
        </w:rPr>
        <w:t> </w:t>
      </w:r>
      <w:r>
        <w:rPr>
          <w:color w:val="252525"/>
          <w:spacing w:val="-34"/>
          <w:sz w:val="20"/>
        </w:rPr>
        <w:t> 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33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33"/>
          <w:sz w:val="20"/>
        </w:rPr>
        <w:t> </w:t>
      </w:r>
      <w:r>
        <w:rPr>
          <w:color w:val="252525"/>
          <w:spacing w:val="-7"/>
          <w:w w:val="100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10"/>
          <w:sz w:val="20"/>
        </w:rPr>
        <w:t>d</w:t>
      </w:r>
      <w:r>
        <w:rPr>
          <w:color w:val="252525"/>
          <w:sz w:val="20"/>
        </w:rPr>
        <w:t> 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35"/>
          <w:sz w:val="20"/>
        </w:rPr>
        <w:t> </w:t>
      </w:r>
      <w:r>
        <w:rPr>
          <w:color w:val="252525"/>
          <w:spacing w:val="-10"/>
          <w:w w:val="102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4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34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z w:val="20"/>
        </w:rPr>
        <w:t> 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w w:val="97"/>
          <w:sz w:val="20"/>
        </w:rPr>
        <w:t>Z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45"/>
          <w:sz w:val="20"/>
        </w:rPr>
        <w:t>;</w:t>
      </w:r>
      <w:r>
        <w:rPr>
          <w:color w:val="252525"/>
          <w:sz w:val="20"/>
        </w:rPr>
        <w:t> </w:t>
      </w:r>
      <w:r>
        <w:rPr>
          <w:color w:val="252525"/>
          <w:spacing w:val="-34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z w:val="20"/>
        </w:rPr>
        <w:t> 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5"/>
          <w:w w:val="104"/>
          <w:sz w:val="20"/>
        </w:rPr>
        <w:t>l</w:t>
      </w:r>
      <w:r>
        <w:rPr>
          <w:color w:val="252525"/>
          <w:w w:val="97"/>
          <w:sz w:val="20"/>
        </w:rPr>
        <w:t>a </w:t>
      </w:r>
      <w:r>
        <w:rPr>
          <w:color w:val="252525"/>
          <w:spacing w:val="-5"/>
          <w:sz w:val="20"/>
        </w:rPr>
        <w:t>participación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5"/>
          <w:sz w:val="20"/>
        </w:rPr>
        <w:t>tres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5"/>
          <w:sz w:val="20"/>
        </w:rPr>
        <w:t>mesas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5"/>
          <w:sz w:val="20"/>
        </w:rPr>
        <w:t>diálogo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4"/>
          <w:sz w:val="20"/>
        </w:rPr>
        <w:t>implementadas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4"/>
          <w:sz w:val="20"/>
        </w:rPr>
        <w:t>en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4"/>
          <w:sz w:val="20"/>
        </w:rPr>
        <w:t>atención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4"/>
          <w:sz w:val="20"/>
        </w:rPr>
        <w:t>a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4"/>
          <w:sz w:val="20"/>
        </w:rPr>
        <w:t>la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conflictividad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social</w:t>
      </w:r>
      <w:r>
        <w:rPr>
          <w:color w:val="252525"/>
          <w:spacing w:val="-35"/>
          <w:sz w:val="20"/>
        </w:rPr>
        <w:t> </w:t>
      </w:r>
      <w:r>
        <w:rPr>
          <w:color w:val="252525"/>
          <w:sz w:val="20"/>
        </w:rPr>
        <w:t>por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distribución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39"/>
          <w:sz w:val="20"/>
        </w:rPr>
        <w:t> </w:t>
      </w:r>
      <w:r>
        <w:rPr>
          <w:color w:val="252525"/>
          <w:sz w:val="20"/>
        </w:rPr>
        <w:t>energía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eléctrica.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0" w:after="0"/>
        <w:ind w:left="2420" w:right="1696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7"/>
          <w:sz w:val="20"/>
        </w:rPr>
        <w:t>Diálogos </w:t>
      </w:r>
      <w:r>
        <w:rPr>
          <w:color w:val="252525"/>
          <w:spacing w:val="-6"/>
          <w:sz w:val="20"/>
        </w:rPr>
        <w:t>y participación comunitaria para impulsar proyectos mineros coordinados en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w w:val="97"/>
          <w:sz w:val="20"/>
        </w:rPr>
        <w:t>a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103"/>
          <w:sz w:val="20"/>
        </w:rPr>
        <w:t>o</w:t>
      </w:r>
      <w:r>
        <w:rPr>
          <w:color w:val="252525"/>
          <w:sz w:val="20"/>
        </w:rPr>
        <w:t> </w:t>
      </w:r>
      <w:r>
        <w:rPr>
          <w:color w:val="252525"/>
          <w:spacing w:val="-3"/>
          <w:sz w:val="20"/>
        </w:rPr>
        <w:t> 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á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45"/>
          <w:sz w:val="20"/>
        </w:rPr>
        <w:t>;</w:t>
      </w:r>
      <w:r>
        <w:rPr>
          <w:color w:val="252525"/>
          <w:sz w:val="20"/>
        </w:rPr>
        <w:t> </w:t>
      </w:r>
      <w:r>
        <w:rPr>
          <w:color w:val="252525"/>
          <w:spacing w:val="4"/>
          <w:sz w:val="20"/>
        </w:rPr>
        <w:t> 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99"/>
          <w:sz w:val="20"/>
        </w:rPr>
        <w:t>e</w:t>
      </w:r>
      <w:r>
        <w:rPr>
          <w:color w:val="252525"/>
          <w:sz w:val="20"/>
        </w:rPr>
        <w:t> </w:t>
      </w:r>
      <w:r>
        <w:rPr>
          <w:color w:val="252525"/>
          <w:spacing w:val="-1"/>
          <w:sz w:val="20"/>
        </w:rPr>
        <w:t> </w:t>
      </w:r>
      <w:r>
        <w:rPr>
          <w:color w:val="252525"/>
          <w:spacing w:val="-5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w w:val="103"/>
          <w:sz w:val="20"/>
        </w:rPr>
        <w:t>ó</w:t>
      </w:r>
      <w:r>
        <w:rPr>
          <w:color w:val="252525"/>
          <w:sz w:val="20"/>
        </w:rPr>
        <w:t> </w:t>
      </w:r>
      <w:r>
        <w:rPr>
          <w:color w:val="252525"/>
          <w:spacing w:val="2"/>
          <w:sz w:val="20"/>
        </w:rPr>
        <w:t> 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3"/>
          <w:w w:val="100"/>
          <w:sz w:val="20"/>
        </w:rPr>
        <w:t>i</w:t>
      </w:r>
      <w:r>
        <w:rPr>
          <w:color w:val="252525"/>
          <w:spacing w:val="-12"/>
          <w:w w:val="101"/>
          <w:sz w:val="20"/>
        </w:rPr>
        <w:t>z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90"/>
          <w:sz w:val="20"/>
        </w:rPr>
        <w:t>r</w:t>
      </w:r>
      <w:r>
        <w:rPr>
          <w:color w:val="252525"/>
          <w:sz w:val="20"/>
        </w:rPr>
        <w:t> </w:t>
      </w:r>
      <w:r>
        <w:rPr>
          <w:color w:val="252525"/>
          <w:spacing w:val="2"/>
          <w:sz w:val="20"/>
        </w:rPr>
        <w:t> </w:t>
      </w:r>
      <w:r>
        <w:rPr>
          <w:color w:val="252525"/>
          <w:spacing w:val="-8"/>
          <w:w w:val="58"/>
          <w:sz w:val="20"/>
        </w:rPr>
        <w:t>1</w:t>
      </w:r>
      <w:r>
        <w:rPr>
          <w:color w:val="252525"/>
          <w:w w:val="89"/>
          <w:sz w:val="20"/>
        </w:rPr>
        <w:t>7</w:t>
      </w:r>
      <w:r>
        <w:rPr>
          <w:color w:val="252525"/>
          <w:sz w:val="20"/>
        </w:rPr>
        <w:t> </w:t>
      </w:r>
      <w:r>
        <w:rPr>
          <w:color w:val="252525"/>
          <w:spacing w:val="-1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n</w:t>
      </w:r>
      <w:r>
        <w:rPr>
          <w:color w:val="252525"/>
          <w:sz w:val="20"/>
        </w:rPr>
        <w:t> </w:t>
      </w:r>
      <w:r>
        <w:rPr>
          <w:color w:val="252525"/>
          <w:spacing w:val="-1"/>
          <w:sz w:val="20"/>
        </w:rPr>
        <w:t> </w:t>
      </w:r>
      <w:r>
        <w:rPr>
          <w:color w:val="252525"/>
          <w:spacing w:val="-3"/>
          <w:w w:val="58"/>
          <w:sz w:val="20"/>
        </w:rPr>
        <w:t>1</w:t>
      </w:r>
      <w:r>
        <w:rPr>
          <w:color w:val="252525"/>
          <w:w w:val="89"/>
          <w:sz w:val="20"/>
        </w:rPr>
        <w:t>7</w:t>
      </w:r>
      <w:r>
        <w:rPr>
          <w:color w:val="252525"/>
          <w:sz w:val="20"/>
        </w:rPr>
        <w:t> </w:t>
      </w:r>
      <w:r>
        <w:rPr>
          <w:color w:val="252525"/>
          <w:spacing w:val="-1"/>
          <w:sz w:val="20"/>
        </w:rPr>
        <w:t> 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5"/>
          <w:w w:val="104"/>
          <w:sz w:val="20"/>
        </w:rPr>
        <w:t>l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56"/>
          <w:sz w:val="20"/>
        </w:rPr>
        <w:t>,</w:t>
      </w:r>
      <w:r>
        <w:rPr>
          <w:color w:val="252525"/>
          <w:sz w:val="20"/>
        </w:rPr>
        <w:t> </w:t>
      </w:r>
      <w:r>
        <w:rPr>
          <w:color w:val="252525"/>
          <w:spacing w:val="5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n</w:t>
      </w:r>
      <w:r>
        <w:rPr>
          <w:color w:val="252525"/>
          <w:sz w:val="20"/>
        </w:rPr>
        <w:t> </w:t>
      </w:r>
      <w:r>
        <w:rPr>
          <w:color w:val="252525"/>
          <w:spacing w:val="-1"/>
          <w:sz w:val="20"/>
        </w:rPr>
        <w:t> </w:t>
      </w:r>
      <w:r>
        <w:rPr>
          <w:color w:val="252525"/>
          <w:spacing w:val="-8"/>
          <w:w w:val="58"/>
          <w:sz w:val="20"/>
        </w:rPr>
        <w:t>1</w:t>
      </w:r>
      <w:r>
        <w:rPr>
          <w:color w:val="252525"/>
          <w:w w:val="58"/>
          <w:sz w:val="20"/>
        </w:rPr>
        <w:t>1 </w:t>
      </w:r>
      <w:r>
        <w:rPr>
          <w:color w:val="252525"/>
          <w:sz w:val="20"/>
        </w:rPr>
        <w:t>departamentos.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4" w:after="0"/>
        <w:ind w:left="2420" w:right="1692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4"/>
          <w:sz w:val="20"/>
        </w:rPr>
        <w:t>En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cuanto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3"/>
          <w:sz w:val="20"/>
        </w:rPr>
        <w:t>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pre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consulta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dentro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del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3"/>
          <w:sz w:val="20"/>
        </w:rPr>
        <w:t>área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influencia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proyectos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energéticos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y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9"/>
          <w:sz w:val="20"/>
        </w:rPr>
        <w:t>mineros,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7"/>
          <w:sz w:val="20"/>
        </w:rPr>
        <w:t>para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9"/>
          <w:sz w:val="20"/>
        </w:rPr>
        <w:t>promover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9"/>
          <w:sz w:val="20"/>
        </w:rPr>
        <w:t>desarrollo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9"/>
          <w:sz w:val="20"/>
        </w:rPr>
        <w:t>sostenible,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9"/>
          <w:sz w:val="20"/>
        </w:rPr>
        <w:t>específicamente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9"/>
          <w:sz w:val="20"/>
        </w:rPr>
        <w:t>proyecto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8"/>
          <w:sz w:val="20"/>
        </w:rPr>
        <w:t>Fénix,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MEM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9"/>
          <w:sz w:val="20"/>
        </w:rPr>
        <w:t>realizó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9"/>
          <w:sz w:val="20"/>
        </w:rPr>
        <w:t>las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acciones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8"/>
          <w:sz w:val="20"/>
        </w:rPr>
        <w:t>administrativas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8"/>
          <w:sz w:val="20"/>
        </w:rPr>
        <w:t>internas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8"/>
          <w:sz w:val="20"/>
        </w:rPr>
        <w:t>requeridas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8"/>
          <w:sz w:val="20"/>
        </w:rPr>
        <w:t>y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8"/>
          <w:sz w:val="20"/>
        </w:rPr>
        <w:t>establecidas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8"/>
          <w:sz w:val="20"/>
        </w:rPr>
        <w:t>en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8"/>
          <w:sz w:val="20"/>
        </w:rPr>
        <w:t>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sentencia,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sz w:val="20"/>
        </w:rPr>
        <w:t>entre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4"/>
          <w:sz w:val="20"/>
        </w:rPr>
        <w:t>las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que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4"/>
          <w:sz w:val="20"/>
        </w:rPr>
        <w:t>destaca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la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implementación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4"/>
          <w:sz w:val="20"/>
        </w:rPr>
        <w:t>acciones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para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lograr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identificación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3"/>
          <w:sz w:val="20"/>
        </w:rPr>
        <w:t>del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pueblo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indígena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maya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con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quien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debe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desarrollar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6"/>
          <w:sz w:val="20"/>
        </w:rPr>
        <w:t>proceso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5"/>
          <w:sz w:val="20"/>
        </w:rPr>
        <w:t>pre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5"/>
          <w:sz w:val="20"/>
        </w:rPr>
        <w:t>consulta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consulta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correspondiente.</w:t>
      </w:r>
    </w:p>
    <w:p>
      <w:pPr>
        <w:pStyle w:val="BodyText"/>
        <w:spacing w:before="119"/>
        <w:ind w:left="2420" w:right="1687"/>
        <w:jc w:val="both"/>
      </w:pPr>
      <w:r>
        <w:rPr>
          <w:color w:val="252525"/>
          <w:spacing w:val="-8"/>
        </w:rPr>
        <w:t>Para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36"/>
        </w:rPr>
        <w:t> </w:t>
      </w:r>
      <w:r>
        <w:rPr>
          <w:color w:val="252525"/>
          <w:spacing w:val="-9"/>
        </w:rPr>
        <w:t>efecto,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35"/>
        </w:rPr>
        <w:t> </w:t>
      </w:r>
      <w:r>
        <w:rPr>
          <w:color w:val="252525"/>
          <w:spacing w:val="-9"/>
        </w:rPr>
        <w:t>realizaron</w:t>
      </w:r>
      <w:r>
        <w:rPr>
          <w:color w:val="252525"/>
          <w:spacing w:val="-36"/>
        </w:rPr>
        <w:t> </w:t>
      </w:r>
      <w:r>
        <w:rPr>
          <w:color w:val="252525"/>
          <w:spacing w:val="-9"/>
        </w:rPr>
        <w:t>procesos</w:t>
      </w:r>
      <w:r>
        <w:rPr>
          <w:color w:val="252525"/>
          <w:spacing w:val="-3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5"/>
        </w:rPr>
        <w:t> </w:t>
      </w:r>
      <w:r>
        <w:rPr>
          <w:color w:val="252525"/>
          <w:spacing w:val="-9"/>
        </w:rPr>
        <w:t>convocatoria</w:t>
      </w:r>
      <w:r>
        <w:rPr>
          <w:color w:val="252525"/>
          <w:spacing w:val="-33"/>
        </w:rPr>
        <w:t> </w:t>
      </w:r>
      <w:r>
        <w:rPr>
          <w:color w:val="252525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las</w:t>
      </w:r>
      <w:r>
        <w:rPr>
          <w:color w:val="252525"/>
          <w:spacing w:val="-33"/>
        </w:rPr>
        <w:t> </w:t>
      </w:r>
      <w:r>
        <w:rPr>
          <w:color w:val="252525"/>
          <w:spacing w:val="-9"/>
        </w:rPr>
        <w:t>personas</w:t>
      </w:r>
      <w:r>
        <w:rPr>
          <w:color w:val="252525"/>
          <w:spacing w:val="-33"/>
        </w:rPr>
        <w:t> </w:t>
      </w:r>
      <w:r>
        <w:rPr>
          <w:color w:val="252525"/>
        </w:rPr>
        <w:t>y</w:t>
      </w:r>
      <w:r>
        <w:rPr>
          <w:color w:val="252525"/>
          <w:spacing w:val="-34"/>
        </w:rPr>
        <w:t> </w:t>
      </w:r>
      <w:r>
        <w:rPr>
          <w:color w:val="252525"/>
          <w:spacing w:val="-8"/>
        </w:rPr>
        <w:t>entidades</w:t>
      </w:r>
      <w:r>
        <w:rPr>
          <w:color w:val="252525"/>
          <w:spacing w:val="-39"/>
        </w:rPr>
        <w:t> </w:t>
      </w:r>
      <w:r>
        <w:rPr>
          <w:color w:val="252525"/>
          <w:spacing w:val="-9"/>
        </w:rPr>
        <w:t>indicadas</w:t>
      </w:r>
      <w:r>
        <w:rPr>
          <w:color w:val="252525"/>
          <w:spacing w:val="-68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3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4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1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3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6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103"/>
        </w:rPr>
        <w:t>o</w:t>
      </w:r>
      <w:r>
        <w:rPr>
          <w:color w:val="252525"/>
          <w:spacing w:val="1"/>
        </w:rPr>
        <w:t> </w:t>
      </w:r>
      <w:r>
        <w:rPr>
          <w:color w:val="252525"/>
          <w:spacing w:val="-5"/>
          <w:w w:val="105"/>
        </w:rPr>
        <w:t>h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10"/>
          <w:w w:val="104"/>
        </w:rPr>
        <w:t>ll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86"/>
        </w:rPr>
        <w:t>v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103"/>
        </w:rPr>
        <w:t>o</w:t>
      </w:r>
      <w:r>
        <w:rPr>
          <w:color w:val="252525"/>
          <w:spacing w:val="1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4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109"/>
        </w:rPr>
        <w:t>b</w:t>
      </w:r>
      <w:r>
        <w:rPr>
          <w:color w:val="252525"/>
          <w:w w:val="103"/>
        </w:rPr>
        <w:t>o</w:t>
      </w:r>
      <w:r>
        <w:rPr>
          <w:color w:val="252525"/>
          <w:spacing w:val="5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:</w:t>
      </w:r>
      <w:r>
        <w:rPr>
          <w:color w:val="252525"/>
        </w:rPr>
        <w:t> </w:t>
      </w:r>
      <w:r>
        <w:rPr>
          <w:color w:val="252525"/>
          <w:spacing w:val="19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 </w:t>
      </w:r>
      <w:r>
        <w:rPr>
          <w:color w:val="252525"/>
          <w:spacing w:val="-5"/>
        </w:rPr>
        <w:t>consulta </w:t>
      </w:r>
      <w:r>
        <w:rPr>
          <w:color w:val="252525"/>
          <w:spacing w:val="-4"/>
        </w:rPr>
        <w:t>y Consulta respectiva. Finalmente se lograron acuerdos sustantivos para el</w:t>
      </w:r>
      <w:r>
        <w:rPr>
          <w:color w:val="252525"/>
          <w:spacing w:val="-69"/>
        </w:rPr>
        <w:t> </w:t>
      </w:r>
      <w:r>
        <w:rPr>
          <w:color w:val="252525"/>
          <w:spacing w:val="-4"/>
        </w:rPr>
        <w:t>desarrollo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sostenible</w:t>
      </w:r>
      <w:r>
        <w:rPr>
          <w:color w:val="252525"/>
          <w:spacing w:val="-7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las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comunidades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del</w:t>
      </w:r>
      <w:r>
        <w:rPr>
          <w:color w:val="252525"/>
          <w:spacing w:val="-8"/>
        </w:rPr>
        <w:t> </w:t>
      </w:r>
      <w:r>
        <w:rPr>
          <w:color w:val="252525"/>
          <w:spacing w:val="-4"/>
        </w:rPr>
        <w:t>área</w:t>
      </w:r>
      <w:r>
        <w:rPr>
          <w:color w:val="252525"/>
          <w:spacing w:val="-6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afectación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del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proyecto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minero</w:t>
      </w:r>
      <w:r>
        <w:rPr>
          <w:color w:val="252525"/>
          <w:spacing w:val="-68"/>
        </w:rPr>
        <w:t> </w:t>
      </w:r>
      <w:r>
        <w:rPr>
          <w:color w:val="252525"/>
          <w:spacing w:val="-8"/>
        </w:rPr>
        <w:t>"Extracción</w:t>
      </w:r>
      <w:r>
        <w:rPr>
          <w:color w:val="252525"/>
          <w:spacing w:val="-41"/>
        </w:rPr>
        <w:t> </w:t>
      </w:r>
      <w:r>
        <w:rPr>
          <w:color w:val="252525"/>
          <w:spacing w:val="-8"/>
        </w:rPr>
        <w:t>Minera</w:t>
      </w:r>
      <w:r>
        <w:rPr>
          <w:color w:val="252525"/>
          <w:spacing w:val="-44"/>
        </w:rPr>
        <w:t> </w:t>
      </w:r>
      <w:r>
        <w:rPr>
          <w:color w:val="252525"/>
          <w:spacing w:val="-8"/>
        </w:rPr>
        <w:t>Fénix",</w:t>
      </w:r>
      <w:r>
        <w:rPr>
          <w:color w:val="252525"/>
          <w:spacing w:val="-40"/>
        </w:rPr>
        <w:t> </w:t>
      </w:r>
      <w:r>
        <w:rPr>
          <w:color w:val="252525"/>
          <w:spacing w:val="-8"/>
        </w:rPr>
        <w:t>alcanzados</w:t>
      </w:r>
      <w:r>
        <w:rPr>
          <w:color w:val="252525"/>
          <w:spacing w:val="-44"/>
        </w:rPr>
        <w:t> </w:t>
      </w:r>
      <w:r>
        <w:rPr>
          <w:color w:val="252525"/>
          <w:spacing w:val="-7"/>
        </w:rPr>
        <w:t>entre</w:t>
      </w:r>
      <w:r>
        <w:rPr>
          <w:color w:val="252525"/>
          <w:spacing w:val="-41"/>
        </w:rPr>
        <w:t> </w:t>
      </w:r>
      <w:r>
        <w:rPr>
          <w:color w:val="252525"/>
          <w:spacing w:val="-7"/>
        </w:rPr>
        <w:t>el</w:t>
      </w:r>
      <w:r>
        <w:rPr>
          <w:color w:val="252525"/>
          <w:spacing w:val="-42"/>
        </w:rPr>
        <w:t> </w:t>
      </w:r>
      <w:r>
        <w:rPr>
          <w:color w:val="252525"/>
          <w:spacing w:val="-7"/>
        </w:rPr>
        <w:t>MEM,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las</w:t>
      </w:r>
      <w:r>
        <w:rPr>
          <w:color w:val="252525"/>
          <w:spacing w:val="-44"/>
        </w:rPr>
        <w:t> </w:t>
      </w:r>
      <w:r>
        <w:rPr>
          <w:color w:val="252525"/>
          <w:spacing w:val="-7"/>
        </w:rPr>
        <w:t>comunidades</w:t>
      </w:r>
      <w:r>
        <w:rPr>
          <w:color w:val="252525"/>
          <w:spacing w:val="-44"/>
        </w:rPr>
        <w:t> </w:t>
      </w:r>
      <w:r>
        <w:rPr>
          <w:color w:val="252525"/>
          <w:spacing w:val="-7"/>
        </w:rPr>
        <w:t>indígenas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radicadas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en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el</w:t>
      </w:r>
      <w:r>
        <w:rPr>
          <w:color w:val="252525"/>
          <w:spacing w:val="-23"/>
        </w:rPr>
        <w:t> </w:t>
      </w:r>
      <w:r>
        <w:rPr>
          <w:color w:val="252525"/>
          <w:spacing w:val="-7"/>
        </w:rPr>
        <w:t>área</w:t>
      </w:r>
      <w:r>
        <w:rPr>
          <w:color w:val="252525"/>
          <w:spacing w:val="-24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afectación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del</w:t>
      </w:r>
      <w:r>
        <w:rPr>
          <w:color w:val="252525"/>
          <w:spacing w:val="-22"/>
        </w:rPr>
        <w:t> </w:t>
      </w:r>
      <w:r>
        <w:rPr>
          <w:color w:val="252525"/>
          <w:spacing w:val="-7"/>
        </w:rPr>
        <w:t>proyecto,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y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la</w:t>
      </w:r>
      <w:r>
        <w:rPr>
          <w:color w:val="252525"/>
          <w:spacing w:val="-24"/>
        </w:rPr>
        <w:t> </w:t>
      </w:r>
      <w:r>
        <w:rPr>
          <w:color w:val="252525"/>
          <w:spacing w:val="-7"/>
        </w:rPr>
        <w:t>Compañía</w:t>
      </w:r>
      <w:r>
        <w:rPr>
          <w:color w:val="252525"/>
          <w:spacing w:val="-25"/>
        </w:rPr>
        <w:t> </w:t>
      </w:r>
      <w:r>
        <w:rPr>
          <w:color w:val="252525"/>
          <w:spacing w:val="-7"/>
        </w:rPr>
        <w:t>Guatemalteca</w:t>
      </w:r>
      <w:r>
        <w:rPr>
          <w:color w:val="252525"/>
          <w:spacing w:val="-25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20"/>
        </w:rPr>
        <w:t> </w:t>
      </w:r>
      <w:r>
        <w:rPr>
          <w:color w:val="252525"/>
          <w:spacing w:val="-6"/>
        </w:rPr>
        <w:t>Níquel,</w:t>
      </w:r>
      <w:r>
        <w:rPr>
          <w:color w:val="252525"/>
          <w:spacing w:val="-21"/>
        </w:rPr>
        <w:t> </w:t>
      </w:r>
      <w:r>
        <w:rPr>
          <w:color w:val="252525"/>
          <w:spacing w:val="-6"/>
        </w:rPr>
        <w:t>Sociedad</w:t>
      </w:r>
      <w:r>
        <w:rPr>
          <w:color w:val="252525"/>
          <w:spacing w:val="-68"/>
        </w:rPr>
        <w:t> </w:t>
      </w:r>
      <w:r>
        <w:rPr>
          <w:color w:val="252525"/>
        </w:rPr>
        <w:t>Anónima</w:t>
      </w:r>
      <w:r>
        <w:rPr>
          <w:color w:val="252525"/>
          <w:spacing w:val="-40"/>
        </w:rPr>
        <w:t> </w:t>
      </w:r>
      <w:r>
        <w:rPr>
          <w:color w:val="252525"/>
        </w:rPr>
        <w:t>–CGN.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3" w:after="0"/>
        <w:ind w:left="2420" w:right="1690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11"/>
          <w:w w:val="112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7"/>
          <w:w w:val="88"/>
          <w:sz w:val="20"/>
        </w:rPr>
        <w:t>s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4"/>
          <w:w w:val="99"/>
          <w:sz w:val="20"/>
        </w:rPr>
        <w:t>e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w w:val="112"/>
          <w:sz w:val="20"/>
        </w:rPr>
        <w:t>P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6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12"/>
          <w:w w:val="7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7"/>
          <w:w w:val="104"/>
          <w:sz w:val="20"/>
        </w:rPr>
        <w:t>n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w w:val="112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87"/>
          <w:sz w:val="20"/>
        </w:rPr>
        <w:t>y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w w:val="105"/>
          <w:sz w:val="20"/>
        </w:rPr>
        <w:t>Q</w:t>
      </w:r>
      <w:r>
        <w:rPr>
          <w:color w:val="252525"/>
          <w:spacing w:val="-8"/>
          <w:w w:val="76"/>
          <w:sz w:val="20"/>
        </w:rPr>
        <w:t>’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10"/>
          <w:sz w:val="20"/>
        </w:rPr>
        <w:t>q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5"/>
          <w:w w:val="105"/>
          <w:sz w:val="20"/>
        </w:rPr>
        <w:t>h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w w:val="45"/>
          <w:sz w:val="20"/>
        </w:rPr>
        <w:t>: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90"/>
          <w:sz w:val="20"/>
        </w:rPr>
        <w:t>S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105"/>
          <w:sz w:val="20"/>
        </w:rPr>
        <w:t>h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99"/>
          <w:sz w:val="20"/>
        </w:rPr>
        <w:t>e </w:t>
      </w:r>
      <w:r>
        <w:rPr>
          <w:color w:val="252525"/>
          <w:spacing w:val="-8"/>
          <w:sz w:val="20"/>
        </w:rPr>
        <w:t>la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8"/>
          <w:sz w:val="20"/>
        </w:rPr>
        <w:t>fase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sz w:val="20"/>
        </w:rPr>
        <w:t>gestiones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8"/>
          <w:sz w:val="20"/>
        </w:rPr>
        <w:t>administrativas,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para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30"/>
          <w:sz w:val="20"/>
        </w:rPr>
        <w:t> </w:t>
      </w:r>
      <w:r>
        <w:rPr>
          <w:color w:val="252525"/>
          <w:spacing w:val="-7"/>
          <w:sz w:val="20"/>
        </w:rPr>
        <w:t>implementación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del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7"/>
          <w:sz w:val="20"/>
        </w:rPr>
        <w:t>proceso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Consulta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Pueblos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Indígenas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7"/>
          <w:sz w:val="20"/>
        </w:rPr>
        <w:t>conformidad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al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7"/>
          <w:sz w:val="20"/>
        </w:rPr>
        <w:t>Convenio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7"/>
          <w:sz w:val="20"/>
        </w:rPr>
        <w:t>169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OIT,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con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comunidades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indígenas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sz w:val="20"/>
        </w:rPr>
        <w:t>Maya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8"/>
          <w:sz w:val="20"/>
        </w:rPr>
        <w:t>Q’eqchí´del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8"/>
          <w:sz w:val="20"/>
        </w:rPr>
        <w:t>área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9"/>
          <w:sz w:val="20"/>
        </w:rPr>
        <w:t>influencia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7"/>
          <w:sz w:val="20"/>
        </w:rPr>
        <w:t>los </w:t>
      </w:r>
      <w:r>
        <w:rPr>
          <w:color w:val="252525"/>
          <w:spacing w:val="-9"/>
          <w:sz w:val="20"/>
        </w:rPr>
        <w:t>proyectos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9"/>
          <w:sz w:val="20"/>
        </w:rPr>
        <w:t>Amanecer,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7"/>
          <w:sz w:val="20"/>
        </w:rPr>
        <w:t>Tres </w:t>
      </w:r>
      <w:r>
        <w:rPr>
          <w:color w:val="252525"/>
          <w:spacing w:val="-9"/>
          <w:sz w:val="20"/>
        </w:rPr>
        <w:t>Juanes,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8"/>
          <w:sz w:val="20"/>
        </w:rPr>
        <w:t>Sechol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Ospin.</w:t>
      </w:r>
    </w:p>
    <w:p>
      <w:pPr>
        <w:pStyle w:val="BodyText"/>
        <w:spacing w:before="4"/>
      </w:pPr>
    </w:p>
    <w:p>
      <w:pPr>
        <w:pStyle w:val="BodyText"/>
        <w:ind w:left="1699" w:right="580"/>
      </w:pPr>
      <w:r>
        <w:rPr>
          <w:color w:val="252525"/>
          <w:spacing w:val="-1"/>
        </w:rPr>
        <w:t>En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cuanto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al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avance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los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productos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cargo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del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programa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objeto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análisis,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tercer</w:t>
      </w:r>
      <w:r>
        <w:rPr>
          <w:color w:val="252525"/>
          <w:spacing w:val="-67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5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58"/>
        </w:rPr>
        <w:t>1</w:t>
      </w:r>
      <w:r>
        <w:rPr>
          <w:color w:val="252525"/>
          <w:spacing w:val="-35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45"/>
        </w:rPr>
        <w:t>: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4" w:after="0"/>
        <w:ind w:left="2420" w:right="1690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6"/>
          <w:sz w:val="20"/>
        </w:rPr>
        <w:t>Promoción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espacios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para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socialización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informes,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educación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y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comunicación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prevención</w:t>
      </w:r>
      <w:r>
        <w:rPr>
          <w:color w:val="252525"/>
          <w:spacing w:val="-39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conflictos</w:t>
      </w:r>
      <w:r>
        <w:rPr>
          <w:color w:val="252525"/>
          <w:spacing w:val="-36"/>
          <w:sz w:val="20"/>
        </w:rPr>
        <w:t> </w:t>
      </w:r>
      <w:r>
        <w:rPr>
          <w:color w:val="252525"/>
          <w:sz w:val="20"/>
        </w:rPr>
        <w:t>socio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ambientales.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1" w:after="0"/>
        <w:ind w:left="2420" w:right="1695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2"/>
          <w:sz w:val="20"/>
        </w:rPr>
        <w:t>Asesoría y asistencia técnica a ejecutores de proyectos energéticos, mineros </w:t>
      </w:r>
      <w:r>
        <w:rPr>
          <w:color w:val="252525"/>
          <w:spacing w:val="-1"/>
          <w:sz w:val="20"/>
        </w:rPr>
        <w:t>o de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hidrocarburos.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2" w:after="0"/>
        <w:ind w:left="2420" w:right="1696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3"/>
          <w:sz w:val="20"/>
        </w:rPr>
        <w:t>Informe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seguimiento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medidas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resarcimiento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para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personas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afectadas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por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construcción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39"/>
          <w:sz w:val="20"/>
        </w:rPr>
        <w:t> </w:t>
      </w:r>
      <w:r>
        <w:rPr>
          <w:color w:val="252525"/>
          <w:sz w:val="20"/>
        </w:rPr>
        <w:t>la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Hidroeléctrica</w:t>
      </w:r>
      <w:r>
        <w:rPr>
          <w:color w:val="252525"/>
          <w:spacing w:val="-36"/>
          <w:sz w:val="20"/>
        </w:rPr>
        <w:t> </w:t>
      </w:r>
      <w:r>
        <w:rPr>
          <w:color w:val="252525"/>
          <w:sz w:val="20"/>
        </w:rPr>
        <w:t>Chixoy.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2" w:after="0"/>
        <w:ind w:left="2420" w:right="1690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10"/>
          <w:w w:val="102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0"/>
          <w:w w:val="105"/>
          <w:sz w:val="20"/>
        </w:rPr>
        <w:t>h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2"/>
          <w:w w:val="112"/>
          <w:sz w:val="20"/>
        </w:rPr>
        <w:t>M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1"/>
          <w:w w:val="112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12"/>
          <w:w w:val="99"/>
          <w:sz w:val="20"/>
        </w:rPr>
        <w:t>V</w:t>
      </w:r>
      <w:r>
        <w:rPr>
          <w:color w:val="252525"/>
          <w:spacing w:val="-7"/>
          <w:w w:val="70"/>
          <w:sz w:val="20"/>
        </w:rPr>
        <w:t>I</w:t>
      </w:r>
      <w:r>
        <w:rPr>
          <w:color w:val="252525"/>
          <w:w w:val="70"/>
          <w:sz w:val="20"/>
        </w:rPr>
        <w:t>I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10"/>
          <w:w w:val="102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7"/>
          <w:w w:val="86"/>
          <w:sz w:val="20"/>
        </w:rPr>
        <w:t>v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45"/>
          <w:sz w:val="20"/>
        </w:rPr>
        <w:t>: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90"/>
          <w:sz w:val="20"/>
        </w:rPr>
        <w:t>S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104"/>
          <w:sz w:val="20"/>
        </w:rPr>
        <w:t>ll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w w:val="103"/>
          <w:sz w:val="20"/>
        </w:rPr>
        <w:t>ó</w:t>
      </w:r>
      <w:r>
        <w:rPr>
          <w:color w:val="252525"/>
          <w:spacing w:val="-33"/>
          <w:sz w:val="20"/>
        </w:rPr>
        <w:t> 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9"/>
          <w:sz w:val="20"/>
        </w:rPr>
        <w:t>b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6"/>
          <w:w w:val="77"/>
          <w:sz w:val="20"/>
        </w:rPr>
        <w:t>j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w w:val="88"/>
          <w:sz w:val="20"/>
        </w:rPr>
        <w:t>s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77"/>
          <w:sz w:val="20"/>
        </w:rPr>
        <w:t>j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personas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establecidas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en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sentencia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Corte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Constitucionalidad,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con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finalidad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preparar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proceso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pre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consulta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6"/>
          <w:sz w:val="20"/>
        </w:rPr>
        <w:t>consulta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6"/>
          <w:sz w:val="20"/>
        </w:rPr>
        <w:t>al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pueblo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indígena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maya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Kaqchikel,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los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municipios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7"/>
          <w:sz w:val="20"/>
        </w:rPr>
        <w:t>San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José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del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7"/>
          <w:sz w:val="20"/>
        </w:rPr>
        <w:t>Golfo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San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Pedro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Ayampuc,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departamento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Guatemala.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2"/>
          <w:w w:val="104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"/>
          <w:sz w:val="20"/>
        </w:rPr>
        <w:t> </w:t>
      </w:r>
      <w:r>
        <w:rPr>
          <w:color w:val="252525"/>
          <w:spacing w:val="-5"/>
          <w:w w:val="104"/>
          <w:sz w:val="20"/>
        </w:rPr>
        <w:t>l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2"/>
          <w:sz w:val="20"/>
        </w:rPr>
        <w:t> 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7"/>
          <w:w w:val="88"/>
          <w:sz w:val="20"/>
        </w:rPr>
        <w:t>s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56"/>
          <w:sz w:val="20"/>
        </w:rPr>
        <w:t>,</w:t>
      </w:r>
      <w:r>
        <w:rPr>
          <w:color w:val="252525"/>
          <w:spacing w:val="3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45"/>
          <w:sz w:val="20"/>
        </w:rPr>
        <w:t>:</w:t>
      </w:r>
      <w:r>
        <w:rPr>
          <w:color w:val="252525"/>
          <w:spacing w:val="3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67"/>
          <w:sz w:val="20"/>
        </w:rPr>
        <w:t>)</w:t>
      </w:r>
      <w:r>
        <w:rPr>
          <w:color w:val="252525"/>
          <w:spacing w:val="2"/>
          <w:sz w:val="20"/>
        </w:rPr>
        <w:t> </w:t>
      </w:r>
      <w:r>
        <w:rPr>
          <w:color w:val="252525"/>
          <w:spacing w:val="-12"/>
          <w:w w:val="104"/>
          <w:sz w:val="20"/>
        </w:rPr>
        <w:t>R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3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"/>
          <w:sz w:val="20"/>
        </w:rPr>
        <w:t> </w:t>
      </w:r>
      <w:r>
        <w:rPr>
          <w:color w:val="252525"/>
          <w:spacing w:val="-5"/>
          <w:w w:val="104"/>
          <w:sz w:val="20"/>
        </w:rPr>
        <w:t>l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7"/>
          <w:w w:val="98"/>
          <w:sz w:val="20"/>
        </w:rPr>
        <w:t>f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 </w:t>
      </w:r>
      <w:r>
        <w:rPr>
          <w:color w:val="252525"/>
          <w:spacing w:val="-3"/>
          <w:sz w:val="20"/>
        </w:rPr>
        <w:t>ambiental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que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consta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en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3"/>
          <w:sz w:val="20"/>
        </w:rPr>
        <w:t>los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expedientes,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realizada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en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3"/>
          <w:sz w:val="20"/>
        </w:rPr>
        <w:t>conjunto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con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2"/>
          <w:sz w:val="20"/>
        </w:rPr>
        <w:t>el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Ministerio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2"/>
          <w:sz w:val="20"/>
        </w:rPr>
        <w:t>de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headerReference w:type="default" r:id="rId43"/>
          <w:footerReference w:type="default" r:id="rId44"/>
          <w:pgSz w:w="12240" w:h="15840"/>
          <w:pgMar w:header="579" w:footer="2227" w:top="1300" w:bottom="2420" w:left="0" w:right="0"/>
        </w:sectPr>
      </w:pPr>
    </w:p>
    <w:p>
      <w:pPr>
        <w:pStyle w:val="BodyText"/>
        <w:spacing w:before="97"/>
        <w:ind w:left="2420" w:right="1691"/>
        <w:jc w:val="both"/>
      </w:pPr>
      <w:r>
        <w:rPr>
          <w:color w:val="252525"/>
          <w:spacing w:val="-12"/>
          <w:w w:val="10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9"/>
        </w:rPr>
        <w:t>e</w:t>
      </w:r>
      <w:r>
        <w:rPr>
          <w:color w:val="252525"/>
          <w:spacing w:val="-17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6"/>
        </w:rPr>
        <w:t> </w:t>
      </w:r>
      <w:r>
        <w:rPr>
          <w:color w:val="252525"/>
          <w:spacing w:val="-12"/>
          <w:w w:val="104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0"/>
        </w:rPr>
        <w:t> </w:t>
      </w:r>
      <w:r>
        <w:rPr>
          <w:color w:val="252525"/>
          <w:spacing w:val="-12"/>
          <w:w w:val="106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;</w:t>
      </w:r>
      <w:r>
        <w:rPr>
          <w:color w:val="252525"/>
          <w:spacing w:val="-16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6"/>
        </w:rPr>
        <w:t> </w:t>
      </w:r>
      <w:r>
        <w:rPr>
          <w:color w:val="252525"/>
          <w:spacing w:val="-12"/>
          <w:w w:val="109"/>
        </w:rPr>
        <w:t>b</w:t>
      </w:r>
      <w:r>
        <w:rPr>
          <w:color w:val="252525"/>
          <w:w w:val="67"/>
        </w:rPr>
        <w:t>)</w:t>
      </w:r>
      <w:r>
        <w:rPr>
          <w:color w:val="252525"/>
          <w:spacing w:val="-12"/>
        </w:rPr>
        <w:t> 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19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7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14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7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 </w:t>
      </w:r>
      <w:r>
        <w:rPr>
          <w:color w:val="252525"/>
          <w:spacing w:val="-7"/>
        </w:rPr>
        <w:t>representantes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7"/>
        </w:rPr>
        <w:t>las</w:t>
      </w:r>
      <w:r>
        <w:rPr>
          <w:color w:val="252525"/>
          <w:spacing w:val="-43"/>
        </w:rPr>
        <w:t> </w:t>
      </w:r>
      <w:r>
        <w:rPr>
          <w:color w:val="252525"/>
          <w:spacing w:val="-7"/>
        </w:rPr>
        <w:t>comunidades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indígenas</w:t>
      </w:r>
      <w:r>
        <w:rPr>
          <w:color w:val="252525"/>
          <w:spacing w:val="-43"/>
        </w:rPr>
        <w:t> </w:t>
      </w:r>
      <w:r>
        <w:rPr>
          <w:color w:val="252525"/>
          <w:spacing w:val="-6"/>
        </w:rPr>
        <w:t>que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convocarán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en</w:t>
      </w:r>
      <w:r>
        <w:rPr>
          <w:color w:val="252525"/>
          <w:spacing w:val="-40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marco</w:t>
      </w:r>
      <w:r>
        <w:rPr>
          <w:color w:val="252525"/>
          <w:spacing w:val="-42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37"/>
        </w:rPr>
        <w:t> </w:t>
      </w:r>
      <w:r>
        <w:rPr>
          <w:color w:val="252525"/>
          <w:spacing w:val="-6"/>
        </w:rPr>
        <w:t>proceso</w:t>
      </w:r>
      <w:r>
        <w:rPr>
          <w:color w:val="252525"/>
          <w:spacing w:val="-6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1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;</w:t>
      </w:r>
      <w:r>
        <w:rPr>
          <w:color w:val="252525"/>
          <w:spacing w:val="12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13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7"/>
        </w:rPr>
        <w:t>a</w:t>
      </w:r>
      <w:r>
        <w:rPr>
          <w:color w:val="252525"/>
          <w:spacing w:val="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n</w:t>
      </w:r>
      <w:r>
        <w:rPr>
          <w:color w:val="252525"/>
          <w:spacing w:val="1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11"/>
        </w:rPr>
        <w:t> 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103"/>
        </w:rPr>
        <w:t>o</w:t>
      </w:r>
      <w:r>
        <w:rPr>
          <w:color w:val="252525"/>
          <w:spacing w:val="14"/>
        </w:rPr>
        <w:t> </w:t>
      </w:r>
      <w:r>
        <w:rPr>
          <w:color w:val="252525"/>
          <w:spacing w:val="-13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12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9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12"/>
        </w:rPr>
        <w:t> 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9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1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11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77"/>
        </w:rPr>
        <w:t>j</w:t>
      </w:r>
      <w:r>
        <w:rPr>
          <w:color w:val="252525"/>
          <w:w w:val="103"/>
        </w:rPr>
        <w:t>o </w:t>
      </w:r>
      <w:r>
        <w:rPr>
          <w:color w:val="252525"/>
          <w:spacing w:val="-6"/>
        </w:rPr>
        <w:t>Municipal</w:t>
      </w:r>
      <w:r>
        <w:rPr>
          <w:color w:val="252525"/>
          <w:spacing w:val="-37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5"/>
        </w:rPr>
        <w:t>San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Pedro</w:t>
      </w:r>
      <w:r>
        <w:rPr>
          <w:color w:val="252525"/>
          <w:spacing w:val="-33"/>
        </w:rPr>
        <w:t> </w:t>
      </w:r>
      <w:r>
        <w:rPr>
          <w:color w:val="252525"/>
          <w:spacing w:val="-5"/>
        </w:rPr>
        <w:t>Ayampuc.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Todo,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con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37"/>
        </w:rPr>
        <w:t> </w:t>
      </w:r>
      <w:r>
        <w:rPr>
          <w:color w:val="252525"/>
          <w:spacing w:val="-5"/>
        </w:rPr>
        <w:t>fin</w:t>
      </w:r>
      <w:r>
        <w:rPr>
          <w:color w:val="252525"/>
          <w:spacing w:val="-36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dar</w:t>
      </w:r>
      <w:r>
        <w:rPr>
          <w:color w:val="252525"/>
          <w:spacing w:val="-38"/>
        </w:rPr>
        <w:t> </w:t>
      </w:r>
      <w:r>
        <w:rPr>
          <w:color w:val="252525"/>
          <w:spacing w:val="-5"/>
        </w:rPr>
        <w:t>cumplimiento</w:t>
      </w:r>
      <w:r>
        <w:rPr>
          <w:color w:val="252525"/>
          <w:spacing w:val="-37"/>
        </w:rPr>
        <w:t> </w:t>
      </w:r>
      <w:r>
        <w:rPr>
          <w:color w:val="252525"/>
          <w:spacing w:val="-5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ejecutoria</w:t>
      </w:r>
      <w:r>
        <w:rPr>
          <w:color w:val="252525"/>
          <w:spacing w:val="-38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la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sentencia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recibida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en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MEM,</w:t>
      </w:r>
      <w:r>
        <w:rPr>
          <w:color w:val="252525"/>
          <w:spacing w:val="-25"/>
        </w:rPr>
        <w:t> </w:t>
      </w:r>
      <w:r>
        <w:rPr>
          <w:color w:val="252525"/>
          <w:spacing w:val="-6"/>
        </w:rPr>
        <w:t>que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ordena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agotar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con</w:t>
      </w:r>
      <w:r>
        <w:rPr>
          <w:color w:val="252525"/>
          <w:spacing w:val="-25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pueblos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indígenas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asentados</w:t>
      </w:r>
      <w:r>
        <w:rPr>
          <w:color w:val="252525"/>
          <w:spacing w:val="-68"/>
        </w:rPr>
        <w:t> </w:t>
      </w:r>
      <w:r>
        <w:rPr>
          <w:color w:val="252525"/>
          <w:spacing w:val="-4"/>
        </w:rPr>
        <w:t>en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4"/>
        </w:rPr>
        <w:t>área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influencia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del</w:t>
      </w:r>
      <w:r>
        <w:rPr>
          <w:color w:val="252525"/>
          <w:spacing w:val="-7"/>
        </w:rPr>
        <w:t> </w:t>
      </w:r>
      <w:r>
        <w:rPr>
          <w:color w:val="252525"/>
          <w:spacing w:val="-4"/>
        </w:rPr>
        <w:t>proyecto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7"/>
        </w:rPr>
        <w:t> </w:t>
      </w:r>
      <w:r>
        <w:rPr>
          <w:color w:val="252525"/>
          <w:spacing w:val="-4"/>
        </w:rPr>
        <w:t>explotación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correspondiente</w:t>
      </w:r>
      <w:r>
        <w:rPr>
          <w:color w:val="252525"/>
          <w:spacing w:val="-9"/>
        </w:rPr>
        <w:t> </w:t>
      </w:r>
      <w:r>
        <w:rPr>
          <w:color w:val="252525"/>
          <w:spacing w:val="-3"/>
        </w:rPr>
        <w:t>a</w:t>
      </w:r>
      <w:r>
        <w:rPr>
          <w:color w:val="252525"/>
          <w:spacing w:val="-10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9"/>
        </w:rPr>
        <w:t> </w:t>
      </w:r>
      <w:r>
        <w:rPr>
          <w:color w:val="252525"/>
          <w:spacing w:val="-3"/>
        </w:rPr>
        <w:t>licencia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del</w:t>
      </w:r>
      <w:r>
        <w:rPr>
          <w:color w:val="252525"/>
          <w:spacing w:val="-68"/>
        </w:rPr>
        <w:t> </w:t>
      </w:r>
      <w:r>
        <w:rPr>
          <w:color w:val="252525"/>
        </w:rPr>
        <w:t>Derecho</w:t>
      </w:r>
      <w:r>
        <w:rPr>
          <w:color w:val="252525"/>
          <w:spacing w:val="-39"/>
        </w:rPr>
        <w:t> </w:t>
      </w:r>
      <w:r>
        <w:rPr>
          <w:color w:val="252525"/>
        </w:rPr>
        <w:t>Minero</w:t>
      </w:r>
      <w:r>
        <w:rPr>
          <w:color w:val="252525"/>
          <w:spacing w:val="-39"/>
        </w:rPr>
        <w:t> </w:t>
      </w:r>
      <w:r>
        <w:rPr>
          <w:color w:val="252525"/>
        </w:rPr>
        <w:t>de</w:t>
      </w:r>
      <w:r>
        <w:rPr>
          <w:color w:val="252525"/>
          <w:spacing w:val="-37"/>
        </w:rPr>
        <w:t> </w:t>
      </w:r>
      <w:r>
        <w:rPr>
          <w:color w:val="252525"/>
        </w:rPr>
        <w:t>marras.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8" w:after="0"/>
        <w:ind w:left="2420" w:right="1688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9"/>
          <w:sz w:val="20"/>
        </w:rPr>
        <w:t>Hidroeléctrica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8"/>
          <w:sz w:val="20"/>
        </w:rPr>
        <w:t>Oxec</w:t>
      </w:r>
      <w:r>
        <w:rPr>
          <w:color w:val="252525"/>
          <w:spacing w:val="-35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Oxec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II: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7"/>
          <w:sz w:val="20"/>
        </w:rPr>
        <w:t>MEM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realizó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8"/>
          <w:sz w:val="20"/>
        </w:rPr>
        <w:t>diciembre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octava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sz w:val="20"/>
        </w:rPr>
        <w:t>reunión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Mesa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sz w:val="20"/>
        </w:rPr>
        <w:t>Diálogo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8"/>
          <w:sz w:val="20"/>
        </w:rPr>
        <w:t>Permanente,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en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se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7"/>
          <w:sz w:val="20"/>
        </w:rPr>
        <w:t>conocieron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propuestas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proyectos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7"/>
          <w:sz w:val="20"/>
        </w:rPr>
        <w:t>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ejecutar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7"/>
          <w:sz w:val="20"/>
        </w:rPr>
        <w:t>para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el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año 2022.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6"/>
          <w:sz w:val="20"/>
        </w:rPr>
        <w:t>Además, en calidad de observador, el Ministerio presenció la rendición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cuentas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bilateral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7"/>
          <w:sz w:val="20"/>
        </w:rPr>
        <w:t>en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cumplimiento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los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convenios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6"/>
          <w:sz w:val="20"/>
        </w:rPr>
        <w:t>establecidos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entre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empresa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las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comunidades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involucradas.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2" w:after="0"/>
        <w:ind w:left="2420" w:right="1691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11"/>
          <w:w w:val="112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87"/>
          <w:sz w:val="20"/>
        </w:rPr>
        <w:t>y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12"/>
          <w:w w:val="104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6"/>
          <w:w w:val="103"/>
          <w:sz w:val="20"/>
        </w:rPr>
        <w:t>o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45"/>
          <w:sz w:val="20"/>
        </w:rPr>
        <w:t>: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7"/>
          <w:w w:val="101"/>
          <w:sz w:val="20"/>
        </w:rPr>
        <w:t>z</w:t>
      </w:r>
      <w:r>
        <w:rPr>
          <w:color w:val="252525"/>
          <w:w w:val="103"/>
          <w:sz w:val="20"/>
        </w:rPr>
        <w:t>ó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9"/>
          <w:w w:val="100"/>
          <w:sz w:val="20"/>
        </w:rPr>
        <w:t>8</w:t>
      </w:r>
      <w:r>
        <w:rPr>
          <w:color w:val="252525"/>
          <w:spacing w:val="-9"/>
          <w:w w:val="112"/>
          <w:sz w:val="20"/>
        </w:rPr>
        <w:t>0</w:t>
      </w:r>
      <w:r>
        <w:rPr>
          <w:color w:val="252525"/>
          <w:w w:val="89"/>
          <w:sz w:val="20"/>
        </w:rPr>
        <w:t>%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4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7"/>
          <w:w w:val="88"/>
          <w:sz w:val="20"/>
        </w:rPr>
        <w:t>s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6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3"/>
          <w:w w:val="112"/>
          <w:sz w:val="20"/>
        </w:rPr>
        <w:t>P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12"/>
          <w:w w:val="7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12"/>
          <w:w w:val="99"/>
          <w:sz w:val="20"/>
        </w:rPr>
        <w:t>X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7"/>
          <w:w w:val="99"/>
          <w:sz w:val="20"/>
        </w:rPr>
        <w:t>k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56"/>
          <w:sz w:val="20"/>
        </w:rPr>
        <w:t>, </w:t>
      </w:r>
      <w:r>
        <w:rPr>
          <w:color w:val="252525"/>
          <w:sz w:val="20"/>
        </w:rPr>
        <w:t>y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9"/>
          <w:sz w:val="20"/>
        </w:rPr>
        <w:t>llevaron</w:t>
      </w:r>
      <w:r>
        <w:rPr>
          <w:color w:val="252525"/>
          <w:spacing w:val="-35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cabo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3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sz w:val="20"/>
        </w:rPr>
        <w:t>reuniones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marco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pre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10"/>
          <w:sz w:val="20"/>
        </w:rPr>
        <w:t>consulta,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sz w:val="20"/>
        </w:rPr>
        <w:t>quedando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9"/>
          <w:sz w:val="20"/>
        </w:rPr>
        <w:t>establecido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sz w:val="20"/>
        </w:rPr>
        <w:t>para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8"/>
          <w:sz w:val="20"/>
        </w:rPr>
        <w:t>enero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9"/>
          <w:sz w:val="20"/>
        </w:rPr>
        <w:t>2022,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8"/>
          <w:sz w:val="20"/>
        </w:rPr>
        <w:t>cuarto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9"/>
          <w:sz w:val="20"/>
        </w:rPr>
        <w:t>encuentro.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Se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sz w:val="20"/>
        </w:rPr>
        <w:t>llegó</w:t>
      </w:r>
      <w:r>
        <w:rPr>
          <w:color w:val="252525"/>
          <w:spacing w:val="-23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un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sz w:val="20"/>
        </w:rPr>
        <w:t>acuerdo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8"/>
          <w:sz w:val="20"/>
        </w:rPr>
        <w:t>entre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8"/>
          <w:sz w:val="20"/>
        </w:rPr>
        <w:t>MEM</w:t>
      </w:r>
      <w:r>
        <w:rPr>
          <w:color w:val="252525"/>
          <w:spacing w:val="-25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9"/>
          <w:sz w:val="20"/>
        </w:rPr>
        <w:t>Parlamento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6"/>
          <w:sz w:val="20"/>
        </w:rPr>
        <w:t>del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Pueblo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Xinka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7"/>
          <w:sz w:val="20"/>
        </w:rPr>
        <w:t>Guatemala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7"/>
          <w:sz w:val="20"/>
        </w:rPr>
        <w:t>(PAPXIGUA),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firmando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una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carta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entendimiento,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cual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"/>
          <w:sz w:val="20"/>
        </w:rPr>
        <w:t>se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1"/>
          <w:sz w:val="20"/>
        </w:rPr>
        <w:t>acordó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1"/>
          <w:sz w:val="20"/>
        </w:rPr>
        <w:t>solicitar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1"/>
          <w:sz w:val="20"/>
        </w:rPr>
        <w:t>el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1"/>
          <w:sz w:val="20"/>
        </w:rPr>
        <w:t>apoyo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1"/>
          <w:sz w:val="20"/>
        </w:rPr>
        <w:t>organismos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1"/>
          <w:sz w:val="20"/>
        </w:rPr>
        <w:t>la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1"/>
          <w:sz w:val="20"/>
        </w:rPr>
        <w:t>cooperación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internacional</w:t>
      </w:r>
      <w:r>
        <w:rPr>
          <w:color w:val="252525"/>
          <w:spacing w:val="-8"/>
          <w:sz w:val="20"/>
        </w:rPr>
        <w:t> </w:t>
      </w:r>
      <w:r>
        <w:rPr>
          <w:color w:val="252525"/>
          <w:sz w:val="20"/>
        </w:rPr>
        <w:t>para</w:t>
      </w:r>
      <w:r>
        <w:rPr>
          <w:color w:val="252525"/>
          <w:spacing w:val="-10"/>
          <w:sz w:val="20"/>
        </w:rPr>
        <w:t> </w:t>
      </w:r>
      <w:r>
        <w:rPr>
          <w:color w:val="252525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w w:val="95"/>
          <w:sz w:val="20"/>
        </w:rPr>
        <w:t>contratación</w:t>
      </w:r>
      <w:r>
        <w:rPr>
          <w:color w:val="252525"/>
          <w:spacing w:val="-3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de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los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asesores</w:t>
      </w:r>
      <w:r>
        <w:rPr>
          <w:color w:val="252525"/>
          <w:spacing w:val="-35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de</w:t>
      </w:r>
      <w:r>
        <w:rPr>
          <w:color w:val="252525"/>
          <w:spacing w:val="-33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nacionalidad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extranjera.</w:t>
      </w:r>
    </w:p>
    <w:p>
      <w:pPr>
        <w:pStyle w:val="ListParagraph"/>
        <w:numPr>
          <w:ilvl w:val="2"/>
          <w:numId w:val="3"/>
        </w:numPr>
        <w:tabs>
          <w:tab w:pos="2421" w:val="left" w:leader="none"/>
        </w:tabs>
        <w:spacing w:line="240" w:lineRule="auto" w:before="124" w:after="0"/>
        <w:ind w:left="2420" w:right="1690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11"/>
          <w:w w:val="112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7"/>
          <w:w w:val="103"/>
          <w:sz w:val="20"/>
        </w:rPr>
        <w:t>u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3"/>
          <w:w w:val="100"/>
          <w:sz w:val="20"/>
        </w:rPr>
        <w:t>i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0"/>
          <w:sz w:val="20"/>
        </w:rPr>
        <w:t> 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1"/>
          <w:w w:val="112"/>
          <w:sz w:val="20"/>
        </w:rPr>
        <w:t>P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9"/>
          <w:sz w:val="20"/>
        </w:rPr>
        <w:t>b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2"/>
          <w:w w:val="7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w w:val="112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3"/>
          <w:w w:val="87"/>
          <w:sz w:val="20"/>
        </w:rPr>
        <w:t>y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w w:val="105"/>
          <w:sz w:val="20"/>
        </w:rPr>
        <w:t>Q</w:t>
      </w:r>
      <w:r>
        <w:rPr>
          <w:color w:val="252525"/>
          <w:spacing w:val="-8"/>
          <w:w w:val="76"/>
          <w:sz w:val="20"/>
        </w:rPr>
        <w:t>’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10"/>
          <w:sz w:val="20"/>
        </w:rPr>
        <w:t>q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0"/>
          <w:w w:val="105"/>
          <w:sz w:val="20"/>
        </w:rPr>
        <w:t>h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w w:val="45"/>
          <w:sz w:val="20"/>
        </w:rPr>
        <w:t>:</w:t>
      </w:r>
      <w:r>
        <w:rPr>
          <w:color w:val="252525"/>
          <w:sz w:val="20"/>
        </w:rPr>
        <w:t> 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10"/>
          <w:w w:val="90"/>
          <w:sz w:val="20"/>
        </w:rPr>
        <w:t>S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w w:val="103"/>
          <w:sz w:val="20"/>
        </w:rPr>
        <w:t>ó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10"/>
          <w:w w:val="102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7"/>
          <w:w w:val="88"/>
          <w:sz w:val="20"/>
        </w:rPr>
        <w:t>s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0"/>
          <w:w w:val="105"/>
          <w:sz w:val="20"/>
        </w:rPr>
        <w:t>h</w:t>
      </w:r>
      <w:r>
        <w:rPr>
          <w:color w:val="252525"/>
          <w:w w:val="103"/>
          <w:sz w:val="20"/>
        </w:rPr>
        <w:t>o </w:t>
      </w:r>
      <w:r>
        <w:rPr>
          <w:color w:val="252525"/>
          <w:spacing w:val="-7"/>
          <w:sz w:val="20"/>
        </w:rPr>
        <w:t>Superior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manera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oficial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7"/>
          <w:sz w:val="20"/>
        </w:rPr>
        <w:t>sobre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el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7"/>
          <w:sz w:val="20"/>
        </w:rPr>
        <w:t>proceso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consulta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previas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Pueblos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Indígenas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w w:val="95"/>
          <w:sz w:val="20"/>
        </w:rPr>
        <w:t>conformidad</w:t>
      </w:r>
      <w:r>
        <w:rPr>
          <w:color w:val="252525"/>
          <w:spacing w:val="-27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al</w:t>
      </w:r>
      <w:r>
        <w:rPr>
          <w:color w:val="252525"/>
          <w:spacing w:val="-2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Convenio</w:t>
      </w:r>
      <w:r>
        <w:rPr>
          <w:color w:val="252525"/>
          <w:spacing w:val="-29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169</w:t>
      </w:r>
      <w:r>
        <w:rPr>
          <w:color w:val="252525"/>
          <w:spacing w:val="-28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de</w:t>
      </w:r>
      <w:r>
        <w:rPr>
          <w:color w:val="252525"/>
          <w:spacing w:val="-27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la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Organización</w:t>
      </w:r>
      <w:r>
        <w:rPr>
          <w:color w:val="252525"/>
          <w:spacing w:val="-22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Internacional</w:t>
      </w:r>
      <w:r>
        <w:rPr>
          <w:color w:val="252525"/>
          <w:spacing w:val="-29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del</w:t>
      </w:r>
      <w:r>
        <w:rPr>
          <w:color w:val="252525"/>
          <w:spacing w:val="-28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Trabajo</w:t>
      </w:r>
      <w:r>
        <w:rPr>
          <w:color w:val="252525"/>
          <w:spacing w:val="-2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-OIT-,</w:t>
      </w:r>
      <w:r>
        <w:rPr>
          <w:color w:val="252525"/>
          <w:spacing w:val="-27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derivado</w:t>
      </w:r>
      <w:r>
        <w:rPr>
          <w:color w:val="252525"/>
          <w:spacing w:val="-64"/>
          <w:w w:val="95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7"/>
          <w:sz w:val="20"/>
        </w:rPr>
        <w:t>las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7"/>
          <w:sz w:val="20"/>
        </w:rPr>
        <w:t>medidas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7"/>
          <w:sz w:val="20"/>
        </w:rPr>
        <w:t>administrativas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trámite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para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otorgamiento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licencia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explotación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4"/>
          <w:w w:val="95"/>
          <w:sz w:val="20"/>
        </w:rPr>
        <w:t>y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exploración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de</w:t>
      </w:r>
      <w:r>
        <w:rPr>
          <w:color w:val="252525"/>
          <w:spacing w:val="-3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los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proyectos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Amanecer,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Tres</w:t>
      </w:r>
      <w:r>
        <w:rPr>
          <w:color w:val="252525"/>
          <w:spacing w:val="-35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Juanes</w:t>
      </w:r>
      <w:r>
        <w:rPr>
          <w:color w:val="252525"/>
          <w:spacing w:val="-26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y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Ospin.</w:t>
      </w:r>
    </w:p>
    <w:p>
      <w:pPr>
        <w:pStyle w:val="BodyText"/>
        <w:spacing w:before="4"/>
      </w:pPr>
    </w:p>
    <w:p>
      <w:pPr>
        <w:pStyle w:val="BodyText"/>
        <w:ind w:left="1699" w:right="1691"/>
        <w:jc w:val="both"/>
      </w:pPr>
      <w:r>
        <w:rPr>
          <w:color w:val="252525"/>
          <w:spacing w:val="-8"/>
        </w:rPr>
        <w:t>Con</w:t>
      </w:r>
      <w:r>
        <w:rPr>
          <w:color w:val="252525"/>
          <w:spacing w:val="-29"/>
        </w:rPr>
        <w:t> </w:t>
      </w:r>
      <w:r>
        <w:rPr>
          <w:color w:val="252525"/>
          <w:spacing w:val="-8"/>
        </w:rPr>
        <w:t>esta</w:t>
      </w:r>
      <w:r>
        <w:rPr>
          <w:color w:val="252525"/>
          <w:spacing w:val="-26"/>
        </w:rPr>
        <w:t> </w:t>
      </w:r>
      <w:r>
        <w:rPr>
          <w:color w:val="252525"/>
          <w:spacing w:val="-9"/>
        </w:rPr>
        <w:t>gestión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28"/>
        </w:rPr>
        <w:t> </w:t>
      </w:r>
      <w:r>
        <w:rPr>
          <w:color w:val="252525"/>
          <w:spacing w:val="-7"/>
        </w:rPr>
        <w:t>logra</w:t>
      </w:r>
      <w:r>
        <w:rPr>
          <w:color w:val="252525"/>
          <w:spacing w:val="-27"/>
        </w:rPr>
        <w:t> </w:t>
      </w:r>
      <w:r>
        <w:rPr>
          <w:color w:val="252525"/>
          <w:spacing w:val="-6"/>
        </w:rPr>
        <w:t>un</w:t>
      </w:r>
      <w:r>
        <w:rPr>
          <w:color w:val="252525"/>
          <w:spacing w:val="-28"/>
        </w:rPr>
        <w:t> </w:t>
      </w:r>
      <w:r>
        <w:rPr>
          <w:color w:val="252525"/>
          <w:spacing w:val="-9"/>
        </w:rPr>
        <w:t>beneficio</w:t>
      </w:r>
      <w:r>
        <w:rPr>
          <w:color w:val="252525"/>
          <w:spacing w:val="-31"/>
        </w:rPr>
        <w:t> </w:t>
      </w:r>
      <w:r>
        <w:rPr>
          <w:color w:val="252525"/>
          <w:spacing w:val="-8"/>
        </w:rPr>
        <w:t>concreto</w:t>
      </w:r>
      <w:r>
        <w:rPr>
          <w:color w:val="252525"/>
          <w:spacing w:val="27"/>
        </w:rPr>
        <w:t> </w:t>
      </w:r>
      <w:r>
        <w:rPr>
          <w:color w:val="252525"/>
          <w:spacing w:val="-8"/>
        </w:rPr>
        <w:t>para</w:t>
      </w:r>
      <w:r>
        <w:rPr>
          <w:color w:val="252525"/>
          <w:spacing w:val="-26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32"/>
        </w:rPr>
        <w:t> </w:t>
      </w:r>
      <w:r>
        <w:rPr>
          <w:color w:val="252525"/>
          <w:spacing w:val="-9"/>
        </w:rPr>
        <w:t>población</w:t>
      </w:r>
      <w:r>
        <w:rPr>
          <w:color w:val="252525"/>
          <w:spacing w:val="-2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las</w:t>
      </w:r>
      <w:r>
        <w:rPr>
          <w:color w:val="252525"/>
          <w:spacing w:val="-27"/>
        </w:rPr>
        <w:t> </w:t>
      </w:r>
      <w:r>
        <w:rPr>
          <w:color w:val="252525"/>
          <w:spacing w:val="-8"/>
        </w:rPr>
        <w:t>áreas</w:t>
      </w:r>
      <w:r>
        <w:rPr>
          <w:color w:val="252525"/>
          <w:spacing w:val="-26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8"/>
        </w:rPr>
        <w:t> </w:t>
      </w:r>
      <w:r>
        <w:rPr>
          <w:color w:val="252525"/>
          <w:spacing w:val="-9"/>
        </w:rPr>
        <w:t>influencia</w:t>
      </w:r>
      <w:r>
        <w:rPr>
          <w:color w:val="252525"/>
          <w:spacing w:val="-3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8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6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87"/>
        </w:rPr>
        <w:t>y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:</w:t>
      </w:r>
      <w:r>
        <w:rPr>
          <w:color w:val="252525"/>
          <w:spacing w:val="-26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9"/>
          <w:w w:val="55"/>
        </w:rPr>
        <w:t>´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25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1"/>
        </w:rPr>
        <w:t>x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25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25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32"/>
        </w:rPr>
        <w:t> </w:t>
      </w:r>
      <w:r>
        <w:rPr>
          <w:color w:val="252525"/>
          <w:spacing w:val="-9"/>
          <w:w w:val="91"/>
        </w:rPr>
        <w:t>x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21"/>
        </w:rPr>
        <w:t> </w:t>
      </w:r>
      <w:r>
        <w:rPr>
          <w:color w:val="252525"/>
          <w:spacing w:val="-12"/>
          <w:w w:val="99"/>
        </w:rPr>
        <w:t>k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 </w:t>
      </w:r>
      <w:r>
        <w:rPr>
          <w:color w:val="252525"/>
          <w:w w:val="87"/>
        </w:rPr>
        <w:t>y</w:t>
      </w:r>
      <w:r>
        <w:rPr>
          <w:color w:val="252525"/>
        </w:rPr>
        <w:t> </w:t>
      </w:r>
      <w:r>
        <w:rPr>
          <w:color w:val="252525"/>
          <w:spacing w:val="-29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</w:rPr>
        <w:t> 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103"/>
        </w:rPr>
        <w:t>o</w:t>
      </w:r>
      <w:r>
        <w:rPr>
          <w:color w:val="252525"/>
        </w:rPr>
        <w:t> </w:t>
      </w:r>
      <w:r>
        <w:rPr>
          <w:color w:val="252525"/>
          <w:spacing w:val="-31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;</w:t>
      </w:r>
      <w:r>
        <w:rPr>
          <w:color w:val="252525"/>
        </w:rPr>
        <w:t> 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9"/>
        </w:rPr>
        <w:t>e</w:t>
      </w:r>
      <w:r>
        <w:rPr>
          <w:color w:val="252525"/>
        </w:rPr>
        <w:t> 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</w:rPr>
        <w:t> </w:t>
      </w:r>
      <w:r>
        <w:rPr>
          <w:color w:val="252525"/>
          <w:spacing w:val="-29"/>
        </w:rPr>
        <w:t> 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3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w w:val="103"/>
        </w:rPr>
        <w:t>o</w:t>
      </w:r>
      <w:r>
        <w:rPr>
          <w:color w:val="252525"/>
        </w:rPr>
        <w:t> </w:t>
      </w:r>
      <w:r>
        <w:rPr>
          <w:color w:val="252525"/>
          <w:spacing w:val="-31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32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32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</w:rPr>
        <w:t> 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56"/>
        </w:rPr>
        <w:t>, </w:t>
      </w:r>
      <w:r>
        <w:rPr>
          <w:color w:val="252525"/>
          <w:spacing w:val="-7"/>
        </w:rPr>
        <w:t>conciliación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acuerdos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alcanzados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34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coordinación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con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autoridades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municipales</w:t>
      </w:r>
      <w:r>
        <w:rPr>
          <w:color w:val="252525"/>
          <w:spacing w:val="-38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comunitarias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7"/>
          <w:w w:val="98"/>
        </w:rPr>
        <w:t>f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7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7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;</w:t>
      </w:r>
      <w:r>
        <w:rPr>
          <w:color w:val="252525"/>
          <w:spacing w:val="-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7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spacing w:val="-4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7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5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n</w:t>
      </w:r>
      <w:r>
        <w:rPr>
          <w:color w:val="252525"/>
          <w:spacing w:val="-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 </w:t>
      </w:r>
      <w:r>
        <w:rPr>
          <w:color w:val="252525"/>
          <w:spacing w:val="-7"/>
        </w:rPr>
        <w:t>locales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41"/>
        </w:rPr>
        <w:t> </w:t>
      </w:r>
      <w:r>
        <w:rPr>
          <w:color w:val="252525"/>
          <w:spacing w:val="-7"/>
        </w:rPr>
        <w:t>coadyuvan</w:t>
      </w:r>
      <w:r>
        <w:rPr>
          <w:color w:val="252525"/>
          <w:spacing w:val="-40"/>
        </w:rPr>
        <w:t> </w:t>
      </w:r>
      <w:r>
        <w:rPr>
          <w:color w:val="252525"/>
          <w:spacing w:val="-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la</w:t>
      </w:r>
      <w:r>
        <w:rPr>
          <w:color w:val="252525"/>
          <w:spacing w:val="-43"/>
        </w:rPr>
        <w:t> </w:t>
      </w:r>
      <w:r>
        <w:rPr>
          <w:color w:val="252525"/>
          <w:spacing w:val="-7"/>
        </w:rPr>
        <w:t>continuidad</w:t>
      </w:r>
      <w:r>
        <w:rPr>
          <w:color w:val="252525"/>
          <w:spacing w:val="-40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diferentes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procesos</w:t>
      </w:r>
      <w:r>
        <w:rPr>
          <w:color w:val="252525"/>
          <w:spacing w:val="-43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40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respectivo</w:t>
      </w:r>
      <w:r>
        <w:rPr>
          <w:color w:val="252525"/>
          <w:spacing w:val="-38"/>
        </w:rPr>
        <w:t> </w:t>
      </w:r>
      <w:r>
        <w:rPr>
          <w:color w:val="252525"/>
          <w:spacing w:val="-6"/>
        </w:rPr>
        <w:t>otorgamiento</w:t>
      </w:r>
      <w:r>
        <w:rPr>
          <w:color w:val="252525"/>
          <w:spacing w:val="-42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;</w:t>
      </w:r>
      <w:r>
        <w:rPr>
          <w:color w:val="252525"/>
          <w:spacing w:val="2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23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27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2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23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3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27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27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27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27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91"/>
        </w:rPr>
        <w:t>x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24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3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24"/>
        </w:rPr>
        <w:t> </w:t>
      </w:r>
      <w:r>
        <w:rPr>
          <w:color w:val="252525"/>
          <w:w w:val="99"/>
        </w:rPr>
        <w:t>e</w:t>
      </w:r>
      <w:r>
        <w:rPr>
          <w:color w:val="252525"/>
          <w:spacing w:val="27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;</w:t>
      </w:r>
      <w:r>
        <w:rPr>
          <w:color w:val="252525"/>
          <w:spacing w:val="2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20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3"/>
        </w:rPr>
        <w:t>o</w:t>
      </w:r>
      <w:r>
        <w:rPr>
          <w:color w:val="252525"/>
          <w:spacing w:val="21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22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20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1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1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2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22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  <w:spacing w:val="20"/>
        </w:rPr>
        <w:t> 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  <w:spacing w:val="-38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;</w:t>
      </w:r>
      <w:r>
        <w:rPr>
          <w:color w:val="252525"/>
          <w:spacing w:val="-3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1"/>
          <w:w w:val="103"/>
        </w:rPr>
        <w:t>ú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1"/>
        </w:rPr>
        <w:t>x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7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97"/>
        </w:rPr>
        <w:t>a </w:t>
      </w:r>
      <w:r>
        <w:rPr>
          <w:color w:val="252525"/>
        </w:rPr>
        <w:t>2021</w:t>
      </w:r>
      <w:r>
        <w:rPr>
          <w:color w:val="252525"/>
          <w:spacing w:val="-35"/>
        </w:rPr>
        <w:t> </w:t>
      </w:r>
      <w:r>
        <w:rPr>
          <w:color w:val="252525"/>
        </w:rPr>
        <w:t>–</w:t>
      </w:r>
      <w:r>
        <w:rPr>
          <w:color w:val="252525"/>
          <w:spacing w:val="-33"/>
        </w:rPr>
        <w:t> </w:t>
      </w:r>
      <w:r>
        <w:rPr>
          <w:color w:val="252525"/>
        </w:rPr>
        <w:t>2050.</w:t>
      </w:r>
    </w:p>
    <w:p>
      <w:pPr>
        <w:pStyle w:val="BodyText"/>
        <w:spacing w:before="10"/>
      </w:pPr>
    </w:p>
    <w:p>
      <w:pPr>
        <w:pStyle w:val="BodyText"/>
        <w:ind w:left="1699" w:right="1692"/>
        <w:jc w:val="both"/>
      </w:pPr>
      <w:r>
        <w:rPr>
          <w:color w:val="252525"/>
          <w:spacing w:val="-8"/>
        </w:rPr>
        <w:t>Con</w:t>
      </w:r>
      <w:r>
        <w:rPr>
          <w:color w:val="252525"/>
          <w:spacing w:val="-30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30"/>
        </w:rPr>
        <w:t> </w:t>
      </w:r>
      <w:r>
        <w:rPr>
          <w:color w:val="252525"/>
          <w:spacing w:val="-9"/>
        </w:rPr>
        <w:t>trabajo</w:t>
      </w:r>
      <w:r>
        <w:rPr>
          <w:color w:val="252525"/>
          <w:spacing w:val="-26"/>
        </w:rPr>
        <w:t> </w:t>
      </w:r>
      <w:r>
        <w:rPr>
          <w:color w:val="252525"/>
          <w:spacing w:val="-9"/>
        </w:rPr>
        <w:t>realizado</w:t>
      </w:r>
      <w:r>
        <w:rPr>
          <w:color w:val="252525"/>
          <w:spacing w:val="-26"/>
        </w:rPr>
        <w:t> </w:t>
      </w:r>
      <w:r>
        <w:rPr>
          <w:color w:val="252525"/>
        </w:rPr>
        <w:t>y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27"/>
        </w:rPr>
        <w:t> </w:t>
      </w:r>
      <w:r>
        <w:rPr>
          <w:color w:val="252525"/>
          <w:spacing w:val="-9"/>
        </w:rPr>
        <w:t>avances</w:t>
      </w:r>
      <w:r>
        <w:rPr>
          <w:color w:val="252525"/>
          <w:spacing w:val="-32"/>
        </w:rPr>
        <w:t> </w:t>
      </w:r>
      <w:r>
        <w:rPr>
          <w:color w:val="252525"/>
          <w:spacing w:val="-9"/>
        </w:rPr>
        <w:t>logrados</w:t>
      </w:r>
      <w:r>
        <w:rPr>
          <w:color w:val="252525"/>
          <w:spacing w:val="-27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esta</w:t>
      </w:r>
      <w:r>
        <w:rPr>
          <w:color w:val="252525"/>
          <w:spacing w:val="-32"/>
        </w:rPr>
        <w:t> </w:t>
      </w:r>
      <w:r>
        <w:rPr>
          <w:color w:val="252525"/>
          <w:spacing w:val="-8"/>
        </w:rPr>
        <w:t>línea</w:t>
      </w:r>
      <w:r>
        <w:rPr>
          <w:color w:val="252525"/>
          <w:spacing w:val="-3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9"/>
        </w:rPr>
        <w:t> </w:t>
      </w:r>
      <w:r>
        <w:rPr>
          <w:color w:val="252525"/>
          <w:spacing w:val="-9"/>
        </w:rPr>
        <w:t>mediación,</w:t>
      </w:r>
      <w:r>
        <w:rPr>
          <w:color w:val="252525"/>
          <w:spacing w:val="-28"/>
        </w:rPr>
        <w:t> </w:t>
      </w:r>
      <w:r>
        <w:rPr>
          <w:color w:val="252525"/>
          <w:spacing w:val="-9"/>
        </w:rPr>
        <w:t>diálogos,</w:t>
      </w:r>
      <w:r>
        <w:rPr>
          <w:color w:val="252525"/>
          <w:spacing w:val="-24"/>
        </w:rPr>
        <w:t> </w:t>
      </w:r>
      <w:r>
        <w:rPr>
          <w:color w:val="252525"/>
          <w:spacing w:val="-9"/>
        </w:rPr>
        <w:t>preconsultas</w:t>
      </w:r>
      <w:r>
        <w:rPr>
          <w:color w:val="252525"/>
          <w:spacing w:val="-68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consultas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mandatadas</w:t>
      </w:r>
      <w:r>
        <w:rPr>
          <w:color w:val="252525"/>
          <w:spacing w:val="-6"/>
        </w:rPr>
        <w:t> </w:t>
      </w:r>
      <w:r>
        <w:rPr>
          <w:color w:val="252525"/>
          <w:spacing w:val="-4"/>
        </w:rPr>
        <w:t>por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4"/>
        </w:rPr>
        <w:t>Convenio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169,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4"/>
        </w:rPr>
        <w:t>MEM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respuesta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las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siguientes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políticas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7"/>
          <w:w w:val="103"/>
        </w:rPr>
        <w:t>ú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:</w:t>
      </w:r>
      <w:r>
        <w:rPr>
          <w:color w:val="252525"/>
          <w:spacing w:val="-12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8"/>
          <w:w w:val="97"/>
        </w:rPr>
        <w:t>G</w:t>
      </w:r>
      <w:r>
        <w:rPr>
          <w:color w:val="252525"/>
          <w:w w:val="97"/>
        </w:rPr>
        <w:t>G</w:t>
      </w:r>
      <w:r>
        <w:rPr>
          <w:color w:val="252525"/>
          <w:spacing w:val="-11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8"/>
          <w:w w:val="112"/>
        </w:rPr>
        <w:t>0</w:t>
      </w:r>
      <w:r>
        <w:rPr>
          <w:color w:val="252525"/>
          <w:spacing w:val="-7"/>
          <w:w w:val="81"/>
        </w:rPr>
        <w:t>-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93"/>
        </w:rPr>
        <w:t>4</w:t>
      </w:r>
      <w:r>
        <w:rPr>
          <w:color w:val="252525"/>
          <w:spacing w:val="-13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17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9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14"/>
        </w:rPr>
        <w:t> </w:t>
      </w:r>
      <w:r>
        <w:rPr>
          <w:color w:val="252525"/>
          <w:spacing w:val="-8"/>
          <w:w w:val="58"/>
        </w:rPr>
        <w:t>1</w:t>
      </w:r>
      <w:r>
        <w:rPr>
          <w:color w:val="252525"/>
          <w:w w:val="45"/>
        </w:rPr>
        <w:t>:</w:t>
      </w:r>
      <w:r>
        <w:rPr>
          <w:color w:val="252525"/>
        </w:rPr>
        <w:t> </w:t>
      </w:r>
      <w:r>
        <w:rPr>
          <w:color w:val="252525"/>
          <w:spacing w:val="-15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56"/>
        </w:rPr>
        <w:t>,</w:t>
      </w:r>
      <w:r>
        <w:rPr>
          <w:color w:val="252525"/>
          <w:spacing w:val="-11"/>
        </w:rPr>
        <w:t> </w:t>
      </w:r>
      <w:r>
        <w:rPr>
          <w:color w:val="252525"/>
          <w:spacing w:val="-7"/>
          <w:w w:val="100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16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6"/>
        </w:rPr>
        <w:t> </w:t>
      </w:r>
      <w:r>
        <w:rPr>
          <w:color w:val="252525"/>
          <w:spacing w:val="-6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45"/>
        </w:rPr>
        <w:t>;</w:t>
      </w:r>
      <w:r>
        <w:rPr>
          <w:color w:val="252525"/>
          <w:spacing w:val="-1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12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103"/>
        </w:rPr>
        <w:t>u</w:t>
      </w:r>
      <w:r>
        <w:rPr>
          <w:color w:val="252525"/>
          <w:spacing w:val="-15"/>
        </w:rPr>
        <w:t> 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w w:val="103"/>
        </w:rPr>
        <w:t>o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23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45"/>
        </w:rPr>
        <w:t>:</w:t>
      </w:r>
      <w:r>
        <w:rPr>
          <w:color w:val="252525"/>
          <w:spacing w:val="-26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90"/>
        </w:rPr>
        <w:t>r</w:t>
      </w:r>
      <w:r>
        <w:rPr>
          <w:color w:val="252525"/>
          <w:spacing w:val="-23"/>
        </w:rPr>
        <w:t> 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97"/>
        </w:rPr>
        <w:t>a</w:t>
      </w:r>
      <w:r>
        <w:rPr>
          <w:color w:val="252525"/>
          <w:spacing w:val="-25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25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57"/>
        </w:rPr>
        <w:t>.</w:t>
      </w:r>
      <w:r>
        <w:rPr>
          <w:color w:val="252525"/>
          <w:spacing w:val="-24"/>
        </w:rPr>
        <w:t> </w:t>
      </w:r>
      <w:r>
        <w:rPr>
          <w:color w:val="252525"/>
          <w:w w:val="103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2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23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23"/>
        </w:rPr>
        <w:t> </w:t>
      </w:r>
      <w:r>
        <w:rPr>
          <w:color w:val="252525"/>
          <w:spacing w:val="-8"/>
          <w:w w:val="92"/>
        </w:rPr>
        <w:t>3</w:t>
      </w:r>
      <w:r>
        <w:rPr>
          <w:color w:val="252525"/>
          <w:w w:val="45"/>
        </w:rPr>
        <w:t>:</w:t>
      </w:r>
      <w:r>
        <w:rPr>
          <w:color w:val="252525"/>
          <w:spacing w:val="27"/>
        </w:rPr>
        <w:t> </w:t>
      </w:r>
      <w:r>
        <w:rPr>
          <w:color w:val="252525"/>
          <w:spacing w:val="-8"/>
          <w:w w:val="97"/>
        </w:rPr>
        <w:t>G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2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26"/>
        </w:rPr>
        <w:t> </w:t>
      </w:r>
      <w:r>
        <w:rPr>
          <w:color w:val="252525"/>
          <w:spacing w:val="-10"/>
          <w:w w:val="90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26"/>
        </w:rPr>
        <w:t> 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ll</w:t>
      </w:r>
      <w:r>
        <w:rPr>
          <w:color w:val="252525"/>
          <w:w w:val="103"/>
        </w:rPr>
        <w:t>o</w:t>
      </w:r>
      <w:r>
        <w:rPr>
          <w:color w:val="252525"/>
          <w:spacing w:val="-23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2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23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w w:val="103"/>
        </w:rPr>
        <w:t>o</w:t>
      </w:r>
      <w:r>
        <w:rPr>
          <w:color w:val="252525"/>
          <w:spacing w:val="-28"/>
        </w:rPr>
        <w:t> 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:</w:t>
      </w:r>
      <w:r>
        <w:rPr>
          <w:color w:val="252525"/>
          <w:spacing w:val="31"/>
        </w:rPr>
        <w:t> 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23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25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27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0"/>
        </w:rPr>
        <w:t>í</w:t>
      </w:r>
      <w:r>
        <w:rPr>
          <w:color w:val="252525"/>
          <w:w w:val="88"/>
        </w:rPr>
        <w:t>s</w:t>
      </w:r>
      <w:r>
        <w:rPr>
          <w:color w:val="252525"/>
          <w:spacing w:val="-24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25"/>
        </w:rPr>
        <w:t> 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97"/>
        </w:rPr>
        <w:t>a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2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1"/>
        </w:rPr>
        <w:t>z</w:t>
      </w:r>
      <w:r>
        <w:rPr>
          <w:color w:val="25252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2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í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-2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6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2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5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;</w:t>
      </w:r>
      <w:r>
        <w:rPr>
          <w:color w:val="252525"/>
          <w:spacing w:val="-2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1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-2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"/>
        </w:rPr>
        <w:t> 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 </w:t>
      </w:r>
      <w:r>
        <w:rPr>
          <w:color w:val="252525"/>
          <w:spacing w:val="-8"/>
        </w:rPr>
        <w:t>transversal</w:t>
      </w:r>
      <w:r>
        <w:rPr>
          <w:color w:val="252525"/>
          <w:spacing w:val="-42"/>
        </w:rPr>
        <w:t> </w:t>
      </w:r>
      <w:r>
        <w:rPr>
          <w:color w:val="252525"/>
          <w:spacing w:val="-8"/>
        </w:rPr>
        <w:t>relacionado</w:t>
      </w:r>
      <w:r>
        <w:rPr>
          <w:color w:val="252525"/>
          <w:spacing w:val="-43"/>
        </w:rPr>
        <w:t> </w:t>
      </w:r>
      <w:r>
        <w:rPr>
          <w:color w:val="252525"/>
          <w:spacing w:val="-8"/>
        </w:rPr>
        <w:t>con</w:t>
      </w:r>
      <w:r>
        <w:rPr>
          <w:color w:val="252525"/>
          <w:spacing w:val="-40"/>
        </w:rPr>
        <w:t> </w:t>
      </w:r>
      <w:r>
        <w:rPr>
          <w:color w:val="252525"/>
          <w:spacing w:val="-8"/>
        </w:rPr>
        <w:t>el</w:t>
      </w:r>
      <w:r>
        <w:rPr>
          <w:color w:val="252525"/>
          <w:spacing w:val="-42"/>
        </w:rPr>
        <w:t> </w:t>
      </w:r>
      <w:r>
        <w:rPr>
          <w:color w:val="252525"/>
          <w:spacing w:val="-8"/>
        </w:rPr>
        <w:t>medio</w:t>
      </w:r>
      <w:r>
        <w:rPr>
          <w:color w:val="252525"/>
          <w:spacing w:val="-42"/>
        </w:rPr>
        <w:t> </w:t>
      </w:r>
      <w:r>
        <w:rPr>
          <w:color w:val="252525"/>
          <w:spacing w:val="-8"/>
        </w:rPr>
        <w:t>ambiente.</w:t>
      </w:r>
      <w:r>
        <w:rPr>
          <w:color w:val="252525"/>
          <w:spacing w:val="-41"/>
        </w:rPr>
        <w:t> </w:t>
      </w:r>
      <w:r>
        <w:rPr>
          <w:color w:val="252525"/>
          <w:spacing w:val="-8"/>
        </w:rPr>
        <w:t>Asimismo,</w:t>
      </w:r>
      <w:r>
        <w:rPr>
          <w:color w:val="252525"/>
          <w:spacing w:val="-40"/>
        </w:rPr>
        <w:t> </w:t>
      </w:r>
      <w:r>
        <w:rPr>
          <w:color w:val="252525"/>
          <w:spacing w:val="-7"/>
        </w:rPr>
        <w:t>la</w:t>
      </w:r>
      <w:r>
        <w:rPr>
          <w:color w:val="252525"/>
          <w:spacing w:val="-43"/>
        </w:rPr>
        <w:t> </w:t>
      </w:r>
      <w:r>
        <w:rPr>
          <w:color w:val="252525"/>
          <w:spacing w:val="-7"/>
        </w:rPr>
        <w:t>gestión</w:t>
      </w:r>
      <w:r>
        <w:rPr>
          <w:color w:val="252525"/>
          <w:spacing w:val="-41"/>
        </w:rPr>
        <w:t> </w:t>
      </w:r>
      <w:r>
        <w:rPr>
          <w:color w:val="252525"/>
          <w:spacing w:val="-7"/>
        </w:rPr>
        <w:t>está</w:t>
      </w:r>
      <w:r>
        <w:rPr>
          <w:color w:val="252525"/>
          <w:spacing w:val="-43"/>
        </w:rPr>
        <w:t> </w:t>
      </w:r>
      <w:r>
        <w:rPr>
          <w:color w:val="252525"/>
          <w:spacing w:val="-7"/>
        </w:rPr>
        <w:t>vinculada</w:t>
      </w:r>
      <w:r>
        <w:rPr>
          <w:color w:val="252525"/>
          <w:spacing w:val="-44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41"/>
        </w:rPr>
        <w:t> </w:t>
      </w:r>
      <w:r>
        <w:rPr>
          <w:color w:val="252525"/>
          <w:spacing w:val="-7"/>
        </w:rPr>
        <w:t>diferentes</w:t>
      </w:r>
      <w:r>
        <w:rPr>
          <w:color w:val="252525"/>
          <w:spacing w:val="-68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2"/>
        </w:rPr>
        <w:t>D</w:t>
      </w:r>
      <w:r>
        <w:rPr>
          <w:color w:val="252525"/>
          <w:w w:val="90"/>
        </w:rPr>
        <w:t>S</w:t>
      </w:r>
      <w:r>
        <w:rPr>
          <w:color w:val="252525"/>
          <w:spacing w:val="-37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58"/>
        </w:rPr>
        <w:t>1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97"/>
        </w:rPr>
        <w:t>5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100"/>
        </w:rPr>
        <w:t>6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100"/>
        </w:rPr>
        <w:t>8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8"/>
          <w:w w:val="100"/>
        </w:rPr>
        <w:t>9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8"/>
          <w:w w:val="58"/>
        </w:rPr>
        <w:t>1</w:t>
      </w:r>
      <w:r>
        <w:rPr>
          <w:color w:val="252525"/>
          <w:spacing w:val="-9"/>
          <w:w w:val="100"/>
        </w:rPr>
        <w:t>6</w:t>
      </w:r>
      <w:r>
        <w:rPr>
          <w:color w:val="252525"/>
          <w:w w:val="57"/>
        </w:rPr>
        <w:t>.</w:t>
      </w:r>
    </w:p>
    <w:p>
      <w:pPr>
        <w:spacing w:after="0"/>
        <w:jc w:val="both"/>
        <w:sectPr>
          <w:pgSz w:w="12240" w:h="15840"/>
          <w:pgMar w:header="579" w:footer="2227" w:top="1300" w:bottom="24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before="94"/>
        <w:ind w:right="6"/>
        <w:jc w:val="center"/>
      </w:pPr>
      <w:bookmarkStart w:name="_bookmark8" w:id="9"/>
      <w:bookmarkEnd w:id="9"/>
      <w:r>
        <w:rPr/>
      </w:r>
      <w:r>
        <w:rPr>
          <w:color w:val="006489"/>
          <w:spacing w:val="-2"/>
        </w:rPr>
        <w:t>LOGROS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OBTENIDOS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CON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LOS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RESULTADOS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Y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OBJETIVOS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INSTITUCIONALES</w:t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102.050003pt;margin-top:16.010061pt;width:407.664019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pStyle w:val="Heading3"/>
        <w:tabs>
          <w:tab w:pos="3106" w:val="left" w:leader="none"/>
          <w:tab w:pos="5863" w:val="left" w:leader="none"/>
        </w:tabs>
        <w:ind w:right="2389"/>
        <w:jc w:val="right"/>
      </w:pPr>
      <w:r>
        <w:rPr/>
        <w:t>Logro</w:t>
      </w:r>
      <w:r>
        <w:rPr>
          <w:spacing w:val="-2"/>
        </w:rPr>
        <w:t> </w:t>
      </w:r>
      <w:r>
        <w:rPr/>
        <w:t>institucional</w:t>
        <w:tab/>
        <w:t>Meta</w:t>
      </w:r>
      <w:r>
        <w:rPr>
          <w:spacing w:val="-5"/>
        </w:rPr>
        <w:t> </w:t>
      </w:r>
      <w:r>
        <w:rPr/>
        <w:t>física</w:t>
      </w:r>
      <w:r>
        <w:rPr>
          <w:spacing w:val="-7"/>
        </w:rPr>
        <w:t> </w:t>
      </w:r>
      <w:r>
        <w:rPr/>
        <w:t>ejecutada</w:t>
        <w:tab/>
        <w:t>Población</w:t>
      </w:r>
    </w:p>
    <w:p>
      <w:pPr>
        <w:spacing w:before="28"/>
        <w:ind w:left="0" w:right="22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beneficiada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header="579" w:footer="2227" w:top="1300" w:bottom="2420" w:left="0" w:right="0"/>
        </w:sectPr>
      </w:pPr>
    </w:p>
    <w:p>
      <w:pPr>
        <w:spacing w:line="343" w:lineRule="auto" w:before="97"/>
        <w:ind w:left="2146" w:right="-3" w:firstLine="0"/>
        <w:jc w:val="left"/>
        <w:rPr>
          <w:rFonts w:ascii="Tahoma" w:hAnsi="Tahoma"/>
          <w:b/>
          <w:sz w:val="16"/>
        </w:rPr>
      </w:pPr>
      <w:r>
        <w:rPr/>
        <w:pict>
          <v:group style="position:absolute;margin-left:102.050003pt;margin-top:.593906pt;width:407.7pt;height:69.4pt;mso-position-horizontal-relative:page;mso-position-vertical-relative:paragraph;z-index:-17942528" coordorigin="2041,12" coordsize="8154,1388">
            <v:shape style="position:absolute;left:2041;top:21;width:8149;height:1379" coordorigin="2041,21" coordsize="8149,1379" path="m10189,21l8490,21,5796,21,2041,21,2041,1399,5796,1399,8490,1399,10189,1399,10189,21xe" filled="true" fillcolor="#d9e1f3" stroked="false">
              <v:path arrowok="t"/>
              <v:fill type="solid"/>
            </v:shape>
            <v:rect style="position:absolute;left:2041;top:11;width:8154;height:10" filled="true" fillcolor="#4471c4" stroked="false">
              <v:fill type="solid"/>
            </v:rect>
            <w10:wrap type="none"/>
          </v:group>
        </w:pict>
      </w:r>
      <w:r>
        <w:rPr>
          <w:rFonts w:ascii="Tahoma" w:hAnsi="Tahoma"/>
          <w:b/>
          <w:sz w:val="16"/>
        </w:rPr>
        <w:t>Proceso</w:t>
      </w:r>
      <w:r>
        <w:rPr>
          <w:rFonts w:ascii="Tahoma" w:hAnsi="Tahoma"/>
          <w:b/>
          <w:spacing w:val="-10"/>
          <w:sz w:val="16"/>
        </w:rPr>
        <w:t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8"/>
          <w:sz w:val="16"/>
        </w:rPr>
        <w:t> </w:t>
      </w:r>
      <w:r>
        <w:rPr>
          <w:rFonts w:ascii="Tahoma" w:hAnsi="Tahoma"/>
          <w:b/>
          <w:sz w:val="16"/>
        </w:rPr>
        <w:t>consulta</w:t>
      </w:r>
      <w:r>
        <w:rPr>
          <w:rFonts w:ascii="Tahoma" w:hAnsi="Tahoma"/>
          <w:b/>
          <w:spacing w:val="-3"/>
          <w:sz w:val="16"/>
        </w:rPr>
        <w:t> </w:t>
      </w:r>
      <w:r>
        <w:rPr>
          <w:rFonts w:ascii="Tahoma" w:hAnsi="Tahoma"/>
          <w:b/>
          <w:sz w:val="16"/>
        </w:rPr>
        <w:t>según</w:t>
      </w:r>
      <w:r>
        <w:rPr>
          <w:rFonts w:ascii="Tahoma" w:hAnsi="Tahoma"/>
          <w:b/>
          <w:spacing w:val="-10"/>
          <w:sz w:val="16"/>
        </w:rPr>
        <w:t> </w:t>
      </w:r>
      <w:r>
        <w:rPr>
          <w:rFonts w:ascii="Tahoma" w:hAnsi="Tahoma"/>
          <w:b/>
          <w:sz w:val="16"/>
        </w:rPr>
        <w:t>Convenio</w:t>
      </w:r>
      <w:r>
        <w:rPr>
          <w:rFonts w:ascii="Tahoma" w:hAnsi="Tahoma"/>
          <w:b/>
          <w:spacing w:val="-10"/>
          <w:sz w:val="16"/>
        </w:rPr>
        <w:t> </w:t>
      </w:r>
      <w:r>
        <w:rPr>
          <w:rFonts w:ascii="Tahoma" w:hAnsi="Tahoma"/>
          <w:b/>
          <w:sz w:val="16"/>
        </w:rPr>
        <w:t>169</w:t>
      </w:r>
      <w:r>
        <w:rPr>
          <w:rFonts w:ascii="Tahoma" w:hAnsi="Tahoma"/>
          <w:b/>
          <w:spacing w:val="-8"/>
          <w:sz w:val="16"/>
        </w:rPr>
        <w:t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44"/>
          <w:sz w:val="16"/>
        </w:rPr>
        <w:t> </w:t>
      </w:r>
      <w:r>
        <w:rPr>
          <w:rFonts w:ascii="Tahoma" w:hAnsi="Tahoma"/>
          <w:b/>
          <w:sz w:val="16"/>
        </w:rPr>
        <w:t>la OIT y por Sentencia de la Corte de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Constitucionalidad, al Pueblo Indígena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Maya Q'eqchi', por la extracción minera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Fénix</w:t>
      </w:r>
    </w:p>
    <w:p>
      <w:pPr>
        <w:spacing w:line="343" w:lineRule="auto" w:before="96"/>
        <w:ind w:left="226" w:right="-5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5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reuniones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informativas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-51"/>
          <w:w w:val="95"/>
          <w:sz w:val="16"/>
        </w:rPr>
        <w:t> </w:t>
      </w:r>
      <w:r>
        <w:rPr>
          <w:sz w:val="16"/>
        </w:rPr>
        <w:t>públicos</w:t>
      </w:r>
      <w:r>
        <w:rPr>
          <w:spacing w:val="-14"/>
          <w:sz w:val="16"/>
        </w:rPr>
        <w:t> </w:t>
      </w:r>
      <w:r>
        <w:rPr>
          <w:sz w:val="16"/>
        </w:rPr>
        <w:t>interesados</w:t>
      </w:r>
    </w:p>
    <w:p>
      <w:pPr>
        <w:spacing w:line="343" w:lineRule="auto" w:before="0"/>
        <w:ind w:left="226" w:right="24" w:firstLine="0"/>
        <w:jc w:val="left"/>
        <w:rPr>
          <w:sz w:val="16"/>
        </w:rPr>
      </w:pPr>
      <w:r>
        <w:rPr>
          <w:w w:val="95"/>
          <w:sz w:val="16"/>
        </w:rPr>
        <w:t>4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reuniones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pre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consulta</w:t>
      </w:r>
      <w:r>
        <w:rPr>
          <w:spacing w:val="-50"/>
          <w:w w:val="95"/>
          <w:sz w:val="16"/>
        </w:rPr>
        <w:t> </w:t>
      </w:r>
      <w:r>
        <w:rPr>
          <w:w w:val="95"/>
          <w:sz w:val="16"/>
        </w:rPr>
        <w:t>7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reuniones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consulta</w:t>
      </w:r>
    </w:p>
    <w:p>
      <w:pPr>
        <w:spacing w:before="96"/>
        <w:ind w:left="406" w:right="0" w:firstLine="0"/>
        <w:jc w:val="left"/>
        <w:rPr>
          <w:sz w:val="16"/>
        </w:rPr>
      </w:pPr>
      <w:r>
        <w:rPr/>
        <w:br w:type="column"/>
      </w:r>
      <w:r>
        <w:rPr>
          <w:spacing w:val="1"/>
          <w:w w:val="87"/>
          <w:sz w:val="16"/>
        </w:rPr>
        <w:t>7</w:t>
      </w:r>
      <w:r>
        <w:rPr>
          <w:spacing w:val="-1"/>
          <w:w w:val="95"/>
          <w:sz w:val="16"/>
        </w:rPr>
        <w:t>5</w:t>
      </w:r>
      <w:r>
        <w:rPr>
          <w:spacing w:val="-2"/>
          <w:w w:val="52"/>
          <w:sz w:val="16"/>
        </w:rPr>
        <w:t>,</w:t>
      </w:r>
      <w:r>
        <w:rPr>
          <w:spacing w:val="1"/>
          <w:w w:val="111"/>
          <w:sz w:val="16"/>
        </w:rPr>
        <w:t>00</w:t>
      </w:r>
      <w:r>
        <w:rPr>
          <w:w w:val="111"/>
          <w:sz w:val="16"/>
        </w:rPr>
        <w:t>0</w:t>
      </w:r>
      <w:r>
        <w:rPr>
          <w:spacing w:val="-11"/>
          <w:sz w:val="16"/>
        </w:rPr>
        <w:t> </w:t>
      </w:r>
      <w:r>
        <w:rPr>
          <w:spacing w:val="-2"/>
          <w:w w:val="107"/>
          <w:sz w:val="16"/>
        </w:rPr>
        <w:t>p</w:t>
      </w:r>
      <w:r>
        <w:rPr>
          <w:spacing w:val="2"/>
          <w:w w:val="97"/>
          <w:sz w:val="16"/>
        </w:rPr>
        <w:t>e</w:t>
      </w:r>
      <w:r>
        <w:rPr>
          <w:w w:val="85"/>
          <w:sz w:val="16"/>
        </w:rPr>
        <w:t>rs</w:t>
      </w:r>
      <w:r>
        <w:rPr>
          <w:spacing w:val="-2"/>
          <w:w w:val="100"/>
          <w:sz w:val="16"/>
        </w:rPr>
        <w:t>o</w:t>
      </w:r>
      <w:r>
        <w:rPr>
          <w:spacing w:val="1"/>
          <w:w w:val="102"/>
          <w:sz w:val="16"/>
        </w:rPr>
        <w:t>n</w:t>
      </w:r>
      <w:r>
        <w:rPr>
          <w:w w:val="90"/>
          <w:sz w:val="16"/>
        </w:rPr>
        <w:t>as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3" w:equalWidth="0">
            <w:col w:w="5635" w:space="40"/>
            <w:col w:w="2474" w:space="39"/>
            <w:col w:w="4052"/>
          </w:cols>
        </w:sectPr>
      </w:pPr>
    </w:p>
    <w:p>
      <w:pPr>
        <w:spacing w:line="340" w:lineRule="auto" w:before="2"/>
        <w:ind w:left="2146" w:right="-2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Procesos de</w:t>
      </w:r>
      <w:r>
        <w:rPr>
          <w:rFonts w:ascii="Tahoma" w:hAnsi="Tahoma"/>
          <w:b/>
          <w:spacing w:val="5"/>
          <w:sz w:val="16"/>
        </w:rPr>
        <w:t> </w:t>
      </w:r>
      <w:r>
        <w:rPr>
          <w:rFonts w:ascii="Tahoma" w:hAnsi="Tahoma"/>
          <w:b/>
          <w:sz w:val="16"/>
        </w:rPr>
        <w:t>participación</w:t>
      </w:r>
      <w:r>
        <w:rPr>
          <w:rFonts w:ascii="Tahoma" w:hAnsi="Tahoma"/>
          <w:b/>
          <w:spacing w:val="2"/>
          <w:sz w:val="16"/>
        </w:rPr>
        <w:t> </w:t>
      </w:r>
      <w:r>
        <w:rPr>
          <w:rFonts w:ascii="Tahoma" w:hAnsi="Tahoma"/>
          <w:b/>
          <w:sz w:val="16"/>
        </w:rPr>
        <w:t>Información</w:t>
      </w:r>
      <w:r>
        <w:rPr>
          <w:rFonts w:ascii="Tahoma" w:hAnsi="Tahoma"/>
          <w:b/>
          <w:spacing w:val="-44"/>
          <w:sz w:val="16"/>
        </w:rPr>
        <w:t> </w:t>
      </w:r>
      <w:r>
        <w:rPr>
          <w:rFonts w:ascii="Tahoma" w:hAnsi="Tahoma"/>
          <w:b/>
          <w:sz w:val="16"/>
        </w:rPr>
        <w:t>y</w:t>
      </w:r>
      <w:r>
        <w:rPr>
          <w:rFonts w:ascii="Tahoma" w:hAnsi="Tahoma"/>
          <w:b/>
          <w:spacing w:val="-7"/>
          <w:sz w:val="16"/>
        </w:rPr>
        <w:t> </w:t>
      </w:r>
      <w:r>
        <w:rPr>
          <w:rFonts w:ascii="Tahoma" w:hAnsi="Tahoma"/>
          <w:b/>
          <w:sz w:val="16"/>
        </w:rPr>
        <w:t>diálogo</w:t>
      </w:r>
    </w:p>
    <w:p>
      <w:pPr>
        <w:tabs>
          <w:tab w:pos="3296" w:val="left" w:leader="none"/>
        </w:tabs>
        <w:spacing w:before="1"/>
        <w:ind w:left="603" w:right="0" w:firstLine="0"/>
        <w:jc w:val="left"/>
        <w:rPr>
          <w:sz w:val="16"/>
        </w:rPr>
      </w:pPr>
      <w:r>
        <w:rPr/>
        <w:br w:type="column"/>
      </w:r>
      <w:r>
        <w:rPr>
          <w:w w:val="72"/>
          <w:sz w:val="16"/>
        </w:rPr>
        <w:t>17</w:t>
      </w:r>
      <w:r>
        <w:rPr>
          <w:spacing w:val="-11"/>
          <w:sz w:val="16"/>
        </w:rPr>
        <w:t> </w:t>
      </w:r>
      <w:r>
        <w:rPr>
          <w:spacing w:val="1"/>
          <w:w w:val="94"/>
          <w:sz w:val="16"/>
        </w:rPr>
        <w:t>i</w:t>
      </w:r>
      <w:r>
        <w:rPr>
          <w:spacing w:val="1"/>
          <w:w w:val="102"/>
          <w:sz w:val="16"/>
        </w:rPr>
        <w:t>n</w:t>
      </w:r>
      <w:r>
        <w:rPr>
          <w:spacing w:val="1"/>
          <w:w w:val="91"/>
          <w:sz w:val="16"/>
        </w:rPr>
        <w:t>f</w:t>
      </w:r>
      <w:r>
        <w:rPr>
          <w:spacing w:val="-2"/>
          <w:w w:val="100"/>
          <w:sz w:val="16"/>
        </w:rPr>
        <w:t>o</w:t>
      </w:r>
      <w:r>
        <w:rPr>
          <w:w w:val="99"/>
          <w:sz w:val="16"/>
        </w:rPr>
        <w:t>r</w:t>
      </w:r>
      <w:r>
        <w:rPr>
          <w:spacing w:val="1"/>
          <w:w w:val="99"/>
          <w:sz w:val="16"/>
        </w:rPr>
        <w:t>m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spacing w:val="-12"/>
          <w:sz w:val="16"/>
        </w:rPr>
        <w:t> </w:t>
      </w:r>
      <w:r>
        <w:rPr>
          <w:w w:val="96"/>
          <w:sz w:val="16"/>
        </w:rPr>
        <w:t>t</w:t>
      </w:r>
      <w:r>
        <w:rPr>
          <w:spacing w:val="-3"/>
          <w:w w:val="97"/>
          <w:sz w:val="16"/>
        </w:rPr>
        <w:t>é</w:t>
      </w:r>
      <w:r>
        <w:rPr>
          <w:spacing w:val="2"/>
          <w:w w:val="106"/>
          <w:sz w:val="16"/>
        </w:rPr>
        <w:t>c</w:t>
      </w:r>
      <w:r>
        <w:rPr>
          <w:spacing w:val="1"/>
          <w:w w:val="102"/>
          <w:sz w:val="16"/>
        </w:rPr>
        <w:t>n</w:t>
      </w:r>
      <w:r>
        <w:rPr>
          <w:spacing w:val="1"/>
          <w:w w:val="94"/>
          <w:sz w:val="16"/>
        </w:rPr>
        <w:t>i</w:t>
      </w:r>
      <w:r>
        <w:rPr>
          <w:spacing w:val="2"/>
          <w:w w:val="106"/>
          <w:sz w:val="16"/>
        </w:rPr>
        <w:t>c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</w:t>
      </w:r>
      <w:r>
        <w:rPr>
          <w:spacing w:val="-12"/>
          <w:sz w:val="16"/>
        </w:rPr>
        <w:t> </w:t>
      </w:r>
      <w:r>
        <w:rPr>
          <w:w w:val="85"/>
          <w:sz w:val="16"/>
        </w:rPr>
        <w:t>s</w:t>
      </w:r>
      <w:r>
        <w:rPr>
          <w:spacing w:val="-2"/>
          <w:w w:val="100"/>
          <w:sz w:val="16"/>
        </w:rPr>
        <w:t>o</w:t>
      </w:r>
      <w:r>
        <w:rPr>
          <w:spacing w:val="2"/>
          <w:w w:val="10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w w:val="96"/>
          <w:sz w:val="16"/>
        </w:rPr>
        <w:t>al</w:t>
      </w:r>
      <w:r>
        <w:rPr>
          <w:spacing w:val="-2"/>
          <w:w w:val="96"/>
          <w:sz w:val="16"/>
        </w:rPr>
        <w:t>e</w:t>
      </w:r>
      <w:r>
        <w:rPr>
          <w:w w:val="85"/>
          <w:sz w:val="16"/>
        </w:rPr>
        <w:t>s</w:t>
      </w:r>
      <w:r>
        <w:rPr>
          <w:sz w:val="16"/>
        </w:rPr>
        <w:tab/>
      </w:r>
      <w:r>
        <w:rPr>
          <w:spacing w:val="-2"/>
          <w:w w:val="90"/>
          <w:sz w:val="16"/>
        </w:rPr>
        <w:t>4</w:t>
      </w:r>
      <w:r>
        <w:rPr>
          <w:spacing w:val="1"/>
          <w:w w:val="111"/>
          <w:sz w:val="16"/>
        </w:rPr>
        <w:t>0</w:t>
      </w:r>
      <w:r>
        <w:rPr>
          <w:spacing w:val="-2"/>
          <w:w w:val="52"/>
          <w:sz w:val="16"/>
        </w:rPr>
        <w:t>,</w:t>
      </w:r>
      <w:r>
        <w:rPr>
          <w:spacing w:val="1"/>
          <w:w w:val="111"/>
          <w:sz w:val="16"/>
        </w:rPr>
        <w:t>00</w:t>
      </w:r>
      <w:r>
        <w:rPr>
          <w:w w:val="111"/>
          <w:sz w:val="16"/>
        </w:rPr>
        <w:t>0</w:t>
      </w:r>
      <w:r>
        <w:rPr>
          <w:spacing w:val="-11"/>
          <w:sz w:val="16"/>
        </w:rPr>
        <w:t> </w:t>
      </w:r>
      <w:r>
        <w:rPr>
          <w:spacing w:val="-2"/>
          <w:w w:val="107"/>
          <w:sz w:val="16"/>
        </w:rPr>
        <w:t>p</w:t>
      </w:r>
      <w:r>
        <w:rPr>
          <w:spacing w:val="2"/>
          <w:w w:val="97"/>
          <w:sz w:val="16"/>
        </w:rPr>
        <w:t>e</w:t>
      </w:r>
      <w:r>
        <w:rPr>
          <w:w w:val="85"/>
          <w:sz w:val="16"/>
        </w:rPr>
        <w:t>rs</w:t>
      </w:r>
      <w:r>
        <w:rPr>
          <w:spacing w:val="-2"/>
          <w:w w:val="100"/>
          <w:sz w:val="16"/>
        </w:rPr>
        <w:t>o</w:t>
      </w:r>
      <w:r>
        <w:rPr>
          <w:spacing w:val="1"/>
          <w:w w:val="102"/>
          <w:sz w:val="16"/>
        </w:rPr>
        <w:t>n</w:t>
      </w:r>
      <w:r>
        <w:rPr>
          <w:w w:val="90"/>
          <w:sz w:val="16"/>
        </w:rPr>
        <w:t>as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2" w:equalWidth="0">
            <w:col w:w="5259" w:space="40"/>
            <w:col w:w="6941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spacing w:line="20" w:lineRule="exact"/>
        <w:ind w:left="2026"/>
        <w:rPr>
          <w:sz w:val="2"/>
        </w:rPr>
      </w:pPr>
      <w:r>
        <w:rPr>
          <w:sz w:val="2"/>
        </w:rPr>
        <w:pict>
          <v:group style="width:408.4pt;height:.5pt;mso-position-horizontal-relative:char;mso-position-vertical-relative:line" coordorigin="0,0" coordsize="8168,10">
            <v:rect style="position:absolute;left:0;top:0;width:8168;height:10" filled="true" fillcolor="#4471c4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ind w:right="2339"/>
      </w:pPr>
      <w:r>
        <w:rPr/>
        <w:pict>
          <v:group style="position:absolute;margin-left:0pt;margin-top:-320.461823pt;width:612pt;height:276.1pt;mso-position-horizontal-relative:page;mso-position-vertical-relative:paragraph;z-index:15749632" coordorigin="0,-6409" coordsize="12240,5522">
            <v:shape style="position:absolute;left:9579;top:-5890;width:1639;height:732" type="#_x0000_t75" stroked="false">
              <v:imagedata r:id="rId6" o:title=""/>
            </v:shape>
            <v:shape style="position:absolute;left:0;top:-6410;width:12240;height:5522" type="#_x0000_t75" stroked="false">
              <v:imagedata r:id="rId47" o:title="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006489"/>
          <w:w w:val="90"/>
        </w:rPr>
        <w:t>RESULTADOS OBTENIDOS EN LA</w:t>
      </w:r>
      <w:r>
        <w:rPr>
          <w:color w:val="006489"/>
          <w:spacing w:val="1"/>
          <w:w w:val="90"/>
        </w:rPr>
        <w:t> </w:t>
      </w:r>
      <w:r>
        <w:rPr>
          <w:color w:val="006489"/>
          <w:w w:val="90"/>
        </w:rPr>
        <w:t>GESTIÓN</w:t>
      </w:r>
      <w:r>
        <w:rPr>
          <w:color w:val="006489"/>
          <w:spacing w:val="-62"/>
          <w:w w:val="90"/>
        </w:rPr>
        <w:t> </w:t>
      </w:r>
      <w:r>
        <w:rPr>
          <w:color w:val="006489"/>
          <w:w w:val="90"/>
        </w:rPr>
        <w:t>PARA</w:t>
      </w:r>
      <w:r>
        <w:rPr>
          <w:color w:val="006489"/>
          <w:spacing w:val="-63"/>
          <w:w w:val="90"/>
        </w:rPr>
        <w:t> </w:t>
      </w:r>
      <w:r>
        <w:rPr>
          <w:color w:val="006489"/>
          <w:w w:val="90"/>
        </w:rPr>
        <w:t>EL</w:t>
      </w:r>
      <w:r>
        <w:rPr>
          <w:color w:val="006489"/>
          <w:spacing w:val="-56"/>
          <w:w w:val="90"/>
        </w:rPr>
        <w:t> </w:t>
      </w:r>
      <w:r>
        <w:rPr>
          <w:color w:val="006489"/>
          <w:w w:val="90"/>
        </w:rPr>
        <w:t>ABASTECIMIENTO,</w:t>
      </w:r>
      <w:r>
        <w:rPr>
          <w:color w:val="006489"/>
          <w:spacing w:val="-132"/>
          <w:w w:val="90"/>
        </w:rPr>
        <w:t> </w:t>
      </w:r>
      <w:r>
        <w:rPr>
          <w:color w:val="006489"/>
          <w:spacing w:val="-2"/>
          <w:w w:val="90"/>
        </w:rPr>
        <w:t>CALIDAD Y COMERCIALIZACIÓN </w:t>
      </w:r>
      <w:r>
        <w:rPr>
          <w:color w:val="006489"/>
          <w:spacing w:val="-1"/>
          <w:w w:val="90"/>
        </w:rPr>
        <w:t>DE</w:t>
      </w:r>
      <w:r>
        <w:rPr>
          <w:color w:val="006489"/>
          <w:w w:val="90"/>
        </w:rPr>
        <w:t> HIDROCARBUROS</w:t>
      </w:r>
      <w:r>
        <w:rPr>
          <w:color w:val="006489"/>
          <w:spacing w:val="-65"/>
          <w:w w:val="90"/>
        </w:rPr>
        <w:t> </w:t>
      </w:r>
      <w:r>
        <w:rPr>
          <w:color w:val="006489"/>
          <w:w w:val="90"/>
        </w:rPr>
        <w:t>EN</w:t>
      </w:r>
      <w:r>
        <w:rPr>
          <w:color w:val="006489"/>
          <w:spacing w:val="-54"/>
          <w:w w:val="90"/>
        </w:rPr>
        <w:t> </w:t>
      </w:r>
      <w:r>
        <w:rPr>
          <w:color w:val="006489"/>
          <w:w w:val="90"/>
        </w:rPr>
        <w:t>EL</w:t>
      </w:r>
      <w:r>
        <w:rPr>
          <w:color w:val="006489"/>
          <w:spacing w:val="-63"/>
          <w:w w:val="90"/>
        </w:rPr>
        <w:t> </w:t>
      </w:r>
      <w:r>
        <w:rPr>
          <w:color w:val="006489"/>
          <w:w w:val="90"/>
        </w:rPr>
        <w:t>PAÍS</w:t>
      </w:r>
    </w:p>
    <w:p>
      <w:pPr>
        <w:pStyle w:val="BodyText"/>
        <w:spacing w:before="426"/>
        <w:ind w:left="1699" w:right="1689"/>
        <w:jc w:val="both"/>
      </w:pPr>
      <w:r>
        <w:rPr>
          <w:color w:val="252525"/>
          <w:spacing w:val="-6"/>
        </w:rPr>
        <w:t>El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26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27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29"/>
        </w:rPr>
        <w:t> </w:t>
      </w:r>
      <w:r>
        <w:rPr>
          <w:color w:val="252525"/>
          <w:spacing w:val="-8"/>
        </w:rPr>
        <w:t>marco</w:t>
      </w:r>
      <w:r>
        <w:rPr>
          <w:color w:val="252525"/>
          <w:spacing w:val="-24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7"/>
        </w:rPr>
        <w:t> </w:t>
      </w:r>
      <w:r>
        <w:rPr>
          <w:color w:val="252525"/>
          <w:spacing w:val="-6"/>
        </w:rPr>
        <w:t>su</w:t>
      </w:r>
      <w:r>
        <w:rPr>
          <w:color w:val="252525"/>
          <w:spacing w:val="-31"/>
        </w:rPr>
        <w:t> </w:t>
      </w:r>
      <w:r>
        <w:rPr>
          <w:color w:val="252525"/>
          <w:spacing w:val="-8"/>
        </w:rPr>
        <w:t>gestión</w:t>
      </w:r>
      <w:r>
        <w:rPr>
          <w:color w:val="252525"/>
          <w:spacing w:val="-27"/>
        </w:rPr>
        <w:t> </w:t>
      </w:r>
      <w:r>
        <w:rPr>
          <w:color w:val="252525"/>
          <w:spacing w:val="-8"/>
        </w:rPr>
        <w:t>para</w:t>
      </w:r>
      <w:r>
        <w:rPr>
          <w:color w:val="252525"/>
          <w:spacing w:val="27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estudio,</w:t>
      </w:r>
      <w:r>
        <w:rPr>
          <w:color w:val="252525"/>
          <w:spacing w:val="-26"/>
        </w:rPr>
        <w:t> </w:t>
      </w:r>
      <w:r>
        <w:rPr>
          <w:color w:val="252525"/>
          <w:spacing w:val="-9"/>
        </w:rPr>
        <w:t>fomento,</w:t>
      </w:r>
      <w:r>
        <w:rPr>
          <w:color w:val="252525"/>
          <w:spacing w:val="-26"/>
        </w:rPr>
        <w:t> </w:t>
      </w:r>
      <w:r>
        <w:rPr>
          <w:color w:val="252525"/>
          <w:spacing w:val="-9"/>
        </w:rPr>
        <w:t>control,</w:t>
      </w:r>
      <w:r>
        <w:rPr>
          <w:color w:val="252525"/>
          <w:spacing w:val="-27"/>
        </w:rPr>
        <w:t> </w:t>
      </w:r>
      <w:r>
        <w:rPr>
          <w:color w:val="252525"/>
          <w:spacing w:val="-10"/>
        </w:rPr>
        <w:t>supervisión</w:t>
      </w:r>
      <w:r>
        <w:rPr>
          <w:color w:val="252525"/>
          <w:spacing w:val="-27"/>
        </w:rPr>
        <w:t> </w:t>
      </w:r>
      <w:r>
        <w:rPr>
          <w:color w:val="252525"/>
        </w:rPr>
        <w:t>y</w:t>
      </w:r>
      <w:r>
        <w:rPr>
          <w:color w:val="252525"/>
          <w:spacing w:val="-22"/>
        </w:rPr>
        <w:t> </w:t>
      </w:r>
      <w:r>
        <w:rPr>
          <w:color w:val="252525"/>
          <w:spacing w:val="-9"/>
        </w:rPr>
        <w:t>fiscalización</w:t>
      </w:r>
      <w:r>
        <w:rPr>
          <w:color w:val="252525"/>
          <w:spacing w:val="-27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materia</w:t>
      </w:r>
      <w:r>
        <w:rPr>
          <w:color w:val="252525"/>
          <w:spacing w:val="-25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hidrocarburos,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y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el</w:t>
      </w:r>
      <w:r>
        <w:rPr>
          <w:color w:val="252525"/>
          <w:spacing w:val="-17"/>
        </w:rPr>
        <w:t> </w:t>
      </w:r>
      <w:r>
        <w:rPr>
          <w:color w:val="252525"/>
          <w:spacing w:val="-7"/>
        </w:rPr>
        <w:t>fin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cumplir</w:t>
      </w:r>
      <w:r>
        <w:rPr>
          <w:color w:val="252525"/>
          <w:spacing w:val="-23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el</w:t>
      </w:r>
      <w:r>
        <w:rPr>
          <w:color w:val="252525"/>
          <w:spacing w:val="-22"/>
        </w:rPr>
        <w:t> </w:t>
      </w:r>
      <w:r>
        <w:rPr>
          <w:color w:val="252525"/>
          <w:spacing w:val="-7"/>
        </w:rPr>
        <w:t>reconocimiento</w:t>
      </w:r>
      <w:r>
        <w:rPr>
          <w:color w:val="252525"/>
          <w:spacing w:val="-23"/>
        </w:rPr>
        <w:t> </w:t>
      </w:r>
      <w:r>
        <w:rPr>
          <w:color w:val="252525"/>
          <w:spacing w:val="-7"/>
        </w:rPr>
        <w:t>superficial,</w:t>
      </w:r>
      <w:r>
        <w:rPr>
          <w:color w:val="252525"/>
          <w:spacing w:val="-21"/>
        </w:rPr>
        <w:t> </w:t>
      </w:r>
      <w:r>
        <w:rPr>
          <w:color w:val="252525"/>
          <w:spacing w:val="-6"/>
        </w:rPr>
        <w:t>exploración,</w:t>
      </w:r>
      <w:r>
        <w:rPr>
          <w:color w:val="252525"/>
          <w:spacing w:val="-67"/>
        </w:rPr>
        <w:t> </w:t>
      </w:r>
      <w:r>
        <w:rPr>
          <w:color w:val="252525"/>
          <w:spacing w:val="-4"/>
          <w:w w:val="95"/>
        </w:rPr>
        <w:t>explotación,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4"/>
          <w:w w:val="95"/>
        </w:rPr>
        <w:t>importación,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4"/>
          <w:w w:val="95"/>
        </w:rPr>
        <w:t>exportación,</w:t>
      </w:r>
      <w:r>
        <w:rPr>
          <w:color w:val="252525"/>
          <w:spacing w:val="-40"/>
          <w:w w:val="95"/>
        </w:rPr>
        <w:t> </w:t>
      </w:r>
      <w:r>
        <w:rPr>
          <w:color w:val="252525"/>
          <w:spacing w:val="-4"/>
          <w:w w:val="95"/>
        </w:rPr>
        <w:t>transformación,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4"/>
          <w:w w:val="95"/>
        </w:rPr>
        <w:t>almacenamiento,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4"/>
          <w:w w:val="95"/>
        </w:rPr>
        <w:t>transporte</w:t>
      </w:r>
      <w:r>
        <w:rPr>
          <w:color w:val="252525"/>
          <w:spacing w:val="-40"/>
          <w:w w:val="95"/>
        </w:rPr>
        <w:t> </w:t>
      </w:r>
      <w:r>
        <w:rPr>
          <w:color w:val="252525"/>
          <w:spacing w:val="-4"/>
          <w:w w:val="95"/>
        </w:rPr>
        <w:t>y</w:t>
      </w:r>
      <w:r>
        <w:rPr>
          <w:color w:val="252525"/>
          <w:spacing w:val="-41"/>
          <w:w w:val="95"/>
        </w:rPr>
        <w:t> </w:t>
      </w:r>
      <w:r>
        <w:rPr>
          <w:color w:val="252525"/>
          <w:spacing w:val="-4"/>
          <w:w w:val="95"/>
        </w:rPr>
        <w:t>distribución,</w:t>
      </w:r>
      <w:r>
        <w:rPr>
          <w:color w:val="252525"/>
          <w:spacing w:val="-3"/>
          <w:w w:val="95"/>
        </w:rPr>
        <w:t> </w:t>
      </w:r>
      <w:r>
        <w:rPr>
          <w:color w:val="252525"/>
          <w:spacing w:val="-3"/>
        </w:rPr>
        <w:t>comercialización, y en general, cualquier otra actividad relacionada con los hidrocarburos,</w:t>
      </w:r>
      <w:r>
        <w:rPr>
          <w:color w:val="252525"/>
          <w:spacing w:val="-68"/>
        </w:rPr>
        <w:t> </w:t>
      </w:r>
      <w:r>
        <w:rPr>
          <w:color w:val="252525"/>
          <w:spacing w:val="-2"/>
        </w:rPr>
        <w:t>implementa diversas acciones por medio del Programa </w:t>
      </w:r>
      <w:r>
        <w:rPr>
          <w:color w:val="252525"/>
          <w:spacing w:val="-2"/>
          <w:w w:val="95"/>
        </w:rPr>
        <w:t>11: </w:t>
      </w:r>
      <w:r>
        <w:rPr>
          <w:color w:val="252525"/>
          <w:spacing w:val="-2"/>
        </w:rPr>
        <w:t>“Exploración, </w:t>
      </w:r>
      <w:r>
        <w:rPr>
          <w:color w:val="252525"/>
          <w:spacing w:val="-1"/>
        </w:rPr>
        <w:t>Explotación y</w:t>
      </w:r>
      <w:r>
        <w:rPr>
          <w:color w:val="252525"/>
        </w:rPr>
        <w:t> </w:t>
      </w:r>
      <w:r>
        <w:rPr>
          <w:color w:val="252525"/>
          <w:spacing w:val="-7"/>
        </w:rPr>
        <w:t>Comercialización</w:t>
      </w:r>
      <w:r>
        <w:rPr>
          <w:color w:val="252525"/>
          <w:spacing w:val="-21"/>
        </w:rPr>
        <w:t> </w:t>
      </w:r>
      <w:r>
        <w:rPr>
          <w:color w:val="252525"/>
          <w:spacing w:val="-7"/>
        </w:rPr>
        <w:t>Petrolera”</w:t>
      </w:r>
      <w:r>
        <w:rPr>
          <w:color w:val="252525"/>
          <w:spacing w:val="-23"/>
        </w:rPr>
        <w:t> </w:t>
      </w:r>
      <w:r>
        <w:rPr>
          <w:color w:val="252525"/>
          <w:spacing w:val="-7"/>
        </w:rPr>
        <w:t>cuyos</w:t>
      </w:r>
      <w:r>
        <w:rPr>
          <w:color w:val="252525"/>
          <w:spacing w:val="-19"/>
        </w:rPr>
        <w:t> </w:t>
      </w:r>
      <w:r>
        <w:rPr>
          <w:color w:val="252525"/>
          <w:spacing w:val="-7"/>
        </w:rPr>
        <w:t>resultados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obtenidos</w:t>
      </w:r>
      <w:r>
        <w:rPr>
          <w:color w:val="252525"/>
          <w:spacing w:val="-23"/>
        </w:rPr>
        <w:t> </w:t>
      </w:r>
      <w:r>
        <w:rPr>
          <w:color w:val="252525"/>
          <w:spacing w:val="-7"/>
        </w:rPr>
        <w:t>en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el</w:t>
      </w:r>
      <w:r>
        <w:rPr>
          <w:color w:val="252525"/>
          <w:spacing w:val="-18"/>
        </w:rPr>
        <w:t> </w:t>
      </w:r>
      <w:r>
        <w:rPr>
          <w:color w:val="252525"/>
          <w:spacing w:val="-7"/>
        </w:rPr>
        <w:t>periodo</w:t>
      </w:r>
      <w:r>
        <w:rPr>
          <w:color w:val="252525"/>
          <w:spacing w:val="-18"/>
        </w:rPr>
        <w:t> </w:t>
      </w:r>
      <w:r>
        <w:rPr>
          <w:color w:val="252525"/>
          <w:spacing w:val="-7"/>
        </w:rPr>
        <w:t>septiembre-diciembre</w:t>
      </w:r>
      <w:r>
        <w:rPr>
          <w:color w:val="252525"/>
          <w:spacing w:val="-20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ñ</w:t>
      </w:r>
      <w:r>
        <w:rPr>
          <w:color w:val="252525"/>
          <w:w w:val="103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-31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</w:p>
    <w:p>
      <w:pPr>
        <w:pStyle w:val="ListParagraph"/>
        <w:numPr>
          <w:ilvl w:val="0"/>
          <w:numId w:val="4"/>
        </w:numPr>
        <w:tabs>
          <w:tab w:pos="2421" w:val="left" w:leader="none"/>
        </w:tabs>
        <w:spacing w:line="235" w:lineRule="auto" w:before="132" w:after="0"/>
        <w:ind w:left="2420" w:right="1699" w:hanging="360"/>
        <w:jc w:val="both"/>
        <w:rPr>
          <w:sz w:val="20"/>
        </w:rPr>
      </w:pPr>
      <w:r>
        <w:rPr>
          <w:color w:val="252525"/>
          <w:spacing w:val="-10"/>
          <w:w w:val="90"/>
          <w:sz w:val="20"/>
        </w:rPr>
        <w:t>S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6"/>
          <w:w w:val="90"/>
          <w:sz w:val="20"/>
        </w:rPr>
        <w:t>r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6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4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45"/>
          <w:sz w:val="20"/>
        </w:rPr>
        <w:t>: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10"/>
          <w:w w:val="104"/>
          <w:sz w:val="20"/>
        </w:rPr>
        <w:t>ll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7"/>
          <w:w w:val="86"/>
          <w:sz w:val="20"/>
        </w:rPr>
        <w:t>v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21"/>
          <w:sz w:val="20"/>
        </w:rPr>
        <w:t> 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3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8"/>
          <w:w w:val="58"/>
          <w:sz w:val="20"/>
        </w:rPr>
        <w:t>1</w:t>
      </w:r>
      <w:r>
        <w:rPr>
          <w:color w:val="252525"/>
          <w:w w:val="100"/>
          <w:sz w:val="20"/>
        </w:rPr>
        <w:t>8 </w:t>
      </w:r>
      <w:r>
        <w:rPr>
          <w:color w:val="252525"/>
          <w:spacing w:val="-8"/>
          <w:sz w:val="20"/>
        </w:rPr>
        <w:t>inspecciones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técnicas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actividades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exploración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con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sus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respectivos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informes.</w:t>
      </w:r>
    </w:p>
    <w:p>
      <w:pPr>
        <w:pStyle w:val="ListParagraph"/>
        <w:numPr>
          <w:ilvl w:val="0"/>
          <w:numId w:val="4"/>
        </w:numPr>
        <w:tabs>
          <w:tab w:pos="2421" w:val="left" w:leader="none"/>
        </w:tabs>
        <w:spacing w:line="240" w:lineRule="auto" w:before="123" w:after="0"/>
        <w:ind w:left="2420" w:right="1692" w:hanging="360"/>
        <w:jc w:val="both"/>
        <w:rPr>
          <w:sz w:val="20"/>
        </w:rPr>
      </w:pPr>
      <w:r>
        <w:rPr>
          <w:color w:val="252525"/>
          <w:spacing w:val="-9"/>
          <w:w w:val="99"/>
          <w:sz w:val="20"/>
        </w:rPr>
        <w:t>F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101"/>
          <w:sz w:val="20"/>
        </w:rPr>
        <w:t>z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z w:val="20"/>
        </w:rPr>
        <w:t> 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9"/>
          <w:w w:val="99"/>
          <w:sz w:val="20"/>
        </w:rPr>
        <w:t>é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z w:val="20"/>
        </w:rPr>
        <w:t> 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z w:val="20"/>
        </w:rPr>
        <w:t> 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z w:val="20"/>
        </w:rPr>
        <w:t> 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z w:val="20"/>
        </w:rPr>
        <w:t> 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4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z w:val="20"/>
        </w:rPr>
        <w:t> 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z w:val="20"/>
        </w:rPr>
        <w:t> 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z w:val="20"/>
        </w:rPr>
        <w:t> 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45"/>
          <w:sz w:val="20"/>
        </w:rPr>
        <w:t>:</w:t>
      </w:r>
      <w:r>
        <w:rPr>
          <w:color w:val="252525"/>
          <w:sz w:val="20"/>
        </w:rPr>
        <w:t> 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5"/>
          <w:w w:val="104"/>
          <w:sz w:val="20"/>
        </w:rPr>
        <w:t>l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3"/>
          <w:w w:val="100"/>
          <w:sz w:val="20"/>
        </w:rPr>
        <w:t>i</w:t>
      </w:r>
      <w:r>
        <w:rPr>
          <w:color w:val="252525"/>
          <w:spacing w:val="-12"/>
          <w:w w:val="101"/>
          <w:sz w:val="20"/>
        </w:rPr>
        <w:t>z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28"/>
          <w:sz w:val="20"/>
        </w:rPr>
        <w:t> 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101"/>
          <w:sz w:val="20"/>
        </w:rPr>
        <w:t>z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45"/>
          <w:sz w:val="20"/>
        </w:rPr>
        <w:t>;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w w:val="103"/>
          <w:sz w:val="20"/>
        </w:rPr>
        <w:t>o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6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9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26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8"/>
          <w:w w:val="109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8"/>
          <w:w w:val="108"/>
          <w:sz w:val="20"/>
        </w:rPr>
        <w:t>cc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3"/>
          <w:sz w:val="20"/>
        </w:rPr>
        <w:t> 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45"/>
          <w:sz w:val="20"/>
        </w:rPr>
        <w:t>;</w:t>
      </w:r>
      <w:r>
        <w:rPr>
          <w:color w:val="252525"/>
          <w:spacing w:val="7"/>
          <w:sz w:val="20"/>
        </w:rPr>
        <w:t> 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10"/>
          <w:sz w:val="20"/>
        </w:rPr>
        <w:t>d</w:t>
      </w:r>
      <w:r>
        <w:rPr>
          <w:color w:val="252525"/>
          <w:spacing w:val="8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6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10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45"/>
          <w:sz w:val="20"/>
        </w:rPr>
        <w:t>;</w:t>
      </w:r>
      <w:r>
        <w:rPr>
          <w:color w:val="252525"/>
          <w:spacing w:val="7"/>
          <w:sz w:val="20"/>
        </w:rPr>
        <w:t> 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45"/>
          <w:sz w:val="20"/>
        </w:rPr>
        <w:t>;</w:t>
      </w:r>
      <w:r>
        <w:rPr>
          <w:color w:val="252525"/>
          <w:sz w:val="20"/>
        </w:rPr>
        <w:t> </w:t>
      </w:r>
      <w:r>
        <w:rPr>
          <w:color w:val="252525"/>
          <w:spacing w:val="14"/>
          <w:sz w:val="20"/>
        </w:rPr>
        <w:t> </w:t>
      </w:r>
      <w:r>
        <w:rPr>
          <w:color w:val="252525"/>
          <w:spacing w:val="-5"/>
          <w:w w:val="108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103"/>
          <w:sz w:val="20"/>
        </w:rPr>
        <w:t>o</w:t>
      </w:r>
      <w:r>
        <w:rPr>
          <w:color w:val="252525"/>
          <w:sz w:val="20"/>
        </w:rPr>
        <w:t> </w:t>
      </w:r>
      <w:r>
        <w:rPr>
          <w:color w:val="252525"/>
          <w:spacing w:val="12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45"/>
          <w:sz w:val="20"/>
        </w:rPr>
        <w:t>;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8"/>
          <w:sz w:val="20"/>
        </w:rPr>
        <w:t>cc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24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í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24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5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77"/>
          <w:sz w:val="20"/>
        </w:rPr>
        <w:t>j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45"/>
          <w:sz w:val="20"/>
        </w:rPr>
        <w:t>;</w:t>
      </w:r>
      <w:r>
        <w:rPr>
          <w:color w:val="252525"/>
          <w:spacing w:val="27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100"/>
          <w:sz w:val="20"/>
        </w:rPr>
        <w:t>í</w:t>
      </w:r>
      <w:r>
        <w:rPr>
          <w:color w:val="252525"/>
          <w:spacing w:val="27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20"/>
          <w:sz w:val="20"/>
        </w:rPr>
        <w:t> </w:t>
      </w:r>
      <w:r>
        <w:rPr>
          <w:color w:val="252525"/>
          <w:spacing w:val="-8"/>
          <w:w w:val="109"/>
          <w:sz w:val="20"/>
        </w:rPr>
        <w:t>p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87"/>
          <w:sz w:val="20"/>
        </w:rPr>
        <w:t>y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1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6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6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23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6"/>
          <w:w w:val="103"/>
          <w:sz w:val="20"/>
        </w:rPr>
        <w:t>o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23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45"/>
          <w:sz w:val="20"/>
        </w:rPr>
        <w:t>; </w:t>
      </w:r>
      <w:r>
        <w:rPr>
          <w:color w:val="252525"/>
          <w:spacing w:val="-8"/>
          <w:sz w:val="20"/>
        </w:rPr>
        <w:t>supervisiones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las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actividades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8"/>
          <w:sz w:val="20"/>
        </w:rPr>
        <w:t>reacondicionamiento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8"/>
          <w:sz w:val="20"/>
        </w:rPr>
        <w:t>y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8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las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operaciones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del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7"/>
          <w:sz w:val="20"/>
        </w:rPr>
        <w:t>transporte</w:t>
      </w:r>
      <w:r>
        <w:rPr>
          <w:color w:val="252525"/>
          <w:spacing w:val="-68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0"/>
          <w:w w:val="105"/>
          <w:sz w:val="20"/>
        </w:rPr>
        <w:t>h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10"/>
          <w:w w:val="103"/>
          <w:sz w:val="20"/>
        </w:rPr>
        <w:t>u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6"/>
          <w:w w:val="103"/>
          <w:sz w:val="20"/>
        </w:rPr>
        <w:t>o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45"/>
          <w:sz w:val="20"/>
        </w:rPr>
        <w:t>;</w:t>
      </w:r>
      <w:r>
        <w:rPr>
          <w:color w:val="252525"/>
          <w:spacing w:val="-36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3"/>
          <w:w w:val="110"/>
          <w:sz w:val="20"/>
        </w:rPr>
        <w:t>d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4"/>
          <w:w w:val="99"/>
          <w:sz w:val="20"/>
        </w:rPr>
        <w:t>e</w:t>
      </w:r>
      <w:r>
        <w:rPr>
          <w:color w:val="252525"/>
          <w:w w:val="88"/>
          <w:sz w:val="20"/>
        </w:rPr>
        <w:t>s </w:t>
      </w:r>
      <w:r>
        <w:rPr>
          <w:color w:val="252525"/>
          <w:sz w:val="20"/>
        </w:rPr>
        <w:t>de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transportes.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45"/>
          <w:footerReference w:type="default" r:id="rId46"/>
          <w:pgSz w:w="12240" w:h="15840"/>
          <w:pgMar w:header="0" w:footer="2227" w:top="60" w:bottom="2420" w:left="0" w:right="0"/>
        </w:sectPr>
      </w:pPr>
    </w:p>
    <w:p>
      <w:pPr>
        <w:pStyle w:val="BodyText"/>
        <w:spacing w:before="4"/>
      </w:pPr>
    </w:p>
    <w:p>
      <w:pPr>
        <w:pStyle w:val="BodyText"/>
        <w:spacing w:before="94"/>
        <w:ind w:left="1699" w:right="1691"/>
        <w:jc w:val="both"/>
      </w:pPr>
      <w:r>
        <w:rPr>
          <w:color w:val="252525"/>
        </w:rPr>
        <w:t>La responsabilidad del MEM en esta línea, es velar porque se cumplan las obligaciones</w:t>
      </w:r>
      <w:r>
        <w:rPr>
          <w:color w:val="252525"/>
          <w:spacing w:val="1"/>
        </w:rPr>
        <w:t> </w:t>
      </w:r>
      <w:r>
        <w:rPr>
          <w:color w:val="252525"/>
          <w:spacing w:val="-4"/>
          <w:w w:val="95"/>
        </w:rPr>
        <w:t>contractuales</w:t>
      </w:r>
      <w:r>
        <w:rPr>
          <w:color w:val="252525"/>
          <w:spacing w:val="-35"/>
          <w:w w:val="95"/>
        </w:rPr>
        <w:t> </w:t>
      </w:r>
      <w:r>
        <w:rPr>
          <w:color w:val="252525"/>
          <w:spacing w:val="-4"/>
          <w:w w:val="95"/>
        </w:rPr>
        <w:t>contraídas,</w:t>
      </w:r>
      <w:r>
        <w:rPr>
          <w:color w:val="252525"/>
          <w:spacing w:val="-31"/>
          <w:w w:val="95"/>
        </w:rPr>
        <w:t> </w:t>
      </w:r>
      <w:r>
        <w:rPr>
          <w:color w:val="252525"/>
          <w:spacing w:val="-4"/>
          <w:w w:val="95"/>
        </w:rPr>
        <w:t>la</w:t>
      </w:r>
      <w:r>
        <w:rPr>
          <w:color w:val="252525"/>
          <w:spacing w:val="-34"/>
          <w:w w:val="95"/>
        </w:rPr>
        <w:t> </w:t>
      </w:r>
      <w:r>
        <w:rPr>
          <w:color w:val="252525"/>
          <w:spacing w:val="-4"/>
          <w:w w:val="95"/>
        </w:rPr>
        <w:t>Ley</w:t>
      </w:r>
      <w:r>
        <w:rPr>
          <w:color w:val="252525"/>
          <w:spacing w:val="-31"/>
          <w:w w:val="95"/>
        </w:rPr>
        <w:t> </w:t>
      </w:r>
      <w:r>
        <w:rPr>
          <w:color w:val="252525"/>
          <w:spacing w:val="-4"/>
          <w:w w:val="95"/>
        </w:rPr>
        <w:t>de</w:t>
      </w:r>
      <w:r>
        <w:rPr>
          <w:color w:val="252525"/>
          <w:spacing w:val="-31"/>
          <w:w w:val="95"/>
        </w:rPr>
        <w:t> </w:t>
      </w:r>
      <w:r>
        <w:rPr>
          <w:color w:val="252525"/>
          <w:spacing w:val="-4"/>
          <w:w w:val="95"/>
        </w:rPr>
        <w:t>Hidrocarburos,</w:t>
      </w:r>
      <w:r>
        <w:rPr>
          <w:color w:val="252525"/>
          <w:spacing w:val="-31"/>
          <w:w w:val="95"/>
        </w:rPr>
        <w:t> </w:t>
      </w:r>
      <w:r>
        <w:rPr>
          <w:color w:val="252525"/>
          <w:spacing w:val="-3"/>
          <w:w w:val="95"/>
        </w:rPr>
        <w:t>y</w:t>
      </w:r>
      <w:r>
        <w:rPr>
          <w:color w:val="252525"/>
          <w:spacing w:val="-31"/>
          <w:w w:val="95"/>
        </w:rPr>
        <w:t> </w:t>
      </w:r>
      <w:r>
        <w:rPr>
          <w:color w:val="252525"/>
          <w:spacing w:val="-3"/>
          <w:w w:val="95"/>
        </w:rPr>
        <w:t>las</w:t>
      </w:r>
      <w:r>
        <w:rPr>
          <w:color w:val="252525"/>
          <w:spacing w:val="-29"/>
          <w:w w:val="95"/>
        </w:rPr>
        <w:t> </w:t>
      </w:r>
      <w:r>
        <w:rPr>
          <w:color w:val="252525"/>
          <w:spacing w:val="-3"/>
          <w:w w:val="95"/>
        </w:rPr>
        <w:t>normativas</w:t>
      </w:r>
      <w:r>
        <w:rPr>
          <w:color w:val="252525"/>
          <w:spacing w:val="-35"/>
          <w:w w:val="95"/>
        </w:rPr>
        <w:t> </w:t>
      </w:r>
      <w:r>
        <w:rPr>
          <w:color w:val="252525"/>
          <w:spacing w:val="-3"/>
          <w:w w:val="95"/>
        </w:rPr>
        <w:t>internacionales</w:t>
      </w:r>
      <w:r>
        <w:rPr>
          <w:color w:val="252525"/>
          <w:spacing w:val="-34"/>
          <w:w w:val="95"/>
        </w:rPr>
        <w:t> </w:t>
      </w:r>
      <w:r>
        <w:rPr>
          <w:color w:val="252525"/>
          <w:spacing w:val="-3"/>
          <w:w w:val="95"/>
        </w:rPr>
        <w:t>aplicables</w:t>
      </w:r>
      <w:r>
        <w:rPr>
          <w:color w:val="252525"/>
          <w:spacing w:val="-35"/>
          <w:w w:val="95"/>
        </w:rPr>
        <w:t> </w:t>
      </w:r>
      <w:r>
        <w:rPr>
          <w:color w:val="252525"/>
          <w:spacing w:val="-3"/>
          <w:w w:val="95"/>
        </w:rPr>
        <w:t>en</w:t>
      </w:r>
      <w:r>
        <w:rPr>
          <w:color w:val="252525"/>
          <w:spacing w:val="-32"/>
          <w:w w:val="95"/>
        </w:rPr>
        <w:t> </w:t>
      </w:r>
      <w:r>
        <w:rPr>
          <w:color w:val="252525"/>
          <w:spacing w:val="-3"/>
          <w:w w:val="95"/>
        </w:rPr>
        <w:t>la</w:t>
      </w:r>
      <w:r>
        <w:rPr>
          <w:color w:val="252525"/>
          <w:spacing w:val="-64"/>
          <w:w w:val="95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;</w:t>
      </w:r>
      <w:r>
        <w:rPr>
          <w:color w:val="252525"/>
          <w:spacing w:val="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7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4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5"/>
          <w:w w:val="108"/>
        </w:rPr>
        <w:t>m</w:t>
      </w:r>
      <w:r>
        <w:rPr>
          <w:color w:val="252525"/>
          <w:w w:val="97"/>
        </w:rPr>
        <w:t>a</w:t>
      </w:r>
      <w:r>
        <w:rPr>
          <w:color w:val="252525"/>
          <w:spacing w:val="4"/>
        </w:rPr>
        <w:t> </w:t>
      </w:r>
      <w:r>
        <w:rPr>
          <w:color w:val="252525"/>
          <w:spacing w:val="-5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9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12"/>
        </w:rPr>
        <w:t> 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10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4"/>
        </w:rPr>
        <w:t> </w:t>
      </w:r>
      <w:r>
        <w:rPr>
          <w:color w:val="252525"/>
          <w:spacing w:val="-3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9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4"/>
        </w:rPr>
        <w:t> 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103"/>
        </w:rPr>
        <w:t>o</w:t>
      </w:r>
      <w:r>
        <w:rPr>
          <w:color w:val="252525"/>
          <w:spacing w:val="15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7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12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3"/>
        </w:rPr>
        <w:t>g</w:t>
      </w:r>
      <w:r>
        <w:rPr>
          <w:color w:val="252525"/>
          <w:w w:val="103"/>
        </w:rPr>
        <w:t>o</w:t>
      </w:r>
      <w:r>
        <w:rPr>
          <w:color w:val="252525"/>
          <w:spacing w:val="10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 </w:t>
      </w:r>
      <w:r>
        <w:rPr>
          <w:color w:val="252525"/>
          <w:spacing w:val="-8"/>
        </w:rPr>
        <w:t>integridad</w:t>
      </w:r>
      <w:r>
        <w:rPr>
          <w:color w:val="252525"/>
          <w:spacing w:val="-35"/>
        </w:rPr>
        <w:t> </w:t>
      </w:r>
      <w:r>
        <w:rPr>
          <w:color w:val="252525"/>
          <w:spacing w:val="-8"/>
        </w:rPr>
        <w:t>física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las</w:t>
      </w:r>
      <w:r>
        <w:rPr>
          <w:color w:val="252525"/>
          <w:spacing w:val="-34"/>
        </w:rPr>
        <w:t> </w:t>
      </w:r>
      <w:r>
        <w:rPr>
          <w:color w:val="252525"/>
          <w:spacing w:val="-8"/>
        </w:rPr>
        <w:t>personas,</w:t>
      </w:r>
      <w:r>
        <w:rPr>
          <w:color w:val="252525"/>
          <w:spacing w:val="-35"/>
        </w:rPr>
        <w:t> </w:t>
      </w:r>
      <w:r>
        <w:rPr>
          <w:color w:val="252525"/>
          <w:spacing w:val="-8"/>
        </w:rPr>
        <w:t>sus</w:t>
      </w:r>
      <w:r>
        <w:rPr>
          <w:color w:val="252525"/>
          <w:spacing w:val="-34"/>
        </w:rPr>
        <w:t> </w:t>
      </w:r>
      <w:r>
        <w:rPr>
          <w:color w:val="252525"/>
          <w:spacing w:val="-7"/>
        </w:rPr>
        <w:t>bienes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el</w:t>
      </w:r>
      <w:r>
        <w:rPr>
          <w:color w:val="252525"/>
          <w:spacing w:val="-32"/>
        </w:rPr>
        <w:t> </w:t>
      </w:r>
      <w:r>
        <w:rPr>
          <w:color w:val="252525"/>
          <w:spacing w:val="-7"/>
        </w:rPr>
        <w:t>medio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ambiente.</w:t>
      </w:r>
    </w:p>
    <w:p>
      <w:pPr>
        <w:pStyle w:val="BodyText"/>
        <w:spacing w:before="3"/>
        <w:ind w:left="1699" w:right="1692"/>
        <w:jc w:val="both"/>
      </w:pPr>
      <w:r>
        <w:rPr>
          <w:color w:val="252525"/>
          <w:spacing w:val="-7"/>
        </w:rPr>
        <w:t>Entre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34"/>
        </w:rPr>
        <w:t> </w:t>
      </w:r>
      <w:r>
        <w:rPr>
          <w:color w:val="252525"/>
          <w:spacing w:val="-7"/>
        </w:rPr>
        <w:t>beneficios</w:t>
      </w:r>
      <w:r>
        <w:rPr>
          <w:color w:val="252525"/>
          <w:spacing w:val="-34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esto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trae</w:t>
      </w:r>
      <w:r>
        <w:rPr>
          <w:color w:val="252525"/>
          <w:spacing w:val="-30"/>
        </w:rPr>
        <w:t> </w:t>
      </w:r>
      <w:r>
        <w:rPr>
          <w:color w:val="252525"/>
          <w:spacing w:val="-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población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guatemalteca,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destacan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generación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fuentes</w:t>
      </w:r>
      <w:r>
        <w:rPr>
          <w:color w:val="252525"/>
          <w:spacing w:val="-68"/>
        </w:rPr>
        <w:t> </w:t>
      </w:r>
      <w:r>
        <w:rPr>
          <w:color w:val="252525"/>
          <w:spacing w:val="-4"/>
          <w:w w:val="95"/>
        </w:rPr>
        <w:t>de</w:t>
      </w:r>
      <w:r>
        <w:rPr>
          <w:color w:val="252525"/>
          <w:spacing w:val="-27"/>
          <w:w w:val="95"/>
        </w:rPr>
        <w:t> </w:t>
      </w:r>
      <w:r>
        <w:rPr>
          <w:color w:val="252525"/>
          <w:spacing w:val="-4"/>
          <w:w w:val="95"/>
        </w:rPr>
        <w:t>trabajo,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acceso</w:t>
      </w:r>
      <w:r>
        <w:rPr>
          <w:color w:val="252525"/>
          <w:spacing w:val="-24"/>
          <w:w w:val="95"/>
        </w:rPr>
        <w:t> </w:t>
      </w:r>
      <w:r>
        <w:rPr>
          <w:color w:val="252525"/>
          <w:spacing w:val="-4"/>
          <w:w w:val="95"/>
        </w:rPr>
        <w:t>a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nuevos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servicios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de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salud,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mantenimiento</w:t>
      </w:r>
      <w:r>
        <w:rPr>
          <w:color w:val="252525"/>
          <w:spacing w:val="-29"/>
          <w:w w:val="95"/>
        </w:rPr>
        <w:t> </w:t>
      </w:r>
      <w:r>
        <w:rPr>
          <w:color w:val="252525"/>
          <w:spacing w:val="-3"/>
          <w:w w:val="95"/>
        </w:rPr>
        <w:t>de</w:t>
      </w:r>
      <w:r>
        <w:rPr>
          <w:color w:val="252525"/>
          <w:spacing w:val="-27"/>
          <w:w w:val="95"/>
        </w:rPr>
        <w:t> </w:t>
      </w:r>
      <w:r>
        <w:rPr>
          <w:color w:val="252525"/>
          <w:spacing w:val="-3"/>
          <w:w w:val="95"/>
        </w:rPr>
        <w:t>vías</w:t>
      </w:r>
      <w:r>
        <w:rPr>
          <w:color w:val="252525"/>
          <w:spacing w:val="-30"/>
          <w:w w:val="95"/>
        </w:rPr>
        <w:t> </w:t>
      </w:r>
      <w:r>
        <w:rPr>
          <w:color w:val="252525"/>
          <w:spacing w:val="-3"/>
          <w:w w:val="95"/>
        </w:rPr>
        <w:t>y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carreteras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3"/>
          <w:w w:val="95"/>
        </w:rPr>
        <w:t>en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3"/>
          <w:w w:val="95"/>
        </w:rPr>
        <w:t>las</w:t>
      </w:r>
      <w:r>
        <w:rPr>
          <w:color w:val="252525"/>
          <w:spacing w:val="-20"/>
          <w:w w:val="95"/>
        </w:rPr>
        <w:t> </w:t>
      </w:r>
      <w:r>
        <w:rPr>
          <w:color w:val="252525"/>
          <w:spacing w:val="-3"/>
          <w:w w:val="95"/>
        </w:rPr>
        <w:t>áreas</w:t>
      </w:r>
      <w:r>
        <w:rPr>
          <w:color w:val="252525"/>
          <w:spacing w:val="-30"/>
          <w:w w:val="95"/>
        </w:rPr>
        <w:t> </w:t>
      </w:r>
      <w:r>
        <w:rPr>
          <w:color w:val="252525"/>
          <w:spacing w:val="-3"/>
          <w:w w:val="95"/>
        </w:rPr>
        <w:t>de</w:t>
      </w:r>
      <w:r>
        <w:rPr>
          <w:color w:val="252525"/>
          <w:spacing w:val="-65"/>
          <w:w w:val="95"/>
        </w:rPr>
        <w:t> </w:t>
      </w:r>
      <w:r>
        <w:rPr>
          <w:color w:val="252525"/>
        </w:rPr>
        <w:t>influencia de cada contrato. Regalías y participación de la producción (en los casos que</w:t>
      </w:r>
      <w:r>
        <w:rPr>
          <w:color w:val="252525"/>
          <w:spacing w:val="1"/>
        </w:rPr>
        <w:t> </w:t>
      </w:r>
      <w:r>
        <w:rPr>
          <w:color w:val="252525"/>
          <w:spacing w:val="-7"/>
        </w:rPr>
        <w:t>corresponde),</w:t>
      </w:r>
      <w:r>
        <w:rPr>
          <w:color w:val="252525"/>
          <w:spacing w:val="-40"/>
        </w:rPr>
        <w:t> </w:t>
      </w:r>
      <w:r>
        <w:rPr>
          <w:color w:val="252525"/>
          <w:spacing w:val="-6"/>
        </w:rPr>
        <w:t>lo</w:t>
      </w:r>
      <w:r>
        <w:rPr>
          <w:color w:val="252525"/>
          <w:spacing w:val="-43"/>
        </w:rPr>
        <w:t> </w:t>
      </w:r>
      <w:r>
        <w:rPr>
          <w:color w:val="252525"/>
          <w:spacing w:val="-6"/>
        </w:rPr>
        <w:t>cual</w:t>
      </w:r>
      <w:r>
        <w:rPr>
          <w:color w:val="252525"/>
          <w:spacing w:val="-37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distribuye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por</w:t>
      </w:r>
      <w:r>
        <w:rPr>
          <w:color w:val="252525"/>
          <w:spacing w:val="-42"/>
        </w:rPr>
        <w:t> </w:t>
      </w:r>
      <w:r>
        <w:rPr>
          <w:color w:val="252525"/>
          <w:spacing w:val="-6"/>
        </w:rPr>
        <w:t>medio</w:t>
      </w:r>
      <w:r>
        <w:rPr>
          <w:color w:val="252525"/>
          <w:spacing w:val="-43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Fondo</w:t>
      </w:r>
      <w:r>
        <w:rPr>
          <w:color w:val="252525"/>
          <w:spacing w:val="-40"/>
        </w:rPr>
        <w:t> </w:t>
      </w:r>
      <w:r>
        <w:rPr>
          <w:color w:val="252525"/>
          <w:spacing w:val="-6"/>
        </w:rPr>
        <w:t>para</w:t>
      </w:r>
      <w:r>
        <w:rPr>
          <w:color w:val="252525"/>
          <w:spacing w:val="-44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42"/>
        </w:rPr>
        <w:t> </w:t>
      </w:r>
      <w:r>
        <w:rPr>
          <w:color w:val="252525"/>
          <w:spacing w:val="-6"/>
        </w:rPr>
        <w:t>Desarrollo</w:t>
      </w:r>
      <w:r>
        <w:rPr>
          <w:color w:val="252525"/>
          <w:spacing w:val="-38"/>
        </w:rPr>
        <w:t> </w:t>
      </w:r>
      <w:r>
        <w:rPr>
          <w:color w:val="252525"/>
          <w:spacing w:val="-6"/>
        </w:rPr>
        <w:t>Económico</w:t>
      </w:r>
      <w:r>
        <w:rPr>
          <w:color w:val="252525"/>
          <w:spacing w:val="-43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43"/>
        </w:rPr>
        <w:t> </w:t>
      </w:r>
      <w:r>
        <w:rPr>
          <w:color w:val="252525"/>
          <w:spacing w:val="-6"/>
        </w:rPr>
        <w:t>Nación</w:t>
      </w:r>
    </w:p>
    <w:p>
      <w:pPr>
        <w:pStyle w:val="BodyText"/>
        <w:spacing w:before="2"/>
        <w:ind w:left="1699"/>
      </w:pPr>
      <w:r>
        <w:rPr>
          <w:color w:val="252525"/>
        </w:rPr>
        <w:t>-FONPETROL-.</w:t>
      </w:r>
    </w:p>
    <w:p>
      <w:pPr>
        <w:pStyle w:val="BodyText"/>
        <w:spacing w:before="4"/>
      </w:pPr>
    </w:p>
    <w:p>
      <w:pPr>
        <w:pStyle w:val="BodyText"/>
        <w:ind w:left="1699" w:right="1690"/>
        <w:jc w:val="both"/>
      </w:pPr>
      <w:r>
        <w:rPr>
          <w:color w:val="252525"/>
          <w:spacing w:val="-6"/>
        </w:rPr>
        <w:t>En</w:t>
      </w:r>
      <w:r>
        <w:rPr>
          <w:color w:val="252525"/>
          <w:spacing w:val="-21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23"/>
        </w:rPr>
        <w:t> </w:t>
      </w:r>
      <w:r>
        <w:rPr>
          <w:color w:val="252525"/>
          <w:spacing w:val="-6"/>
        </w:rPr>
        <w:t>campo</w:t>
      </w:r>
      <w:r>
        <w:rPr>
          <w:color w:val="252525"/>
          <w:spacing w:val="-22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21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24"/>
        </w:rPr>
        <w:t> </w:t>
      </w:r>
      <w:r>
        <w:rPr>
          <w:color w:val="252525"/>
          <w:spacing w:val="-6"/>
        </w:rPr>
        <w:t>fiscalización</w:t>
      </w:r>
      <w:r>
        <w:rPr>
          <w:color w:val="252525"/>
          <w:spacing w:val="-21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21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24"/>
        </w:rPr>
        <w:t> </w:t>
      </w:r>
      <w:r>
        <w:rPr>
          <w:color w:val="252525"/>
          <w:spacing w:val="-6"/>
        </w:rPr>
        <w:t>cadena</w:t>
      </w:r>
      <w:r>
        <w:rPr>
          <w:color w:val="252525"/>
          <w:spacing w:val="-25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20"/>
        </w:rPr>
        <w:t> </w:t>
      </w:r>
      <w:r>
        <w:rPr>
          <w:color w:val="252525"/>
          <w:spacing w:val="-6"/>
        </w:rPr>
        <w:t>comercialización</w:t>
      </w:r>
      <w:r>
        <w:rPr>
          <w:color w:val="252525"/>
          <w:spacing w:val="-21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20"/>
        </w:rPr>
        <w:t> </w:t>
      </w:r>
      <w:r>
        <w:rPr>
          <w:color w:val="252525"/>
          <w:spacing w:val="-5"/>
        </w:rPr>
        <w:t>los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hidrocarburos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15"/>
        </w:rPr>
        <w:t> </w:t>
      </w:r>
      <w:r>
        <w:rPr>
          <w:color w:val="252525"/>
          <w:spacing w:val="-5"/>
        </w:rPr>
        <w:t>peritaje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14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:</w:t>
      </w:r>
      <w:r>
        <w:rPr>
          <w:color w:val="252525"/>
          <w:spacing w:val="-1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13"/>
        </w:rPr>
        <w:t> 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7"/>
          <w:w w:val="104"/>
        </w:rPr>
        <w:t>E</w:t>
      </w:r>
      <w:r>
        <w:rPr>
          <w:color w:val="252525"/>
          <w:w w:val="112"/>
        </w:rPr>
        <w:t>M</w:t>
      </w:r>
      <w:r>
        <w:rPr>
          <w:color w:val="252525"/>
          <w:spacing w:val="-16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15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-12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12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 </w:t>
      </w:r>
      <w:r>
        <w:rPr>
          <w:color w:val="252525"/>
          <w:spacing w:val="-3"/>
        </w:rPr>
        <w:t>comercialización de productos petroleros siendo las principales actividades, </w:t>
      </w:r>
      <w:r>
        <w:rPr>
          <w:color w:val="252525"/>
          <w:spacing w:val="-2"/>
        </w:rPr>
        <w:t>la refinación,</w:t>
      </w:r>
      <w:r>
        <w:rPr>
          <w:color w:val="252525"/>
          <w:spacing w:val="-1"/>
        </w:rPr>
        <w:t> </w:t>
      </w:r>
      <w:r>
        <w:rPr>
          <w:color w:val="252525"/>
          <w:spacing w:val="-4"/>
          <w:w w:val="95"/>
        </w:rPr>
        <w:t>almacenamiento,</w:t>
      </w:r>
      <w:r>
        <w:rPr>
          <w:color w:val="252525"/>
          <w:spacing w:val="-13"/>
          <w:w w:val="95"/>
        </w:rPr>
        <w:t> </w:t>
      </w:r>
      <w:r>
        <w:rPr>
          <w:color w:val="252525"/>
          <w:spacing w:val="-4"/>
          <w:w w:val="95"/>
        </w:rPr>
        <w:t>envasado,</w:t>
      </w:r>
      <w:r>
        <w:rPr>
          <w:color w:val="252525"/>
          <w:spacing w:val="-12"/>
          <w:w w:val="95"/>
        </w:rPr>
        <w:t> </w:t>
      </w:r>
      <w:r>
        <w:rPr>
          <w:color w:val="252525"/>
          <w:spacing w:val="-3"/>
          <w:w w:val="95"/>
        </w:rPr>
        <w:t>transporte</w:t>
      </w:r>
      <w:r>
        <w:rPr>
          <w:color w:val="252525"/>
          <w:spacing w:val="-13"/>
          <w:w w:val="95"/>
        </w:rPr>
        <w:t> </w:t>
      </w:r>
      <w:r>
        <w:rPr>
          <w:color w:val="252525"/>
          <w:spacing w:val="-3"/>
          <w:w w:val="95"/>
        </w:rPr>
        <w:t>y</w:t>
      </w:r>
      <w:r>
        <w:rPr>
          <w:color w:val="252525"/>
          <w:spacing w:val="-13"/>
          <w:w w:val="95"/>
        </w:rPr>
        <w:t> </w:t>
      </w:r>
      <w:r>
        <w:rPr>
          <w:color w:val="252525"/>
          <w:spacing w:val="-3"/>
          <w:w w:val="95"/>
        </w:rPr>
        <w:t>expendio.</w:t>
      </w:r>
      <w:r>
        <w:rPr>
          <w:color w:val="252525"/>
          <w:spacing w:val="-13"/>
          <w:w w:val="95"/>
        </w:rPr>
        <w:t> </w:t>
      </w:r>
      <w:r>
        <w:rPr>
          <w:color w:val="252525"/>
          <w:spacing w:val="-3"/>
          <w:w w:val="95"/>
        </w:rPr>
        <w:t>Al</w:t>
      </w:r>
      <w:r>
        <w:rPr>
          <w:color w:val="252525"/>
          <w:spacing w:val="-14"/>
          <w:w w:val="95"/>
        </w:rPr>
        <w:t> </w:t>
      </w:r>
      <w:r>
        <w:rPr>
          <w:color w:val="252525"/>
          <w:spacing w:val="-3"/>
          <w:w w:val="95"/>
        </w:rPr>
        <w:t>respecto</w:t>
      </w:r>
      <w:r>
        <w:rPr>
          <w:color w:val="252525"/>
          <w:spacing w:val="-10"/>
          <w:w w:val="95"/>
        </w:rPr>
        <w:t> </w:t>
      </w:r>
      <w:r>
        <w:rPr>
          <w:color w:val="252525"/>
          <w:spacing w:val="-3"/>
          <w:w w:val="95"/>
        </w:rPr>
        <w:t>se</w:t>
      </w:r>
      <w:r>
        <w:rPr>
          <w:color w:val="252525"/>
          <w:spacing w:val="-14"/>
          <w:w w:val="95"/>
        </w:rPr>
        <w:t> </w:t>
      </w:r>
      <w:r>
        <w:rPr>
          <w:color w:val="252525"/>
          <w:spacing w:val="-3"/>
          <w:w w:val="95"/>
        </w:rPr>
        <w:t>llevaron</w:t>
      </w:r>
      <w:r>
        <w:rPr>
          <w:color w:val="252525"/>
          <w:spacing w:val="-13"/>
          <w:w w:val="95"/>
        </w:rPr>
        <w:t> </w:t>
      </w:r>
      <w:r>
        <w:rPr>
          <w:color w:val="252525"/>
          <w:spacing w:val="-3"/>
          <w:w w:val="95"/>
        </w:rPr>
        <w:t>a</w:t>
      </w:r>
      <w:r>
        <w:rPr>
          <w:color w:val="252525"/>
          <w:spacing w:val="-11"/>
          <w:w w:val="95"/>
        </w:rPr>
        <w:t> </w:t>
      </w:r>
      <w:r>
        <w:rPr>
          <w:color w:val="252525"/>
          <w:spacing w:val="-3"/>
          <w:w w:val="95"/>
        </w:rPr>
        <w:t>cabo</w:t>
      </w:r>
      <w:r>
        <w:rPr>
          <w:color w:val="252525"/>
          <w:spacing w:val="-15"/>
          <w:w w:val="95"/>
        </w:rPr>
        <w:t> </w:t>
      </w:r>
      <w:r>
        <w:rPr>
          <w:color w:val="252525"/>
          <w:spacing w:val="-3"/>
          <w:w w:val="95"/>
        </w:rPr>
        <w:t>las</w:t>
      </w:r>
      <w:r>
        <w:rPr>
          <w:color w:val="252525"/>
          <w:spacing w:val="-12"/>
          <w:w w:val="95"/>
        </w:rPr>
        <w:t> </w:t>
      </w:r>
      <w:r>
        <w:rPr>
          <w:color w:val="252525"/>
          <w:spacing w:val="-3"/>
          <w:w w:val="95"/>
        </w:rPr>
        <w:t>siguientes</w:t>
      </w:r>
      <w:r>
        <w:rPr>
          <w:color w:val="252525"/>
          <w:spacing w:val="-64"/>
          <w:w w:val="95"/>
        </w:rPr>
        <w:t> 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: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0" w:after="0"/>
        <w:ind w:left="2060" w:right="1692" w:hanging="361"/>
        <w:jc w:val="both"/>
        <w:rPr>
          <w:sz w:val="20"/>
        </w:rPr>
      </w:pPr>
      <w:r>
        <w:rPr>
          <w:color w:val="252525"/>
          <w:spacing w:val="-1"/>
          <w:sz w:val="20"/>
        </w:rPr>
        <w:t>250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"/>
          <w:sz w:val="20"/>
        </w:rPr>
        <w:t>inspecciones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"/>
          <w:sz w:val="20"/>
        </w:rPr>
        <w:t>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estaciones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1"/>
          <w:sz w:val="20"/>
        </w:rPr>
        <w:t>servicio,</w:t>
      </w:r>
      <w:r>
        <w:rPr>
          <w:color w:val="252525"/>
          <w:spacing w:val="-13"/>
          <w:sz w:val="20"/>
        </w:rPr>
        <w:t> </w:t>
      </w:r>
      <w:r>
        <w:rPr>
          <w:color w:val="252525"/>
          <w:sz w:val="20"/>
        </w:rPr>
        <w:t>en</w:t>
      </w:r>
      <w:r>
        <w:rPr>
          <w:color w:val="252525"/>
          <w:spacing w:val="-10"/>
          <w:sz w:val="20"/>
        </w:rPr>
        <w:t> </w:t>
      </w:r>
      <w:r>
        <w:rPr>
          <w:color w:val="252525"/>
          <w:sz w:val="20"/>
        </w:rPr>
        <w:t>las</w:t>
      </w:r>
      <w:r>
        <w:rPr>
          <w:color w:val="252525"/>
          <w:spacing w:val="-13"/>
          <w:sz w:val="20"/>
        </w:rPr>
        <w:t> </w:t>
      </w:r>
      <w:r>
        <w:rPr>
          <w:color w:val="252525"/>
          <w:sz w:val="20"/>
        </w:rPr>
        <w:t>que</w:t>
      </w:r>
      <w:r>
        <w:rPr>
          <w:color w:val="252525"/>
          <w:spacing w:val="-13"/>
          <w:sz w:val="20"/>
        </w:rPr>
        <w:t> </w:t>
      </w:r>
      <w:r>
        <w:rPr>
          <w:color w:val="252525"/>
          <w:sz w:val="20"/>
        </w:rPr>
        <w:t>se</w:t>
      </w:r>
      <w:r>
        <w:rPr>
          <w:color w:val="252525"/>
          <w:spacing w:val="-10"/>
          <w:sz w:val="20"/>
        </w:rPr>
        <w:t> </w:t>
      </w:r>
      <w:r>
        <w:rPr>
          <w:color w:val="252525"/>
          <w:sz w:val="20"/>
        </w:rPr>
        <w:t>verificó</w:t>
      </w:r>
      <w:r>
        <w:rPr>
          <w:color w:val="252525"/>
          <w:spacing w:val="-12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11"/>
          <w:sz w:val="20"/>
        </w:rPr>
        <w:t> </w:t>
      </w:r>
      <w:r>
        <w:rPr>
          <w:color w:val="252525"/>
          <w:sz w:val="20"/>
        </w:rPr>
        <w:t>cumplimiento</w:t>
      </w:r>
      <w:r>
        <w:rPr>
          <w:color w:val="252525"/>
          <w:spacing w:val="-15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documentación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correspondiente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para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operar,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tal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como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que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volumen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del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5"/>
          <w:sz w:val="20"/>
        </w:rPr>
        <w:t>producto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5"/>
          <w:sz w:val="20"/>
        </w:rPr>
        <w:t>petrolero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6"/>
          <w:sz w:val="20"/>
        </w:rPr>
        <w:t>despachado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encuentre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conforme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las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unidades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medición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legalmente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5"/>
          <w:sz w:val="20"/>
        </w:rPr>
        <w:t>establecidas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5"/>
          <w:sz w:val="20"/>
        </w:rPr>
        <w:t>que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su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6"/>
          <w:sz w:val="20"/>
        </w:rPr>
        <w:t>calidad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cumpla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con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6"/>
          <w:sz w:val="20"/>
        </w:rPr>
        <w:t>las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6"/>
          <w:sz w:val="20"/>
        </w:rPr>
        <w:t>especificaciones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5"/>
          <w:sz w:val="20"/>
        </w:rPr>
        <w:t>dictadas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5"/>
          <w:sz w:val="20"/>
        </w:rPr>
        <w:t>por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5"/>
          <w:sz w:val="20"/>
        </w:rPr>
        <w:t>Nómina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5"/>
          <w:sz w:val="20"/>
        </w:rPr>
        <w:t>Productos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5"/>
          <w:sz w:val="20"/>
        </w:rPr>
        <w:t>Petroleros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7"/>
          <w:sz w:val="20"/>
        </w:rPr>
        <w:t>vigente,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se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cumpla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con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las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medidas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seguridad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industrial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ambiental.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2" w:after="0"/>
        <w:ind w:left="2060" w:right="1688" w:hanging="361"/>
        <w:jc w:val="both"/>
        <w:rPr>
          <w:sz w:val="20"/>
        </w:rPr>
      </w:pPr>
      <w:r>
        <w:rPr>
          <w:color w:val="252525"/>
          <w:spacing w:val="-4"/>
          <w:sz w:val="20"/>
        </w:rPr>
        <w:t>93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inspecciones</w:t>
      </w:r>
      <w:r>
        <w:rPr>
          <w:color w:val="252525"/>
          <w:sz w:val="20"/>
        </w:rPr>
        <w:t> a </w:t>
      </w:r>
      <w:r>
        <w:rPr>
          <w:color w:val="252525"/>
          <w:spacing w:val="-9"/>
          <w:sz w:val="20"/>
        </w:rPr>
        <w:t>plantas</w:t>
      </w:r>
      <w:r>
        <w:rPr>
          <w:color w:val="252525"/>
          <w:sz w:val="20"/>
        </w:rPr>
        <w:t> y </w:t>
      </w:r>
      <w:r>
        <w:rPr>
          <w:color w:val="252525"/>
          <w:spacing w:val="-9"/>
          <w:sz w:val="20"/>
        </w:rPr>
        <w:t>depósitos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almacenamiento</w:t>
      </w:r>
      <w:r>
        <w:rPr>
          <w:color w:val="252525"/>
          <w:sz w:val="20"/>
        </w:rPr>
        <w:t> y </w:t>
      </w:r>
      <w:r>
        <w:rPr>
          <w:color w:val="252525"/>
          <w:spacing w:val="-10"/>
          <w:sz w:val="20"/>
        </w:rPr>
        <w:t>envasado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z w:val="20"/>
        </w:rPr>
        <w:t> </w:t>
      </w:r>
      <w:r>
        <w:rPr>
          <w:color w:val="252525"/>
          <w:spacing w:val="-8"/>
          <w:sz w:val="20"/>
        </w:rPr>
        <w:t>GLP,</w:t>
      </w:r>
      <w:r>
        <w:rPr>
          <w:color w:val="252525"/>
          <w:sz w:val="20"/>
        </w:rPr>
        <w:t> </w:t>
      </w:r>
      <w:r>
        <w:rPr>
          <w:color w:val="252525"/>
          <w:spacing w:val="-8"/>
          <w:sz w:val="20"/>
        </w:rPr>
        <w:t>así</w:t>
      </w:r>
      <w:r>
        <w:rPr>
          <w:color w:val="252525"/>
          <w:sz w:val="20"/>
        </w:rPr>
        <w:t> </w:t>
      </w:r>
      <w:r>
        <w:rPr>
          <w:color w:val="252525"/>
          <w:spacing w:val="-7"/>
          <w:sz w:val="20"/>
        </w:rPr>
        <w:t>como</w:t>
      </w:r>
      <w:r>
        <w:rPr>
          <w:color w:val="252525"/>
          <w:sz w:val="20"/>
        </w:rPr>
        <w:t> 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1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20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23"/>
          <w:sz w:val="20"/>
        </w:rPr>
        <w:t> </w:t>
      </w:r>
      <w:r>
        <w:rPr>
          <w:spacing w:val="-8"/>
          <w:w w:val="108"/>
          <w:sz w:val="20"/>
        </w:rPr>
        <w:t>c</w:t>
      </w:r>
      <w:r>
        <w:rPr>
          <w:spacing w:val="-8"/>
          <w:w w:val="100"/>
          <w:sz w:val="20"/>
        </w:rPr>
        <w:t>i</w:t>
      </w:r>
      <w:r>
        <w:rPr>
          <w:spacing w:val="-10"/>
          <w:w w:val="104"/>
          <w:sz w:val="20"/>
        </w:rPr>
        <w:t>l</w:t>
      </w:r>
      <w:r>
        <w:rPr>
          <w:spacing w:val="-8"/>
          <w:w w:val="100"/>
          <w:sz w:val="20"/>
        </w:rPr>
        <w:t>i</w:t>
      </w:r>
      <w:r>
        <w:rPr>
          <w:spacing w:val="-9"/>
          <w:w w:val="104"/>
          <w:sz w:val="20"/>
        </w:rPr>
        <w:t>n</w:t>
      </w:r>
      <w:r>
        <w:rPr>
          <w:spacing w:val="-8"/>
          <w:w w:val="110"/>
          <w:sz w:val="20"/>
        </w:rPr>
        <w:t>d</w:t>
      </w:r>
      <w:r>
        <w:rPr>
          <w:spacing w:val="-10"/>
          <w:w w:val="90"/>
          <w:sz w:val="20"/>
        </w:rPr>
        <w:t>r</w:t>
      </w:r>
      <w:r>
        <w:rPr>
          <w:spacing w:val="-11"/>
          <w:w w:val="103"/>
          <w:sz w:val="20"/>
        </w:rPr>
        <w:t>o</w:t>
      </w:r>
      <w:r>
        <w:rPr>
          <w:spacing w:val="-11"/>
          <w:w w:val="88"/>
          <w:sz w:val="20"/>
        </w:rPr>
        <w:t>s</w:t>
      </w:r>
      <w:r>
        <w:rPr>
          <w:color w:val="252525"/>
          <w:w w:val="45"/>
          <w:sz w:val="20"/>
        </w:rPr>
        <w:t>;</w:t>
      </w:r>
      <w:r>
        <w:rPr>
          <w:color w:val="252525"/>
          <w:spacing w:val="22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8"/>
          <w:w w:val="100"/>
          <w:sz w:val="20"/>
        </w:rPr>
        <w:t>9</w:t>
      </w:r>
      <w:r>
        <w:rPr>
          <w:color w:val="252525"/>
          <w:w w:val="100"/>
          <w:sz w:val="20"/>
        </w:rPr>
        <w:t>6</w:t>
      </w:r>
      <w:r>
        <w:rPr>
          <w:color w:val="252525"/>
          <w:spacing w:val="21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8"/>
          <w:w w:val="108"/>
          <w:sz w:val="20"/>
        </w:rPr>
        <w:t>cc</w:t>
      </w:r>
      <w:r>
        <w:rPr>
          <w:color w:val="252525"/>
          <w:spacing w:val="-13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1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20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10"/>
          <w:sz w:val="20"/>
        </w:rPr>
        <w:t>d</w:t>
      </w:r>
      <w:r>
        <w:rPr>
          <w:color w:val="252525"/>
          <w:spacing w:val="22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10"/>
          <w:sz w:val="20"/>
        </w:rPr>
        <w:t>d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22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 </w:t>
      </w:r>
      <w:r>
        <w:rPr>
          <w:color w:val="252525"/>
          <w:spacing w:val="-7"/>
          <w:sz w:val="20"/>
        </w:rPr>
        <w:t>productos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petroleros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importan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por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6"/>
          <w:sz w:val="20"/>
        </w:rPr>
        <w:t>vía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marítima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los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litorales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Atlántico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6"/>
          <w:sz w:val="20"/>
        </w:rPr>
        <w:t>Pacífico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del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país, con el objeto de dar certeza económica a los consumidores y/o comercializadores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109"/>
          <w:sz w:val="20"/>
        </w:rPr>
        <w:t>b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9"/>
          <w:sz w:val="20"/>
        </w:rPr>
        <w:t>b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45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2060" w:val="left" w:leader="none"/>
          <w:tab w:pos="2061" w:val="left" w:leader="none"/>
        </w:tabs>
        <w:spacing w:line="240" w:lineRule="auto" w:before="122" w:after="0"/>
        <w:ind w:left="2060" w:right="0" w:hanging="362"/>
        <w:jc w:val="left"/>
        <w:rPr>
          <w:sz w:val="20"/>
        </w:rPr>
      </w:pPr>
      <w:r>
        <w:rPr>
          <w:color w:val="252525"/>
          <w:spacing w:val="-7"/>
          <w:sz w:val="20"/>
        </w:rPr>
        <w:t>14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inspecciones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Refinería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Libertad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operada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por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compañía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Perenco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Guatemala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Ltd.</w:t>
      </w:r>
    </w:p>
    <w:p>
      <w:pPr>
        <w:pStyle w:val="BodyText"/>
        <w:spacing w:before="1"/>
      </w:pPr>
    </w:p>
    <w:p>
      <w:pPr>
        <w:pStyle w:val="BodyText"/>
        <w:spacing w:before="1"/>
        <w:ind w:left="1699" w:right="1695"/>
        <w:jc w:val="both"/>
      </w:pPr>
      <w:r>
        <w:rPr>
          <w:color w:val="252525"/>
          <w:spacing w:val="-8"/>
        </w:rPr>
        <w:t>Con</w:t>
      </w:r>
      <w:r>
        <w:rPr>
          <w:color w:val="252525"/>
          <w:spacing w:val="-33"/>
        </w:rPr>
        <w:t> </w:t>
      </w:r>
      <w:r>
        <w:rPr>
          <w:color w:val="252525"/>
          <w:spacing w:val="-8"/>
        </w:rPr>
        <w:t>esta</w:t>
      </w:r>
      <w:r>
        <w:rPr>
          <w:color w:val="252525"/>
          <w:spacing w:val="-30"/>
        </w:rPr>
        <w:t> </w:t>
      </w:r>
      <w:r>
        <w:rPr>
          <w:color w:val="252525"/>
          <w:spacing w:val="-9"/>
        </w:rPr>
        <w:t>gestión,</w:t>
      </w:r>
      <w:r>
        <w:rPr>
          <w:color w:val="252525"/>
          <w:spacing w:val="-31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vela</w:t>
      </w:r>
      <w:r>
        <w:rPr>
          <w:color w:val="252525"/>
          <w:spacing w:val="-30"/>
        </w:rPr>
        <w:t> </w:t>
      </w:r>
      <w:r>
        <w:rPr>
          <w:color w:val="252525"/>
          <w:spacing w:val="-8"/>
        </w:rPr>
        <w:t>por</w:t>
      </w:r>
      <w:r>
        <w:rPr>
          <w:color w:val="252525"/>
          <w:spacing w:val="-34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garantía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33"/>
        </w:rPr>
        <w:t> </w:t>
      </w:r>
      <w:r>
        <w:rPr>
          <w:color w:val="252525"/>
          <w:spacing w:val="-8"/>
        </w:rPr>
        <w:t>tienen</w:t>
      </w:r>
      <w:r>
        <w:rPr>
          <w:color w:val="252525"/>
          <w:spacing w:val="-32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35"/>
        </w:rPr>
        <w:t> </w:t>
      </w:r>
      <w:r>
        <w:rPr>
          <w:color w:val="252525"/>
          <w:spacing w:val="-8"/>
        </w:rPr>
        <w:t>usuarios</w:t>
      </w:r>
      <w:r>
        <w:rPr>
          <w:color w:val="252525"/>
          <w:spacing w:val="-36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2"/>
        </w:rPr>
        <w:t> </w:t>
      </w:r>
      <w:r>
        <w:rPr>
          <w:color w:val="252525"/>
          <w:spacing w:val="-8"/>
        </w:rPr>
        <w:t>recibir</w:t>
      </w:r>
      <w:r>
        <w:rPr>
          <w:color w:val="252525"/>
          <w:spacing w:val="-34"/>
        </w:rPr>
        <w:t> </w:t>
      </w:r>
      <w:r>
        <w:rPr>
          <w:color w:val="252525"/>
          <w:spacing w:val="-9"/>
        </w:rPr>
        <w:t>cantidades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exactas</w:t>
      </w:r>
      <w:r>
        <w:rPr>
          <w:color w:val="252525"/>
          <w:spacing w:val="-68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13"/>
        </w:rPr>
        <w:t> </w:t>
      </w:r>
      <w:r>
        <w:rPr>
          <w:color w:val="252525"/>
          <w:spacing w:val="-9"/>
        </w:rPr>
        <w:t>producto</w:t>
      </w:r>
      <w:r>
        <w:rPr>
          <w:color w:val="252525"/>
          <w:spacing w:val="-8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6"/>
        </w:rPr>
        <w:t> </w:t>
      </w:r>
      <w:r>
        <w:rPr>
          <w:color w:val="252525"/>
          <w:spacing w:val="-9"/>
        </w:rPr>
        <w:t>adquieren,</w:t>
      </w:r>
      <w:r>
        <w:rPr>
          <w:color w:val="252525"/>
          <w:spacing w:val="-10"/>
        </w:rPr>
        <w:t> </w:t>
      </w:r>
      <w:r>
        <w:rPr>
          <w:color w:val="252525"/>
          <w:spacing w:val="-7"/>
        </w:rPr>
        <w:t>así</w:t>
      </w:r>
      <w:r>
        <w:rPr>
          <w:color w:val="252525"/>
          <w:spacing w:val="-10"/>
        </w:rPr>
        <w:t> </w:t>
      </w:r>
      <w:r>
        <w:rPr>
          <w:color w:val="252525"/>
          <w:spacing w:val="-7"/>
        </w:rPr>
        <w:t>como</w:t>
      </w:r>
      <w:r>
        <w:rPr>
          <w:color w:val="252525"/>
          <w:spacing w:val="-8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9"/>
        </w:rPr>
        <w:t> garantía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del</w:t>
      </w:r>
      <w:r>
        <w:rPr>
          <w:color w:val="252525"/>
          <w:spacing w:val="-12"/>
        </w:rPr>
        <w:t> </w:t>
      </w:r>
      <w:r>
        <w:rPr>
          <w:color w:val="252525"/>
          <w:spacing w:val="-9"/>
        </w:rPr>
        <w:t>mismo.</w:t>
      </w:r>
      <w:r>
        <w:rPr>
          <w:color w:val="252525"/>
          <w:spacing w:val="-6"/>
        </w:rPr>
        <w:t> El</w:t>
      </w:r>
      <w:r>
        <w:rPr>
          <w:color w:val="252525"/>
          <w:spacing w:val="-2"/>
        </w:rPr>
        <w:t> </w:t>
      </w:r>
      <w:r>
        <w:rPr>
          <w:color w:val="252525"/>
          <w:spacing w:val="-9"/>
        </w:rPr>
        <w:t>beneficio</w:t>
      </w:r>
      <w:r>
        <w:rPr>
          <w:color w:val="252525"/>
          <w:spacing w:val="-14"/>
        </w:rPr>
        <w:t> </w:t>
      </w:r>
      <w:r>
        <w:rPr>
          <w:color w:val="252525"/>
          <w:spacing w:val="-7"/>
        </w:rPr>
        <w:t>es,</w:t>
      </w:r>
      <w:r>
        <w:rPr>
          <w:color w:val="252525"/>
          <w:spacing w:val="-5"/>
        </w:rPr>
        <w:t> </w:t>
      </w:r>
      <w:r>
        <w:rPr>
          <w:color w:val="252525"/>
          <w:spacing w:val="-6"/>
        </w:rPr>
        <w:t>por</w:t>
      </w:r>
      <w:r>
        <w:rPr>
          <w:color w:val="252525"/>
          <w:spacing w:val="-12"/>
        </w:rPr>
        <w:t> </w:t>
      </w:r>
      <w:r>
        <w:rPr>
          <w:color w:val="252525"/>
          <w:spacing w:val="-8"/>
        </w:rPr>
        <w:t>tanto,</w:t>
      </w:r>
      <w:r>
        <w:rPr>
          <w:color w:val="252525"/>
          <w:spacing w:val="-5"/>
        </w:rPr>
        <w:t> </w:t>
      </w:r>
      <w:r>
        <w:rPr>
          <w:color w:val="252525"/>
          <w:spacing w:val="-8"/>
        </w:rPr>
        <w:t>para</w:t>
      </w:r>
      <w:r>
        <w:rPr>
          <w:color w:val="252525"/>
          <w:spacing w:val="-9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68"/>
        </w:rPr>
        <w:t> </w:t>
      </w:r>
      <w:r>
        <w:rPr>
          <w:color w:val="252525"/>
        </w:rPr>
        <w:t>consumidor</w:t>
      </w:r>
      <w:r>
        <w:rPr>
          <w:color w:val="252525"/>
          <w:spacing w:val="-41"/>
        </w:rPr>
        <w:t> </w:t>
      </w:r>
      <w:r>
        <w:rPr>
          <w:color w:val="252525"/>
        </w:rPr>
        <w:t>final</w:t>
      </w:r>
      <w:r>
        <w:rPr>
          <w:color w:val="252525"/>
          <w:spacing w:val="-35"/>
        </w:rPr>
        <w:t> </w:t>
      </w:r>
      <w:r>
        <w:rPr>
          <w:color w:val="252525"/>
        </w:rPr>
        <w:t>de</w:t>
      </w:r>
      <w:r>
        <w:rPr>
          <w:color w:val="252525"/>
          <w:spacing w:val="-38"/>
        </w:rPr>
        <w:t> </w:t>
      </w:r>
      <w:r>
        <w:rPr>
          <w:color w:val="252525"/>
        </w:rPr>
        <w:t>productos</w:t>
      </w:r>
      <w:r>
        <w:rPr>
          <w:color w:val="252525"/>
          <w:spacing w:val="-42"/>
        </w:rPr>
        <w:t> </w:t>
      </w:r>
      <w:r>
        <w:rPr>
          <w:color w:val="252525"/>
        </w:rPr>
        <w:t>derivados</w:t>
      </w:r>
      <w:r>
        <w:rPr>
          <w:color w:val="252525"/>
          <w:spacing w:val="-41"/>
        </w:rPr>
        <w:t> </w:t>
      </w:r>
      <w:r>
        <w:rPr>
          <w:color w:val="252525"/>
        </w:rPr>
        <w:t>del</w:t>
      </w:r>
      <w:r>
        <w:rPr>
          <w:color w:val="252525"/>
          <w:spacing w:val="-35"/>
        </w:rPr>
        <w:t> </w:t>
      </w:r>
      <w:r>
        <w:rPr>
          <w:color w:val="252525"/>
        </w:rPr>
        <w:t>petróleo.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" w:after="0"/>
        <w:ind w:left="2060" w:right="1689" w:hanging="361"/>
        <w:jc w:val="both"/>
        <w:rPr>
          <w:sz w:val="20"/>
        </w:rPr>
      </w:pPr>
      <w:r>
        <w:rPr>
          <w:color w:val="252525"/>
          <w:sz w:val="20"/>
        </w:rPr>
        <w:t>Específicamente en el ámbito de la supervisión del comportamiento de precios de</w:t>
      </w:r>
      <w:r>
        <w:rPr>
          <w:color w:val="252525"/>
          <w:spacing w:val="1"/>
          <w:sz w:val="20"/>
        </w:rPr>
        <w:t> </w:t>
      </w:r>
      <w:r>
        <w:rPr>
          <w:color w:val="252525"/>
          <w:spacing w:val="-6"/>
          <w:sz w:val="20"/>
        </w:rPr>
        <w:t>combustibles, el MEM desarrolla una actividad </w:t>
      </w:r>
      <w:r>
        <w:rPr>
          <w:color w:val="252525"/>
          <w:spacing w:val="-5"/>
          <w:sz w:val="20"/>
        </w:rPr>
        <w:t>de monitoreo semanal, que permite tener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información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actualizada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sobre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tal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6"/>
          <w:sz w:val="20"/>
        </w:rPr>
        <w:t>comportamiento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mercado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6"/>
          <w:sz w:val="20"/>
        </w:rPr>
        <w:t>nacional,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6"/>
          <w:sz w:val="20"/>
        </w:rPr>
        <w:t>velando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6"/>
          <w:sz w:val="20"/>
        </w:rPr>
        <w:t>porque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sz w:val="20"/>
        </w:rPr>
        <w:t>los precios internos reflejen el comportamiento </w:t>
      </w:r>
      <w:r>
        <w:rPr>
          <w:color w:val="252525"/>
          <w:spacing w:val="-7"/>
          <w:sz w:val="20"/>
        </w:rPr>
        <w:t>del mercado internacional. En esa línea, se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2"/>
          <w:sz w:val="20"/>
        </w:rPr>
        <w:t>realizaron 52 supervisiones al comportamiento de precios de productos </w:t>
      </w:r>
      <w:r>
        <w:rPr>
          <w:color w:val="252525"/>
          <w:spacing w:val="-1"/>
          <w:sz w:val="20"/>
        </w:rPr>
        <w:t>derivados del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petróleo,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6"/>
          <w:sz w:val="20"/>
        </w:rPr>
        <w:t>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fin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que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población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5"/>
          <w:sz w:val="20"/>
        </w:rPr>
        <w:t>tenga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5"/>
          <w:sz w:val="20"/>
        </w:rPr>
        <w:t>conocimiento.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4" w:after="0"/>
        <w:ind w:left="2060" w:right="1694" w:hanging="361"/>
        <w:jc w:val="both"/>
        <w:rPr>
          <w:sz w:val="20"/>
        </w:rPr>
      </w:pPr>
      <w:r>
        <w:rPr>
          <w:color w:val="252525"/>
          <w:spacing w:val="-4"/>
          <w:sz w:val="20"/>
        </w:rPr>
        <w:t>Otro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4"/>
          <w:sz w:val="20"/>
        </w:rPr>
        <w:t>tema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4"/>
          <w:sz w:val="20"/>
        </w:rPr>
        <w:t>que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4"/>
          <w:sz w:val="20"/>
        </w:rPr>
        <w:t>atiende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4"/>
          <w:sz w:val="20"/>
        </w:rPr>
        <w:t>el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4"/>
          <w:sz w:val="20"/>
        </w:rPr>
        <w:t>MEM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es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la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inspección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4"/>
          <w:sz w:val="20"/>
        </w:rPr>
        <w:t>técnica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4"/>
          <w:sz w:val="20"/>
        </w:rPr>
        <w:t>para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emisión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3"/>
          <w:sz w:val="20"/>
        </w:rPr>
        <w:t>licencias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8"/>
          <w:sz w:val="20"/>
        </w:rPr>
        <w:t>cadena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comercialización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hidrocarburos.</w:t>
      </w:r>
      <w:r>
        <w:rPr>
          <w:color w:val="252525"/>
          <w:spacing w:val="36"/>
          <w:sz w:val="20"/>
        </w:rPr>
        <w:t> </w:t>
      </w:r>
      <w:r>
        <w:rPr>
          <w:color w:val="252525"/>
          <w:spacing w:val="-5"/>
          <w:sz w:val="20"/>
        </w:rPr>
        <w:t>Se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9"/>
          <w:sz w:val="20"/>
        </w:rPr>
        <w:t>llevaron</w:t>
      </w:r>
      <w:r>
        <w:rPr>
          <w:color w:val="252525"/>
          <w:spacing w:val="-19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7"/>
          <w:sz w:val="20"/>
        </w:rPr>
        <w:t>cabo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123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9"/>
          <w:sz w:val="20"/>
        </w:rPr>
        <w:t>inspecciones,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8"/>
          <w:sz w:val="20"/>
        </w:rPr>
        <w:t>desde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2"/>
          <w:sz w:val="20"/>
        </w:rPr>
        <w:t>etapa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2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2"/>
          <w:sz w:val="20"/>
        </w:rPr>
        <w:t>construcción,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2"/>
          <w:sz w:val="20"/>
        </w:rPr>
        <w:t>operación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2"/>
          <w:sz w:val="20"/>
        </w:rPr>
        <w:t>y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2"/>
          <w:sz w:val="20"/>
        </w:rPr>
        <w:t>modificación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1"/>
          <w:sz w:val="20"/>
        </w:rPr>
        <w:t>en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1"/>
          <w:sz w:val="20"/>
        </w:rPr>
        <w:t>el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1"/>
          <w:sz w:val="20"/>
        </w:rPr>
        <w:t>marco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1"/>
          <w:sz w:val="20"/>
        </w:rPr>
        <w:t>los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diferentes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1"/>
          <w:sz w:val="20"/>
        </w:rPr>
        <w:t>trámites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establecidos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en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la</w:t>
      </w:r>
      <w:r>
        <w:rPr>
          <w:color w:val="252525"/>
          <w:spacing w:val="-36"/>
          <w:sz w:val="20"/>
        </w:rPr>
        <w:t> </w:t>
      </w:r>
      <w:r>
        <w:rPr>
          <w:color w:val="252525"/>
          <w:sz w:val="20"/>
        </w:rPr>
        <w:t>ley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para</w:t>
      </w:r>
      <w:r>
        <w:rPr>
          <w:color w:val="252525"/>
          <w:spacing w:val="-3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39"/>
          <w:sz w:val="20"/>
        </w:rPr>
        <w:t> </w:t>
      </w:r>
      <w:r>
        <w:rPr>
          <w:color w:val="252525"/>
          <w:sz w:val="20"/>
        </w:rPr>
        <w:t>efecto.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48"/>
          <w:footerReference w:type="default" r:id="rId49"/>
          <w:pgSz w:w="12240" w:h="15840"/>
          <w:pgMar w:header="579" w:footer="2227" w:top="1300" w:bottom="2420" w:left="0" w:right="0"/>
        </w:sectPr>
      </w:pPr>
    </w:p>
    <w:p>
      <w:pPr>
        <w:pStyle w:val="BodyText"/>
        <w:spacing w:before="97"/>
        <w:ind w:left="1699" w:right="1694"/>
        <w:jc w:val="both"/>
      </w:pPr>
      <w:r>
        <w:rPr>
          <w:color w:val="252525"/>
          <w:spacing w:val="-7"/>
        </w:rPr>
        <w:t>Los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trámites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permiten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emitir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licencias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instalación,</w:t>
      </w:r>
      <w:r>
        <w:rPr>
          <w:color w:val="252525"/>
          <w:spacing w:val="-25"/>
        </w:rPr>
        <w:t> </w:t>
      </w:r>
      <w:r>
        <w:rPr>
          <w:color w:val="252525"/>
          <w:spacing w:val="-6"/>
        </w:rPr>
        <w:t>operación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modificación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en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cadena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comercialización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34"/>
        </w:rPr>
        <w:t> </w:t>
      </w:r>
      <w:r>
        <w:rPr>
          <w:color w:val="252525"/>
          <w:spacing w:val="-7"/>
        </w:rPr>
        <w:t>hidrocarburos,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generan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empleos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directos</w:t>
      </w:r>
      <w:r>
        <w:rPr>
          <w:color w:val="252525"/>
          <w:spacing w:val="-34"/>
        </w:rPr>
        <w:t> </w:t>
      </w:r>
      <w:r>
        <w:rPr>
          <w:color w:val="252525"/>
          <w:spacing w:val="-6"/>
        </w:rPr>
        <w:t>e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indirectos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con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cuales</w:t>
      </w:r>
      <w:r>
        <w:rPr>
          <w:color w:val="252525"/>
          <w:spacing w:val="-34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68"/>
        </w:rPr>
        <w:t> </w:t>
      </w:r>
      <w:r>
        <w:rPr>
          <w:color w:val="252525"/>
        </w:rPr>
        <w:t>beneficia</w:t>
      </w:r>
      <w:r>
        <w:rPr>
          <w:color w:val="252525"/>
          <w:spacing w:val="-40"/>
        </w:rPr>
        <w:t> </w:t>
      </w:r>
      <w:r>
        <w:rPr>
          <w:color w:val="252525"/>
        </w:rPr>
        <w:t>a</w:t>
      </w:r>
      <w:r>
        <w:rPr>
          <w:color w:val="252525"/>
          <w:spacing w:val="-35"/>
        </w:rPr>
        <w:t> </w:t>
      </w:r>
      <w:r>
        <w:rPr>
          <w:color w:val="252525"/>
        </w:rPr>
        <w:t>la</w:t>
      </w:r>
      <w:r>
        <w:rPr>
          <w:color w:val="252525"/>
          <w:spacing w:val="-35"/>
        </w:rPr>
        <w:t> </w:t>
      </w:r>
      <w:r>
        <w:rPr>
          <w:color w:val="252525"/>
        </w:rPr>
        <w:t>población.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0" w:after="0"/>
        <w:ind w:left="2060" w:right="1694" w:hanging="361"/>
        <w:jc w:val="both"/>
        <w:rPr>
          <w:sz w:val="20"/>
        </w:rPr>
      </w:pPr>
      <w:r>
        <w:rPr>
          <w:color w:val="252525"/>
          <w:spacing w:val="-6"/>
          <w:sz w:val="20"/>
        </w:rPr>
        <w:t>Por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6"/>
          <w:sz w:val="20"/>
        </w:rPr>
        <w:t>último,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MEM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encarga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6"/>
          <w:sz w:val="20"/>
        </w:rPr>
        <w:t>divulgación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información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del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subsector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5"/>
          <w:sz w:val="20"/>
        </w:rPr>
        <w:t>hidrocarburos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w w:val="97"/>
          <w:sz w:val="20"/>
        </w:rPr>
        <w:t>G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45"/>
          <w:sz w:val="20"/>
        </w:rPr>
        <w:t>;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8"/>
          <w:w w:val="109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98"/>
          <w:sz w:val="20"/>
        </w:rPr>
        <w:t>f</w:t>
      </w:r>
      <w:r>
        <w:rPr>
          <w:color w:val="252525"/>
          <w:spacing w:val="-6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3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99"/>
          <w:sz w:val="20"/>
        </w:rPr>
        <w:t>é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w w:val="109"/>
          <w:sz w:val="20"/>
        </w:rPr>
        <w:t>p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6"/>
          <w:w w:val="90"/>
          <w:sz w:val="20"/>
        </w:rPr>
        <w:t>r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56"/>
          <w:sz w:val="20"/>
        </w:rPr>
        <w:t>,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12"/>
          <w:w w:val="86"/>
          <w:sz w:val="20"/>
        </w:rPr>
        <w:t>v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0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 </w:t>
      </w:r>
      <w:r>
        <w:rPr>
          <w:color w:val="252525"/>
          <w:spacing w:val="-6"/>
          <w:sz w:val="20"/>
        </w:rPr>
        <w:t>consumidor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6"/>
          <w:sz w:val="20"/>
        </w:rPr>
        <w:t>final,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6"/>
          <w:sz w:val="20"/>
        </w:rPr>
        <w:t>permitiéndoles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5"/>
          <w:sz w:val="20"/>
        </w:rPr>
        <w:t>conocer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5"/>
          <w:sz w:val="20"/>
        </w:rPr>
        <w:t>marco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5"/>
          <w:sz w:val="20"/>
        </w:rPr>
        <w:t>legal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5"/>
          <w:sz w:val="20"/>
        </w:rPr>
        <w:t>y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5"/>
          <w:sz w:val="20"/>
        </w:rPr>
        <w:t>comportamiento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5"/>
          <w:sz w:val="20"/>
        </w:rPr>
        <w:t>del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5"/>
          <w:sz w:val="20"/>
        </w:rPr>
        <w:t>mercado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nacional</w:t>
      </w:r>
      <w:r>
        <w:rPr>
          <w:color w:val="252525"/>
          <w:spacing w:val="-15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9"/>
          <w:sz w:val="20"/>
        </w:rPr>
        <w:t>tomar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9"/>
          <w:sz w:val="20"/>
        </w:rPr>
        <w:t>decisiones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sz w:val="20"/>
        </w:rPr>
        <w:t>sobre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8"/>
          <w:sz w:val="20"/>
        </w:rPr>
        <w:t>base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9"/>
          <w:sz w:val="20"/>
        </w:rPr>
        <w:t>información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9"/>
          <w:sz w:val="20"/>
        </w:rPr>
        <w:t>certera.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6"/>
          <w:sz w:val="20"/>
        </w:rPr>
        <w:t>Al</w:t>
      </w:r>
      <w:r>
        <w:rPr>
          <w:color w:val="252525"/>
          <w:spacing w:val="-9"/>
          <w:sz w:val="20"/>
        </w:rPr>
        <w:t> respecto,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9"/>
          <w:sz w:val="20"/>
        </w:rPr>
        <w:t>circularon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6"/>
          <w:sz w:val="20"/>
        </w:rPr>
        <w:t>26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documentos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contenían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informes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6"/>
          <w:sz w:val="20"/>
        </w:rPr>
        <w:t>publicaciones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digitales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6"/>
          <w:sz w:val="20"/>
        </w:rPr>
        <w:t>sitio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institucional.</w:t>
      </w:r>
    </w:p>
    <w:p>
      <w:pPr>
        <w:pStyle w:val="BodyText"/>
        <w:spacing w:before="4"/>
      </w:pPr>
    </w:p>
    <w:p>
      <w:pPr>
        <w:pStyle w:val="BodyText"/>
        <w:ind w:left="1699" w:right="1696"/>
        <w:jc w:val="both"/>
      </w:pPr>
      <w:r>
        <w:rPr>
          <w:color w:val="252525"/>
        </w:rPr>
        <w:t>Entre los logros obtenidos con los resultados y objetivos institucionales en materia de</w:t>
      </w:r>
      <w:r>
        <w:rPr>
          <w:color w:val="252525"/>
          <w:spacing w:val="1"/>
        </w:rPr>
        <w:t> 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7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37" w:lineRule="auto" w:before="1" w:after="0"/>
        <w:ind w:left="2060" w:right="1691" w:hanging="361"/>
        <w:jc w:val="both"/>
        <w:rPr>
          <w:sz w:val="20"/>
        </w:rPr>
      </w:pPr>
      <w:r>
        <w:rPr>
          <w:color w:val="252525"/>
          <w:sz w:val="20"/>
        </w:rPr>
        <w:t>Proyecto de modificación del modelo de contrato de exploración y explotación de</w:t>
      </w:r>
      <w:r>
        <w:rPr>
          <w:color w:val="252525"/>
          <w:spacing w:val="1"/>
          <w:sz w:val="20"/>
        </w:rPr>
        <w:t> </w:t>
      </w:r>
      <w:r>
        <w:rPr>
          <w:color w:val="252525"/>
          <w:spacing w:val="-9"/>
          <w:sz w:val="20"/>
        </w:rPr>
        <w:t>hidrocarburos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sz w:val="20"/>
        </w:rPr>
        <w:t>Acuerdo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9"/>
          <w:sz w:val="20"/>
        </w:rPr>
        <w:t>Gubernativo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9"/>
          <w:sz w:val="20"/>
        </w:rPr>
        <w:t>190-2005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8"/>
          <w:sz w:val="20"/>
        </w:rPr>
        <w:t>y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sz w:val="20"/>
        </w:rPr>
        <w:t>su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anexo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sz w:val="20"/>
        </w:rPr>
        <w:t>contable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8"/>
          <w:sz w:val="20"/>
        </w:rPr>
        <w:t>Acuerdo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sz w:val="20"/>
        </w:rPr>
        <w:t>Gubernativo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8"/>
          <w:sz w:val="20"/>
        </w:rPr>
        <w:t>189-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2005.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4" w:after="0"/>
        <w:ind w:left="2060" w:right="1697" w:hanging="361"/>
        <w:jc w:val="both"/>
        <w:rPr>
          <w:sz w:val="20"/>
        </w:rPr>
      </w:pPr>
      <w:r>
        <w:rPr>
          <w:color w:val="252525"/>
          <w:spacing w:val="-7"/>
          <w:sz w:val="20"/>
        </w:rPr>
        <w:t>Realización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catálogos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información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técnica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geología,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7"/>
          <w:sz w:val="20"/>
        </w:rPr>
        <w:t>geofísica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registros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6"/>
          <w:sz w:val="20"/>
        </w:rPr>
        <w:t>pozos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4"/>
          <w:w w:val="95"/>
          <w:sz w:val="20"/>
        </w:rPr>
        <w:t>perforados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para</w:t>
      </w:r>
      <w:r>
        <w:rPr>
          <w:color w:val="252525"/>
          <w:spacing w:val="-35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su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correlación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en</w:t>
      </w:r>
      <w:r>
        <w:rPr>
          <w:color w:val="252525"/>
          <w:spacing w:val="-33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las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áreas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de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interés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exploratorio.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1" w:after="0"/>
        <w:ind w:left="2060" w:right="0" w:hanging="362"/>
        <w:jc w:val="both"/>
        <w:rPr>
          <w:sz w:val="20"/>
        </w:rPr>
      </w:pPr>
      <w:r>
        <w:rPr>
          <w:color w:val="252525"/>
          <w:spacing w:val="-8"/>
          <w:sz w:val="20"/>
        </w:rPr>
        <w:t>Identificación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áreas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con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potencial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7"/>
          <w:sz w:val="20"/>
        </w:rPr>
        <w:t>para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exploración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explotación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hidrocarburos.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0" w:after="0"/>
        <w:ind w:left="2060" w:right="1695" w:hanging="361"/>
        <w:jc w:val="both"/>
        <w:rPr>
          <w:sz w:val="20"/>
        </w:rPr>
      </w:pPr>
      <w:r>
        <w:rPr>
          <w:color w:val="252525"/>
          <w:spacing w:val="-6"/>
          <w:sz w:val="20"/>
        </w:rPr>
        <w:t>Aprobación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circular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disposiciones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para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presentación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información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5"/>
          <w:sz w:val="20"/>
        </w:rPr>
        <w:t>actividades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relacionadas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sz w:val="20"/>
        </w:rPr>
        <w:t>Intervenciones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Programadas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y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No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sz w:val="20"/>
        </w:rPr>
        <w:t>Programadas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en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8"/>
          <w:sz w:val="20"/>
        </w:rPr>
        <w:t>pozos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petroleros.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2" w:after="0"/>
        <w:ind w:left="2060" w:right="1688" w:hanging="361"/>
        <w:jc w:val="both"/>
        <w:rPr>
          <w:sz w:val="20"/>
        </w:rPr>
      </w:pPr>
      <w:r>
        <w:rPr>
          <w:color w:val="252525"/>
          <w:spacing w:val="-8"/>
          <w:sz w:val="20"/>
        </w:rPr>
        <w:t>Mesas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trabajo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8"/>
          <w:sz w:val="20"/>
        </w:rPr>
        <w:t>con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los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8"/>
          <w:sz w:val="20"/>
        </w:rPr>
        <w:t>diferentes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8"/>
          <w:sz w:val="20"/>
        </w:rPr>
        <w:t>sectoresinvolucrados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7"/>
          <w:sz w:val="20"/>
        </w:rPr>
        <w:t>sobre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7"/>
          <w:sz w:val="20"/>
        </w:rPr>
        <w:t>aspectos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7"/>
          <w:sz w:val="20"/>
        </w:rPr>
        <w:t>técnicos,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7"/>
          <w:sz w:val="20"/>
        </w:rPr>
        <w:t>económicos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3"/>
          <w:sz w:val="20"/>
        </w:rPr>
        <w:t>y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legales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para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3"/>
          <w:sz w:val="20"/>
        </w:rPr>
        <w:t>determinar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los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2"/>
          <w:sz w:val="20"/>
        </w:rPr>
        <w:t>factores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2"/>
          <w:sz w:val="20"/>
        </w:rPr>
        <w:t>que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2"/>
          <w:sz w:val="20"/>
        </w:rPr>
        <w:t>brinden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2"/>
          <w:sz w:val="20"/>
        </w:rPr>
        <w:t>la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2"/>
          <w:sz w:val="20"/>
        </w:rPr>
        <w:t>viabilidad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2"/>
          <w:sz w:val="20"/>
        </w:rPr>
        <w:t>del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2"/>
          <w:sz w:val="20"/>
        </w:rPr>
        <w:t>uso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2"/>
          <w:sz w:val="20"/>
        </w:rPr>
        <w:t>generalizado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2"/>
          <w:sz w:val="20"/>
        </w:rPr>
        <w:t>de</w:t>
      </w:r>
      <w:r>
        <w:rPr>
          <w:color w:val="252525"/>
          <w:spacing w:val="-67"/>
          <w:sz w:val="20"/>
        </w:rPr>
        <w:t> </w:t>
      </w:r>
      <w:r>
        <w:rPr>
          <w:color w:val="252525"/>
          <w:sz w:val="20"/>
        </w:rPr>
        <w:t>gasolina</w:t>
      </w:r>
      <w:r>
        <w:rPr>
          <w:color w:val="252525"/>
          <w:spacing w:val="-36"/>
          <w:sz w:val="20"/>
        </w:rPr>
        <w:t> </w:t>
      </w:r>
      <w:r>
        <w:rPr>
          <w:color w:val="252525"/>
          <w:sz w:val="20"/>
        </w:rPr>
        <w:t>oxigenada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etanol.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3" w:after="0"/>
        <w:ind w:left="2060" w:right="0" w:hanging="362"/>
        <w:jc w:val="both"/>
        <w:rPr>
          <w:sz w:val="20"/>
        </w:rPr>
      </w:pPr>
      <w:r>
        <w:rPr>
          <w:color w:val="252525"/>
          <w:spacing w:val="-7"/>
          <w:sz w:val="20"/>
        </w:rPr>
        <w:t>Modificaciones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las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especificaciones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calidad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6"/>
          <w:sz w:val="20"/>
        </w:rPr>
        <w:t>los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combustibles.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0" w:after="0"/>
        <w:ind w:left="2060" w:right="0" w:hanging="362"/>
        <w:jc w:val="both"/>
        <w:rPr>
          <w:sz w:val="20"/>
        </w:rPr>
      </w:pPr>
      <w:r>
        <w:rPr>
          <w:color w:val="252525"/>
          <w:spacing w:val="-7"/>
          <w:sz w:val="20"/>
        </w:rPr>
        <w:t>Implementación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del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7"/>
          <w:sz w:val="20"/>
        </w:rPr>
        <w:t>Sistema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Manejo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Expedientes.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20" w:after="0"/>
        <w:ind w:left="2060" w:right="1696" w:hanging="361"/>
        <w:jc w:val="both"/>
        <w:rPr>
          <w:sz w:val="20"/>
        </w:rPr>
      </w:pPr>
      <w:r>
        <w:rPr>
          <w:color w:val="252525"/>
          <w:spacing w:val="-6"/>
          <w:sz w:val="20"/>
        </w:rPr>
        <w:t>Además,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6"/>
          <w:sz w:val="20"/>
        </w:rPr>
        <w:t>MEM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6"/>
          <w:sz w:val="20"/>
        </w:rPr>
        <w:t>su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calidad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6"/>
          <w:sz w:val="20"/>
        </w:rPr>
        <w:t>ente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6"/>
          <w:sz w:val="20"/>
        </w:rPr>
        <w:t>rector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5"/>
          <w:sz w:val="20"/>
        </w:rPr>
        <w:t>encargado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5"/>
          <w:sz w:val="20"/>
        </w:rPr>
        <w:t>atender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5"/>
          <w:sz w:val="20"/>
        </w:rPr>
        <w:t>lo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5"/>
          <w:sz w:val="20"/>
        </w:rPr>
        <w:t>relativo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5"/>
          <w:sz w:val="20"/>
        </w:rPr>
        <w:t>al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5"/>
          <w:sz w:val="20"/>
        </w:rPr>
        <w:t>régimen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3"/>
          <w:sz w:val="20"/>
        </w:rPr>
        <w:t>jurídico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aplicable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2"/>
          <w:sz w:val="20"/>
        </w:rPr>
        <w:t>a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2"/>
          <w:sz w:val="20"/>
        </w:rPr>
        <w:t>la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2"/>
          <w:sz w:val="20"/>
        </w:rPr>
        <w:t>producción,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2"/>
          <w:sz w:val="20"/>
        </w:rPr>
        <w:t>distribución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2"/>
          <w:sz w:val="20"/>
        </w:rPr>
        <w:t>y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2"/>
          <w:sz w:val="20"/>
        </w:rPr>
        <w:t>comercialización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2"/>
          <w:sz w:val="20"/>
        </w:rPr>
        <w:t>de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2"/>
          <w:sz w:val="20"/>
        </w:rPr>
        <w:t>los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hidrocarburos,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presentó</w:t>
      </w:r>
      <w:r>
        <w:rPr>
          <w:color w:val="252525"/>
          <w:sz w:val="20"/>
        </w:rPr>
        <w:t> </w:t>
      </w:r>
      <w:r>
        <w:rPr>
          <w:color w:val="252525"/>
          <w:spacing w:val="-6"/>
          <w:sz w:val="20"/>
        </w:rPr>
        <w:t>al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Congreso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República,</w:t>
      </w:r>
      <w:r>
        <w:rPr>
          <w:color w:val="252525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iniciativa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z w:val="20"/>
        </w:rPr>
        <w:t> </w:t>
      </w:r>
      <w:r>
        <w:rPr>
          <w:color w:val="252525"/>
          <w:spacing w:val="-8"/>
          <w:sz w:val="20"/>
        </w:rPr>
        <w:t>“Ley</w:t>
      </w:r>
      <w:r>
        <w:rPr>
          <w:color w:val="25252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Apoyo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Social</w:t>
      </w:r>
      <w:r>
        <w:rPr>
          <w:color w:val="252525"/>
          <w:sz w:val="20"/>
        </w:rPr>
        <w:t> </w:t>
      </w:r>
      <w:r>
        <w:rPr>
          <w:color w:val="252525"/>
          <w:spacing w:val="-9"/>
          <w:sz w:val="20"/>
        </w:rPr>
        <w:t>Temporal</w:t>
      </w:r>
      <w:r>
        <w:rPr>
          <w:color w:val="252525"/>
          <w:sz w:val="20"/>
        </w:rPr>
        <w:t> a </w:t>
      </w:r>
      <w:r>
        <w:rPr>
          <w:color w:val="252525"/>
          <w:spacing w:val="-6"/>
          <w:sz w:val="20"/>
        </w:rPr>
        <w:t>los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0"/>
          <w:sz w:val="20"/>
        </w:rPr>
        <w:t>Consumidores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5"/>
          <w:sz w:val="20"/>
        </w:rPr>
        <w:t>Gas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9"/>
          <w:sz w:val="20"/>
        </w:rPr>
        <w:t>Propano”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con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fin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9"/>
          <w:sz w:val="20"/>
        </w:rPr>
        <w:t>beneficiar</w:t>
      </w:r>
      <w:r>
        <w:rPr>
          <w:color w:val="252525"/>
          <w:spacing w:val="-25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7"/>
          <w:sz w:val="20"/>
        </w:rPr>
        <w:t>los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9"/>
          <w:sz w:val="20"/>
        </w:rPr>
        <w:t>consumidores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9"/>
          <w:sz w:val="20"/>
        </w:rPr>
        <w:t>finales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del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9"/>
          <w:sz w:val="20"/>
        </w:rPr>
        <w:t>mismo,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dada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elevación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su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costo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7"/>
          <w:sz w:val="20"/>
        </w:rPr>
        <w:t>por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causas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ocurridas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en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el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7"/>
          <w:sz w:val="20"/>
        </w:rPr>
        <w:t>mercado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internacional.</w:t>
      </w:r>
    </w:p>
    <w:p>
      <w:pPr>
        <w:pStyle w:val="BodyText"/>
        <w:spacing w:line="242" w:lineRule="auto" w:before="118"/>
        <w:ind w:left="2060" w:right="1692"/>
        <w:jc w:val="both"/>
      </w:pPr>
      <w:r>
        <w:rPr>
          <w:color w:val="252525"/>
          <w:spacing w:val="-5"/>
        </w:rPr>
        <w:t>Dicha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Iniciativa</w:t>
      </w:r>
      <w:r>
        <w:rPr>
          <w:color w:val="252525"/>
          <w:spacing w:val="-12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6"/>
        </w:rPr>
        <w:t> </w:t>
      </w:r>
      <w:r>
        <w:rPr>
          <w:color w:val="252525"/>
          <w:spacing w:val="-5"/>
        </w:rPr>
        <w:t>Ley fue</w:t>
      </w:r>
      <w:r>
        <w:rPr>
          <w:color w:val="252525"/>
          <w:spacing w:val="-6"/>
        </w:rPr>
        <w:t> </w:t>
      </w:r>
      <w:r>
        <w:rPr>
          <w:color w:val="252525"/>
          <w:spacing w:val="-5"/>
        </w:rPr>
        <w:t>aprobada</w:t>
      </w:r>
      <w:r>
        <w:rPr>
          <w:color w:val="252525"/>
          <w:spacing w:val="-8"/>
        </w:rPr>
        <w:t> </w:t>
      </w:r>
      <w:r>
        <w:rPr>
          <w:color w:val="252525"/>
          <w:spacing w:val="-5"/>
        </w:rPr>
        <w:t>por</w:t>
      </w:r>
      <w:r>
        <w:rPr>
          <w:color w:val="252525"/>
          <w:spacing w:val="-7"/>
        </w:rPr>
        <w:t> </w:t>
      </w:r>
      <w:r>
        <w:rPr>
          <w:color w:val="252525"/>
          <w:spacing w:val="-5"/>
        </w:rPr>
        <w:t>medio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del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Decreto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15-2021, tras</w:t>
      </w:r>
      <w:r>
        <w:rPr>
          <w:color w:val="252525"/>
          <w:spacing w:val="-8"/>
        </w:rPr>
        <w:t> </w:t>
      </w:r>
      <w:r>
        <w:rPr>
          <w:color w:val="252525"/>
          <w:spacing w:val="-5"/>
        </w:rPr>
        <w:t>lo</w:t>
      </w:r>
      <w:r>
        <w:rPr>
          <w:color w:val="252525"/>
          <w:spacing w:val="-7"/>
        </w:rPr>
        <w:t> </w:t>
      </w:r>
      <w:r>
        <w:rPr>
          <w:color w:val="252525"/>
          <w:spacing w:val="-5"/>
        </w:rPr>
        <w:t>cual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7"/>
        </w:rPr>
        <w:t> </w:t>
      </w:r>
      <w:r>
        <w:rPr>
          <w:color w:val="252525"/>
          <w:spacing w:val="-5"/>
        </w:rPr>
        <w:t>MEM</w:t>
      </w:r>
      <w:r>
        <w:rPr>
          <w:color w:val="252525"/>
          <w:spacing w:val="-68"/>
        </w:rPr>
        <w:t> </w:t>
      </w:r>
      <w:r>
        <w:rPr>
          <w:color w:val="252525"/>
        </w:rPr>
        <w:t>procedió a la construcción del Reglamento respectivo con la participación de otras</w:t>
      </w:r>
      <w:r>
        <w:rPr>
          <w:color w:val="252525"/>
          <w:spacing w:val="1"/>
        </w:rPr>
        <w:t> </w:t>
      </w:r>
      <w:r>
        <w:rPr>
          <w:color w:val="252525"/>
          <w:spacing w:val="-8"/>
        </w:rPr>
        <w:t>instituciones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gubernamentales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intervienen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en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el</w:t>
      </w:r>
      <w:r>
        <w:rPr>
          <w:color w:val="252525"/>
          <w:spacing w:val="-37"/>
        </w:rPr>
        <w:t> </w:t>
      </w:r>
      <w:r>
        <w:rPr>
          <w:color w:val="252525"/>
          <w:spacing w:val="-7"/>
        </w:rPr>
        <w:t>tema.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699" w:right="1695"/>
        <w:jc w:val="both"/>
      </w:pPr>
      <w:r>
        <w:rPr>
          <w:color w:val="252525"/>
          <w:spacing w:val="-2"/>
        </w:rPr>
        <w:t>Asimismo,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emitió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las</w:t>
      </w:r>
      <w:r>
        <w:rPr>
          <w:color w:val="252525"/>
          <w:spacing w:val="-9"/>
        </w:rPr>
        <w:t> </w:t>
      </w:r>
      <w:r>
        <w:rPr>
          <w:color w:val="252525"/>
          <w:spacing w:val="-2"/>
        </w:rPr>
        <w:t>opiniones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y</w:t>
      </w:r>
      <w:r>
        <w:rPr>
          <w:color w:val="252525"/>
          <w:spacing w:val="-10"/>
        </w:rPr>
        <w:t> </w:t>
      </w:r>
      <w:r>
        <w:rPr>
          <w:color w:val="252525"/>
          <w:spacing w:val="-2"/>
        </w:rPr>
        <w:t>dictámenes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técnicos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permitieron</w:t>
      </w:r>
      <w:r>
        <w:rPr>
          <w:color w:val="252525"/>
          <w:spacing w:val="-10"/>
        </w:rPr>
        <w:t> </w:t>
      </w:r>
      <w:r>
        <w:rPr>
          <w:color w:val="252525"/>
          <w:spacing w:val="-1"/>
        </w:rPr>
        <w:t>ampliar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oportuna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y</w:t>
      </w:r>
      <w:r>
        <w:rPr>
          <w:color w:val="252525"/>
          <w:spacing w:val="-68"/>
        </w:rPr>
        <w:t> </w:t>
      </w:r>
      <w:r>
        <w:rPr>
          <w:color w:val="252525"/>
          <w:spacing w:val="-4"/>
        </w:rPr>
        <w:t>eficazmente </w:t>
      </w:r>
      <w:r>
        <w:rPr>
          <w:color w:val="252525"/>
          <w:spacing w:val="-3"/>
        </w:rPr>
        <w:t>el presupuesto institucional y crear la estructura programática necesaria para</w:t>
      </w:r>
      <w:r>
        <w:rPr>
          <w:color w:val="252525"/>
          <w:spacing w:val="-68"/>
        </w:rPr>
        <w:t> </w:t>
      </w:r>
      <w:r>
        <w:rPr>
          <w:color w:val="252525"/>
        </w:rPr>
        <w:t>implementar</w:t>
      </w:r>
      <w:r>
        <w:rPr>
          <w:color w:val="252525"/>
          <w:spacing w:val="-39"/>
        </w:rPr>
        <w:t> </w:t>
      </w:r>
      <w:r>
        <w:rPr>
          <w:color w:val="252525"/>
        </w:rPr>
        <w:t>la</w:t>
      </w:r>
      <w:r>
        <w:rPr>
          <w:color w:val="252525"/>
          <w:spacing w:val="-35"/>
        </w:rPr>
        <w:t> </w:t>
      </w:r>
      <w:r>
        <w:rPr>
          <w:color w:val="252525"/>
        </w:rPr>
        <w:t>Ley</w:t>
      </w:r>
      <w:r>
        <w:rPr>
          <w:color w:val="252525"/>
          <w:spacing w:val="-36"/>
        </w:rPr>
        <w:t> </w:t>
      </w:r>
      <w:r>
        <w:rPr>
          <w:color w:val="252525"/>
        </w:rPr>
        <w:t>citada.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699" w:right="1692"/>
        <w:jc w:val="both"/>
      </w:pPr>
      <w:r>
        <w:rPr>
          <w:color w:val="252525"/>
          <w:spacing w:val="-3"/>
        </w:rPr>
        <w:t>El beneficio se </w:t>
      </w:r>
      <w:r>
        <w:rPr>
          <w:color w:val="252525"/>
          <w:spacing w:val="-2"/>
        </w:rPr>
        <w:t>entrega a empresas envasadoras (50 en total, entre empresas y depósitos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independientes),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37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fin</w:t>
      </w:r>
      <w:r>
        <w:rPr>
          <w:color w:val="252525"/>
          <w:spacing w:val="-37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7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37"/>
        </w:rPr>
        <w:t> </w:t>
      </w:r>
      <w:r>
        <w:rPr>
          <w:color w:val="252525"/>
          <w:spacing w:val="-9"/>
        </w:rPr>
        <w:t>llegue</w:t>
      </w:r>
      <w:r>
        <w:rPr>
          <w:color w:val="252525"/>
          <w:spacing w:val="-37"/>
        </w:rPr>
        <w:t> </w:t>
      </w:r>
      <w:r>
        <w:rPr>
          <w:color w:val="252525"/>
        </w:rPr>
        <w:t>a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más</w:t>
      </w:r>
      <w:r>
        <w:rPr>
          <w:color w:val="252525"/>
          <w:spacing w:val="-34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7"/>
        </w:rPr>
        <w:t> </w:t>
      </w:r>
      <w:r>
        <w:rPr>
          <w:color w:val="252525"/>
          <w:spacing w:val="-6"/>
        </w:rPr>
        <w:t>un</w:t>
      </w:r>
      <w:r>
        <w:rPr>
          <w:color w:val="252525"/>
          <w:spacing w:val="-31"/>
        </w:rPr>
        <w:t> </w:t>
      </w:r>
      <w:r>
        <w:rPr>
          <w:color w:val="252525"/>
          <w:spacing w:val="-8"/>
        </w:rPr>
        <w:t>millón</w:t>
      </w:r>
      <w:r>
        <w:rPr>
          <w:color w:val="252525"/>
          <w:spacing w:val="-37"/>
        </w:rPr>
        <w:t> </w:t>
      </w:r>
      <w:r>
        <w:rPr>
          <w:color w:val="252525"/>
          <w:spacing w:val="-9"/>
        </w:rPr>
        <w:t>ochocientas</w:t>
      </w:r>
      <w:r>
        <w:rPr>
          <w:color w:val="252525"/>
          <w:spacing w:val="-41"/>
        </w:rPr>
        <w:t> </w:t>
      </w:r>
      <w:r>
        <w:rPr>
          <w:color w:val="252525"/>
          <w:spacing w:val="-6"/>
        </w:rPr>
        <w:t>mil</w:t>
      </w:r>
      <w:r>
        <w:rPr>
          <w:color w:val="252525"/>
          <w:spacing w:val="-38"/>
        </w:rPr>
        <w:t> </w:t>
      </w:r>
      <w:r>
        <w:rPr>
          <w:color w:val="252525"/>
          <w:spacing w:val="-9"/>
        </w:rPr>
        <w:t>personas</w:t>
      </w:r>
      <w:r>
        <w:rPr>
          <w:color w:val="252525"/>
          <w:spacing w:val="-40"/>
        </w:rPr>
        <w:t> </w:t>
      </w:r>
      <w:r>
        <w:rPr>
          <w:color w:val="252525"/>
          <w:spacing w:val="-8"/>
        </w:rPr>
        <w:t>(1.800,000)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usuarias</w:t>
      </w:r>
      <w:r>
        <w:rPr>
          <w:color w:val="252525"/>
          <w:spacing w:val="-1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5"/>
        </w:rPr>
        <w:t>Gas</w:t>
      </w:r>
      <w:r>
        <w:rPr>
          <w:color w:val="252525"/>
          <w:spacing w:val="-18"/>
        </w:rPr>
        <w:t> </w:t>
      </w:r>
      <w:r>
        <w:rPr>
          <w:color w:val="252525"/>
          <w:spacing w:val="-8"/>
        </w:rPr>
        <w:t>Licuado</w:t>
      </w:r>
      <w:r>
        <w:rPr>
          <w:color w:val="252525"/>
          <w:spacing w:val="-1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5"/>
        </w:rPr>
        <w:t> </w:t>
      </w:r>
      <w:r>
        <w:rPr>
          <w:color w:val="252525"/>
          <w:spacing w:val="-9"/>
        </w:rPr>
        <w:t>Petróleo,</w:t>
      </w:r>
      <w:r>
        <w:rPr>
          <w:color w:val="252525"/>
          <w:spacing w:val="-16"/>
        </w:rPr>
        <w:t> </w:t>
      </w:r>
      <w:r>
        <w:rPr>
          <w:color w:val="252525"/>
          <w:spacing w:val="-8"/>
        </w:rPr>
        <w:t>conocido</w:t>
      </w:r>
      <w:r>
        <w:rPr>
          <w:color w:val="252525"/>
          <w:spacing w:val="-17"/>
        </w:rPr>
        <w:t> </w:t>
      </w:r>
      <w:r>
        <w:rPr>
          <w:color w:val="252525"/>
          <w:spacing w:val="-7"/>
        </w:rPr>
        <w:t>como</w:t>
      </w:r>
      <w:r>
        <w:rPr>
          <w:color w:val="252525"/>
          <w:spacing w:val="-14"/>
        </w:rPr>
        <w:t> </w:t>
      </w:r>
      <w:r>
        <w:rPr>
          <w:color w:val="252525"/>
          <w:spacing w:val="-7"/>
        </w:rPr>
        <w:t>gas</w:t>
      </w:r>
      <w:r>
        <w:rPr>
          <w:color w:val="252525"/>
          <w:spacing w:val="-14"/>
        </w:rPr>
        <w:t> </w:t>
      </w:r>
      <w:r>
        <w:rPr>
          <w:color w:val="252525"/>
          <w:spacing w:val="-9"/>
        </w:rPr>
        <w:t>propano.</w:t>
      </w:r>
      <w:r>
        <w:rPr>
          <w:color w:val="252525"/>
          <w:spacing w:val="54"/>
        </w:rPr>
        <w:t> </w:t>
      </w:r>
      <w:r>
        <w:rPr>
          <w:color w:val="252525"/>
          <w:spacing w:val="-8"/>
        </w:rPr>
        <w:t>Con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12"/>
        </w:rPr>
        <w:t> </w:t>
      </w:r>
      <w:r>
        <w:rPr>
          <w:color w:val="252525"/>
          <w:spacing w:val="-7"/>
        </w:rPr>
        <w:t>fin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verificar</w:t>
      </w:r>
      <w:r>
        <w:rPr>
          <w:color w:val="252525"/>
          <w:spacing w:val="-17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16"/>
        </w:rPr>
        <w:t> </w:t>
      </w:r>
      <w:r>
        <w:rPr>
          <w:color w:val="252525"/>
          <w:spacing w:val="-5"/>
        </w:rPr>
        <w:t>el</w:t>
      </w:r>
    </w:p>
    <w:p>
      <w:pPr>
        <w:spacing w:after="0"/>
        <w:jc w:val="both"/>
        <w:sectPr>
          <w:pgSz w:w="12240" w:h="15840"/>
          <w:pgMar w:header="579" w:footer="2227" w:top="1300" w:bottom="2420" w:left="0" w:right="0"/>
        </w:sectPr>
      </w:pPr>
    </w:p>
    <w:p>
      <w:pPr>
        <w:pStyle w:val="BodyText"/>
        <w:spacing w:before="97"/>
        <w:ind w:left="1699" w:right="1689"/>
        <w:jc w:val="both"/>
      </w:pPr>
      <w:r>
        <w:rPr>
          <w:color w:val="252525"/>
          <w:spacing w:val="-8"/>
        </w:rPr>
        <w:t>beneficio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llegue</w:t>
      </w:r>
      <w:r>
        <w:rPr>
          <w:color w:val="252525"/>
          <w:spacing w:val="-30"/>
        </w:rPr>
        <w:t> </w:t>
      </w:r>
      <w:r>
        <w:rPr>
          <w:color w:val="252525"/>
          <w:spacing w:val="-7"/>
        </w:rPr>
        <w:t>efectivamente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al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consumidor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final,</w:t>
      </w:r>
      <w:r>
        <w:rPr>
          <w:color w:val="252525"/>
          <w:spacing w:val="-24"/>
        </w:rPr>
        <w:t> </w:t>
      </w:r>
      <w:r>
        <w:rPr>
          <w:color w:val="252525"/>
          <w:spacing w:val="-7"/>
        </w:rPr>
        <w:t>se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establecieron</w:t>
      </w:r>
      <w:r>
        <w:rPr>
          <w:color w:val="252525"/>
          <w:spacing w:val="-30"/>
        </w:rPr>
        <w:t> </w:t>
      </w:r>
      <w:r>
        <w:rPr>
          <w:color w:val="252525"/>
          <w:spacing w:val="-7"/>
        </w:rPr>
        <w:t>diferentes</w:t>
      </w:r>
      <w:r>
        <w:rPr>
          <w:color w:val="252525"/>
          <w:spacing w:val="-32"/>
        </w:rPr>
        <w:t> </w:t>
      </w:r>
      <w:r>
        <w:rPr>
          <w:color w:val="252525"/>
          <w:spacing w:val="-7"/>
        </w:rPr>
        <w:t>medios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control</w:t>
      </w:r>
      <w:r>
        <w:rPr>
          <w:color w:val="252525"/>
          <w:spacing w:val="-68"/>
        </w:rPr>
        <w:t> </w:t>
      </w:r>
      <w:r>
        <w:rPr>
          <w:color w:val="252525"/>
        </w:rPr>
        <w:t>a</w:t>
      </w:r>
      <w:r>
        <w:rPr>
          <w:color w:val="252525"/>
          <w:spacing w:val="-41"/>
        </w:rPr>
        <w:t> </w:t>
      </w:r>
      <w:r>
        <w:rPr>
          <w:color w:val="252525"/>
        </w:rPr>
        <w:t>cargo</w:t>
      </w:r>
      <w:r>
        <w:rPr>
          <w:color w:val="252525"/>
          <w:spacing w:val="-34"/>
        </w:rPr>
        <w:t> </w:t>
      </w:r>
      <w:r>
        <w:rPr>
          <w:color w:val="252525"/>
        </w:rPr>
        <w:t>del</w:t>
      </w:r>
      <w:r>
        <w:rPr>
          <w:color w:val="252525"/>
          <w:spacing w:val="-39"/>
        </w:rPr>
        <w:t> </w:t>
      </w:r>
      <w:r>
        <w:rPr>
          <w:color w:val="252525"/>
        </w:rPr>
        <w:t>MEM</w:t>
      </w:r>
      <w:r>
        <w:rPr>
          <w:color w:val="252525"/>
          <w:spacing w:val="-40"/>
        </w:rPr>
        <w:t> </w:t>
      </w:r>
      <w:r>
        <w:rPr>
          <w:color w:val="252525"/>
        </w:rPr>
        <w:t>en</w:t>
      </w:r>
      <w:r>
        <w:rPr>
          <w:color w:val="252525"/>
          <w:spacing w:val="-37"/>
        </w:rPr>
        <w:t> </w:t>
      </w:r>
      <w:r>
        <w:rPr>
          <w:color w:val="252525"/>
        </w:rPr>
        <w:t>conjunto</w:t>
      </w:r>
      <w:r>
        <w:rPr>
          <w:color w:val="252525"/>
          <w:spacing w:val="-40"/>
        </w:rPr>
        <w:t> </w:t>
      </w:r>
      <w:r>
        <w:rPr>
          <w:color w:val="252525"/>
        </w:rPr>
        <w:t>con</w:t>
      </w:r>
      <w:r>
        <w:rPr>
          <w:color w:val="252525"/>
          <w:spacing w:val="-37"/>
        </w:rPr>
        <w:t> </w:t>
      </w:r>
      <w:r>
        <w:rPr>
          <w:color w:val="252525"/>
        </w:rPr>
        <w:t>MINECO</w:t>
      </w:r>
      <w:r>
        <w:rPr>
          <w:color w:val="252525"/>
          <w:spacing w:val="-35"/>
        </w:rPr>
        <w:t> </w:t>
      </w:r>
      <w:r>
        <w:rPr>
          <w:color w:val="252525"/>
        </w:rPr>
        <w:t>y</w:t>
      </w:r>
      <w:r>
        <w:rPr>
          <w:color w:val="252525"/>
          <w:spacing w:val="-36"/>
        </w:rPr>
        <w:t> </w:t>
      </w:r>
      <w:r>
        <w:rPr>
          <w:color w:val="252525"/>
        </w:rPr>
        <w:t>la</w:t>
      </w:r>
      <w:r>
        <w:rPr>
          <w:color w:val="252525"/>
          <w:spacing w:val="-36"/>
        </w:rPr>
        <w:t> </w:t>
      </w:r>
      <w:r>
        <w:rPr>
          <w:color w:val="252525"/>
        </w:rPr>
        <w:t>SAT.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2061" w:val="left" w:leader="none"/>
        </w:tabs>
        <w:spacing w:line="240" w:lineRule="auto" w:before="187" w:after="0"/>
        <w:ind w:left="2060" w:right="1693" w:hanging="361"/>
        <w:jc w:val="both"/>
        <w:rPr>
          <w:sz w:val="20"/>
        </w:rPr>
      </w:pPr>
      <w:r>
        <w:rPr>
          <w:color w:val="252525"/>
          <w:spacing w:val="-5"/>
          <w:sz w:val="20"/>
        </w:rPr>
        <w:t>Aprobación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del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5"/>
          <w:sz w:val="20"/>
        </w:rPr>
        <w:t>procedimiento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5"/>
          <w:sz w:val="20"/>
        </w:rPr>
        <w:t>para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5"/>
          <w:sz w:val="20"/>
        </w:rPr>
        <w:t>obtención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5"/>
          <w:sz w:val="20"/>
        </w:rPr>
        <w:t>Licencia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Instalación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una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4"/>
          <w:sz w:val="20"/>
        </w:rPr>
        <w:t>Estación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7"/>
          <w:sz w:val="20"/>
        </w:rPr>
        <w:t>Servicio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7"/>
          <w:sz w:val="20"/>
        </w:rPr>
        <w:t>Expendio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GLP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para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uso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automotor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plataforma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electrónica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Ventanilla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Ágil</w:t>
      </w:r>
      <w:r>
        <w:rPr>
          <w:color w:val="252525"/>
          <w:spacing w:val="-68"/>
          <w:sz w:val="20"/>
        </w:rPr>
        <w:t> </w:t>
      </w:r>
      <w:r>
        <w:rPr>
          <w:color w:val="252525"/>
          <w:w w:val="105"/>
          <w:sz w:val="20"/>
        </w:rPr>
        <w:t>de</w:t>
      </w:r>
      <w:r>
        <w:rPr>
          <w:color w:val="252525"/>
          <w:spacing w:val="-41"/>
          <w:w w:val="105"/>
          <w:sz w:val="20"/>
        </w:rPr>
        <w:t> </w:t>
      </w:r>
      <w:r>
        <w:rPr>
          <w:color w:val="252525"/>
          <w:w w:val="105"/>
          <w:sz w:val="20"/>
        </w:rPr>
        <w:t>la</w:t>
      </w:r>
      <w:r>
        <w:rPr>
          <w:color w:val="252525"/>
          <w:spacing w:val="-44"/>
          <w:w w:val="105"/>
          <w:sz w:val="20"/>
        </w:rPr>
        <w:t> </w:t>
      </w:r>
      <w:r>
        <w:rPr>
          <w:color w:val="252525"/>
          <w:w w:val="105"/>
          <w:sz w:val="20"/>
        </w:rPr>
        <w:t>Construcción</w:t>
      </w:r>
      <w:r>
        <w:rPr>
          <w:color w:val="252525"/>
          <w:spacing w:val="-41"/>
          <w:w w:val="105"/>
          <w:sz w:val="20"/>
        </w:rPr>
        <w:t> </w:t>
      </w:r>
      <w:r>
        <w:rPr>
          <w:color w:val="252525"/>
          <w:w w:val="105"/>
          <w:sz w:val="20"/>
        </w:rPr>
        <w:t>VAC.</w:t>
      </w:r>
    </w:p>
    <w:p>
      <w:pPr>
        <w:pStyle w:val="BodyText"/>
        <w:spacing w:before="5"/>
      </w:pPr>
    </w:p>
    <w:p>
      <w:pPr>
        <w:pStyle w:val="BodyText"/>
        <w:ind w:left="1699" w:right="1691"/>
        <w:jc w:val="both"/>
      </w:pPr>
      <w:r>
        <w:rPr>
          <w:color w:val="252525"/>
          <w:spacing w:val="-8"/>
        </w:rPr>
        <w:t>Con</w:t>
      </w:r>
      <w:r>
        <w:rPr>
          <w:color w:val="252525"/>
          <w:spacing w:val="-18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19"/>
        </w:rPr>
        <w:t> </w:t>
      </w:r>
      <w:r>
        <w:rPr>
          <w:color w:val="252525"/>
          <w:spacing w:val="-8"/>
        </w:rPr>
        <w:t>trabajo</w:t>
      </w:r>
      <w:r>
        <w:rPr>
          <w:color w:val="252525"/>
          <w:spacing w:val="-20"/>
        </w:rPr>
        <w:t> </w:t>
      </w:r>
      <w:r>
        <w:rPr>
          <w:color w:val="252525"/>
          <w:spacing w:val="-8"/>
        </w:rPr>
        <w:t>realizado</w:t>
      </w:r>
      <w:r>
        <w:rPr>
          <w:color w:val="252525"/>
          <w:spacing w:val="-19"/>
        </w:rPr>
        <w:t> </w:t>
      </w:r>
      <w:r>
        <w:rPr>
          <w:color w:val="252525"/>
        </w:rPr>
        <w:t>y</w:t>
      </w:r>
      <w:r>
        <w:rPr>
          <w:color w:val="252525"/>
          <w:spacing w:val="-18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avances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logrados</w:t>
      </w:r>
      <w:r>
        <w:rPr>
          <w:color w:val="252525"/>
          <w:spacing w:val="-17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17"/>
        </w:rPr>
        <w:t> </w:t>
      </w:r>
      <w:r>
        <w:rPr>
          <w:color w:val="252525"/>
          <w:spacing w:val="-8"/>
        </w:rPr>
        <w:t>materia</w:t>
      </w:r>
      <w:r>
        <w:rPr>
          <w:color w:val="252525"/>
          <w:spacing w:val="-2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7"/>
        </w:rPr>
        <w:t> </w:t>
      </w:r>
      <w:r>
        <w:rPr>
          <w:color w:val="252525"/>
          <w:spacing w:val="-9"/>
        </w:rPr>
        <w:t>hidrocarburos,</w:t>
      </w:r>
      <w:r>
        <w:rPr>
          <w:color w:val="252525"/>
          <w:spacing w:val="-17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15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aporta</w:t>
      </w:r>
      <w:r>
        <w:rPr>
          <w:color w:val="252525"/>
          <w:spacing w:val="-16"/>
        </w:rPr>
        <w:t> </w:t>
      </w:r>
      <w:r>
        <w:rPr>
          <w:color w:val="252525"/>
        </w:rPr>
        <w:t>a</w:t>
      </w:r>
      <w:r>
        <w:rPr>
          <w:color w:val="252525"/>
          <w:spacing w:val="-16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68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11"/>
        </w:rPr>
        <w:t> </w:t>
      </w:r>
      <w:r>
        <w:rPr>
          <w:color w:val="252525"/>
          <w:spacing w:val="-7"/>
          <w:w w:val="106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13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2"/>
        </w:rPr>
        <w:t> 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rr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0"/>
          <w:w w:val="104"/>
        </w:rPr>
        <w:t>ll</w:t>
      </w:r>
      <w:r>
        <w:rPr>
          <w:color w:val="252525"/>
          <w:w w:val="103"/>
        </w:rPr>
        <w:t>o</w:t>
      </w:r>
      <w:r>
        <w:rPr>
          <w:color w:val="252525"/>
          <w:spacing w:val="-14"/>
        </w:rPr>
        <w:t> </w:t>
      </w:r>
      <w:r>
        <w:rPr>
          <w:color w:val="252525"/>
          <w:spacing w:val="-4"/>
          <w:w w:val="67"/>
        </w:rPr>
        <w:t>(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2"/>
          <w:w w:val="106"/>
        </w:rPr>
        <w:t>N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67"/>
        </w:rPr>
        <w:t>)</w:t>
      </w:r>
      <w:r>
        <w:rPr>
          <w:color w:val="252525"/>
          <w:w w:val="45"/>
        </w:rPr>
        <w:t>:</w:t>
      </w:r>
      <w:r>
        <w:rPr>
          <w:color w:val="252525"/>
          <w:spacing w:val="-7"/>
        </w:rPr>
        <w:t> 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103"/>
        </w:rPr>
        <w:t>o</w:t>
      </w:r>
      <w:r>
        <w:rPr>
          <w:color w:val="252525"/>
          <w:spacing w:val="-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2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2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7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3"/>
        </w:rPr>
        <w:t>o</w:t>
      </w:r>
      <w:r>
        <w:rPr>
          <w:color w:val="252525"/>
          <w:spacing w:val="-14"/>
        </w:rPr>
        <w:t> </w:t>
      </w:r>
      <w:r>
        <w:rPr>
          <w:color w:val="252525"/>
          <w:spacing w:val="-9"/>
          <w:w w:val="67"/>
        </w:rPr>
        <w:t>(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-12"/>
        </w:rPr>
        <w:t> </w:t>
      </w:r>
      <w:r>
        <w:rPr>
          <w:color w:val="252525"/>
          <w:spacing w:val="-9"/>
          <w:w w:val="102"/>
        </w:rPr>
        <w:t>K</w:t>
      </w:r>
      <w:r>
        <w:rPr>
          <w:color w:val="252525"/>
          <w:spacing w:val="-8"/>
          <w:w w:val="76"/>
        </w:rPr>
        <w:t>’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  <w:r>
        <w:rPr>
          <w:color w:val="252525"/>
          <w:spacing w:val="-7"/>
        </w:rPr>
        <w:t> </w:t>
      </w:r>
      <w:r>
        <w:rPr>
          <w:color w:val="252525"/>
          <w:spacing w:val="-12"/>
          <w:w w:val="106"/>
        </w:rPr>
        <w:t>N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 </w:t>
      </w:r>
      <w:r>
        <w:rPr>
          <w:color w:val="252525"/>
          <w:spacing w:val="-8"/>
          <w:w w:val="97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92"/>
        </w:rPr>
        <w:t>3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56"/>
        </w:rPr>
        <w:t>,</w:t>
      </w:r>
      <w:r>
        <w:rPr>
          <w:color w:val="252525"/>
          <w:spacing w:val="-7"/>
        </w:rPr>
        <w:t> </w:t>
      </w:r>
      <w:r>
        <w:rPr>
          <w:color w:val="252525"/>
          <w:spacing w:val="-12"/>
          <w:w w:val="104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101"/>
        </w:rPr>
        <w:t>z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9"/>
          <w:w w:val="92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9"/>
          <w:w w:val="92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6"/>
          <w:w w:val="67"/>
        </w:rPr>
        <w:t>)</w:t>
      </w:r>
      <w:r>
        <w:rPr>
          <w:color w:val="252525"/>
          <w:w w:val="45"/>
        </w:rPr>
        <w:t>;</w:t>
      </w:r>
      <w:r>
        <w:rPr>
          <w:color w:val="252525"/>
          <w:spacing w:val="-12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7"/>
          <w:w w:val="112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7"/>
          <w:w w:val="104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2"/>
        </w:rPr>
        <w:t> 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90"/>
        </w:rPr>
        <w:t>rr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103"/>
        </w:rPr>
        <w:t>o</w:t>
      </w:r>
      <w:r>
        <w:rPr>
          <w:color w:val="252525"/>
          <w:spacing w:val="-14"/>
        </w:rPr>
        <w:t> </w:t>
      </w:r>
      <w:r>
        <w:rPr>
          <w:color w:val="252525"/>
          <w:spacing w:val="-4"/>
          <w:w w:val="67"/>
        </w:rPr>
        <w:t>(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67"/>
        </w:rPr>
        <w:t>)</w:t>
      </w:r>
      <w:r>
        <w:rPr>
          <w:color w:val="252525"/>
          <w:w w:val="45"/>
        </w:rPr>
        <w:t>:</w:t>
      </w:r>
      <w:r>
        <w:rPr>
          <w:color w:val="252525"/>
          <w:spacing w:val="-7"/>
        </w:rPr>
        <w:t> </w:t>
      </w:r>
      <w:r>
        <w:rPr>
          <w:color w:val="252525"/>
          <w:spacing w:val="-12"/>
          <w:w w:val="10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9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ñ</w:t>
      </w:r>
      <w:r>
        <w:rPr>
          <w:color w:val="252525"/>
          <w:w w:val="103"/>
        </w:rPr>
        <w:t>o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92"/>
        </w:rPr>
        <w:t>3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56"/>
        </w:rPr>
        <w:t>,</w:t>
      </w:r>
      <w:r>
        <w:rPr>
          <w:color w:val="252525"/>
          <w:spacing w:val="-2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27"/>
        </w:rPr>
        <w:t> </w:t>
      </w:r>
      <w:r>
        <w:rPr>
          <w:color w:val="252525"/>
          <w:spacing w:val="-6"/>
          <w:w w:val="112"/>
        </w:rPr>
        <w:t>P</w:t>
      </w:r>
      <w:r>
        <w:rPr>
          <w:color w:val="252525"/>
          <w:spacing w:val="-12"/>
          <w:w w:val="70"/>
        </w:rPr>
        <w:t>I</w:t>
      </w:r>
      <w:r>
        <w:rPr>
          <w:color w:val="252525"/>
          <w:w w:val="104"/>
        </w:rPr>
        <w:t>B</w:t>
      </w:r>
      <w:r>
        <w:rPr>
          <w:color w:val="252525"/>
          <w:spacing w:val="-22"/>
        </w:rPr>
        <w:t> </w:t>
      </w:r>
      <w:r>
        <w:rPr>
          <w:color w:val="252525"/>
          <w:spacing w:val="-10"/>
          <w:w w:val="105"/>
        </w:rPr>
        <w:t>h</w:t>
      </w:r>
      <w:r>
        <w:rPr>
          <w:color w:val="252525"/>
          <w:w w:val="97"/>
        </w:rPr>
        <w:t>a</w:t>
      </w:r>
      <w:r>
        <w:rPr>
          <w:color w:val="252525"/>
          <w:spacing w:val="-25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103"/>
        </w:rPr>
        <w:t>o</w:t>
      </w:r>
      <w:r>
        <w:rPr>
          <w:color w:val="252525"/>
          <w:spacing w:val="-28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25"/>
        </w:rPr>
        <w:t> 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7"/>
          <w:w w:val="88"/>
        </w:rPr>
        <w:t>s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103"/>
        </w:rPr>
        <w:t>o</w:t>
      </w:r>
      <w:r>
        <w:rPr>
          <w:color w:val="252525"/>
          <w:spacing w:val="-23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  <w:spacing w:val="-2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27"/>
        </w:rPr>
        <w:t> </w:t>
      </w:r>
      <w:r>
        <w:rPr>
          <w:color w:val="252525"/>
          <w:spacing w:val="-9"/>
          <w:w w:val="97"/>
        </w:rPr>
        <w:t>5</w:t>
      </w:r>
      <w:r>
        <w:rPr>
          <w:color w:val="252525"/>
          <w:spacing w:val="-9"/>
          <w:w w:val="57"/>
        </w:rPr>
        <w:t>.</w:t>
      </w:r>
      <w:r>
        <w:rPr>
          <w:color w:val="252525"/>
          <w:spacing w:val="-9"/>
          <w:w w:val="93"/>
        </w:rPr>
        <w:t>4</w:t>
      </w:r>
      <w:r>
        <w:rPr>
          <w:color w:val="252525"/>
          <w:spacing w:val="-6"/>
          <w:w w:val="89"/>
        </w:rPr>
        <w:t>%</w:t>
      </w:r>
      <w:r>
        <w:rPr>
          <w:color w:val="252525"/>
          <w:w w:val="57"/>
        </w:rPr>
        <w:t>.</w:t>
      </w:r>
      <w:r>
        <w:rPr>
          <w:color w:val="252525"/>
          <w:spacing w:val="-26"/>
        </w:rPr>
        <w:t> </w:t>
      </w:r>
      <w:r>
        <w:rPr>
          <w:color w:val="252525"/>
          <w:spacing w:val="-10"/>
          <w:w w:val="94"/>
        </w:rPr>
        <w:t>L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45"/>
        </w:rPr>
        <w:t>:</w:t>
      </w:r>
      <w:r>
        <w:rPr>
          <w:color w:val="252525"/>
          <w:spacing w:val="-21"/>
        </w:rPr>
        <w:t> </w:t>
      </w:r>
      <w:r>
        <w:rPr>
          <w:color w:val="252525"/>
          <w:spacing w:val="-8"/>
          <w:w w:val="92"/>
        </w:rPr>
        <w:t>3</w:t>
      </w:r>
      <w:r>
        <w:rPr>
          <w:color w:val="252525"/>
          <w:spacing w:val="-9"/>
          <w:w w:val="57"/>
        </w:rPr>
        <w:t>.</w:t>
      </w:r>
      <w:r>
        <w:rPr>
          <w:color w:val="252525"/>
          <w:spacing w:val="-9"/>
          <w:w w:val="100"/>
        </w:rPr>
        <w:t>8</w:t>
      </w:r>
      <w:r>
        <w:rPr>
          <w:color w:val="252525"/>
          <w:w w:val="89"/>
        </w:rPr>
        <w:t>%</w:t>
      </w:r>
      <w:r>
        <w:rPr>
          <w:color w:val="252525"/>
          <w:spacing w:val="-28"/>
        </w:rPr>
        <w:t> </w:t>
      </w:r>
      <w:r>
        <w:rPr>
          <w:color w:val="252525"/>
          <w:spacing w:val="-9"/>
          <w:w w:val="67"/>
        </w:rPr>
        <w:t>(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58"/>
        </w:rPr>
        <w:t>1</w:t>
      </w:r>
      <w:r>
        <w:rPr>
          <w:color w:val="252525"/>
          <w:spacing w:val="-8"/>
          <w:w w:val="100"/>
        </w:rPr>
        <w:t>9</w:t>
      </w:r>
      <w:r>
        <w:rPr>
          <w:color w:val="252525"/>
          <w:w w:val="67"/>
        </w:rPr>
        <w:t>)</w:t>
      </w:r>
      <w:r>
        <w:rPr>
          <w:color w:val="252525"/>
          <w:spacing w:val="-22"/>
        </w:rPr>
        <w:t> 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45"/>
        </w:rPr>
        <w:t>:</w:t>
      </w:r>
      <w:r>
        <w:rPr>
          <w:color w:val="252525"/>
          <w:spacing w:val="-26"/>
        </w:rPr>
        <w:t> </w:t>
      </w:r>
      <w:r>
        <w:rPr>
          <w:color w:val="252525"/>
          <w:spacing w:val="-9"/>
          <w:w w:val="92"/>
        </w:rPr>
        <w:t>T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3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w w:val="89"/>
        </w:rPr>
        <w:t>%</w:t>
      </w:r>
      <w:r>
        <w:rPr>
          <w:color w:val="252525"/>
          <w:spacing w:val="-3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2"/>
          <w:w w:val="70"/>
        </w:rPr>
        <w:t>I</w:t>
      </w:r>
      <w:r>
        <w:rPr>
          <w:color w:val="252525"/>
          <w:w w:val="104"/>
        </w:rPr>
        <w:t>B</w:t>
      </w:r>
      <w:r>
        <w:rPr>
          <w:color w:val="252525"/>
          <w:spacing w:val="-37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45"/>
        </w:rPr>
        <w:t>;</w:t>
      </w:r>
      <w:r>
        <w:rPr>
          <w:color w:val="252525"/>
          <w:spacing w:val="-36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8"/>
          <w:w w:val="97"/>
        </w:rPr>
        <w:t>G</w:t>
      </w:r>
      <w:r>
        <w:rPr>
          <w:color w:val="252525"/>
          <w:w w:val="97"/>
        </w:rPr>
        <w:t>G</w:t>
      </w:r>
      <w:r>
        <w:rPr>
          <w:color w:val="252525"/>
          <w:spacing w:val="-35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3"/>
          <w:w w:val="112"/>
        </w:rPr>
        <w:t>0</w:t>
      </w:r>
      <w:r>
        <w:rPr>
          <w:color w:val="252525"/>
          <w:spacing w:val="-12"/>
          <w:w w:val="81"/>
        </w:rPr>
        <w:t>-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5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93"/>
        </w:rPr>
        <w:t>4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3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7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33"/>
        </w:rPr>
        <w:t> </w:t>
      </w:r>
      <w:r>
        <w:rPr>
          <w:color w:val="252525"/>
          <w:spacing w:val="-8"/>
          <w:w w:val="58"/>
        </w:rPr>
        <w:t>1</w:t>
      </w:r>
      <w:r>
        <w:rPr>
          <w:color w:val="252525"/>
          <w:w w:val="45"/>
        </w:rPr>
        <w:t>:</w:t>
      </w:r>
      <w:r>
        <w:rPr>
          <w:color w:val="252525"/>
          <w:spacing w:val="-36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3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56"/>
        </w:rPr>
        <w:t>,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41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2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8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w w:val="103"/>
        </w:rPr>
        <w:t>o</w:t>
      </w:r>
      <w:r>
        <w:rPr>
          <w:color w:val="252525"/>
          <w:spacing w:val="-43"/>
        </w:rPr>
        <w:t> 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:</w:t>
      </w:r>
      <w:r>
        <w:rPr>
          <w:color w:val="252525"/>
          <w:spacing w:val="-41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4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43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ó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103"/>
        </w:rPr>
        <w:t>o</w:t>
      </w:r>
      <w:r>
        <w:rPr>
          <w:color w:val="252525"/>
          <w:spacing w:val="-43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40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2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43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9"/>
        </w:rPr>
        <w:t>e</w:t>
      </w:r>
      <w:r>
        <w:rPr>
          <w:color w:val="252525"/>
          <w:spacing w:val="-41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;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w w:val="103"/>
        </w:rPr>
        <w:t>o</w:t>
      </w:r>
      <w:r>
        <w:rPr>
          <w:color w:val="252525"/>
          <w:spacing w:val="-28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45"/>
        </w:rPr>
        <w:t>:</w:t>
      </w:r>
      <w:r>
        <w:rPr>
          <w:color w:val="252525"/>
          <w:spacing w:val="-31"/>
        </w:rPr>
        <w:t> </w:t>
      </w:r>
      <w:r>
        <w:rPr>
          <w:color w:val="252525"/>
          <w:spacing w:val="-8"/>
          <w:w w:val="97"/>
        </w:rPr>
        <w:t>G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28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104"/>
        </w:rPr>
        <w:t>n</w:t>
      </w:r>
      <w:r>
        <w:rPr>
          <w:color w:val="252525"/>
          <w:spacing w:val="-31"/>
        </w:rPr>
        <w:t> 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31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w w:val="97"/>
        </w:rPr>
        <w:t>a</w:t>
      </w:r>
      <w:r>
        <w:rPr>
          <w:color w:val="252525"/>
          <w:spacing w:val="-3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31"/>
        </w:rPr>
        <w:t> 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13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1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2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2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12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15"/>
        </w:rPr>
        <w:t> 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3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6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45"/>
        </w:rPr>
        <w:t>;</w:t>
      </w:r>
      <w:r>
        <w:rPr>
          <w:color w:val="252525"/>
          <w:spacing w:val="-12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: </w:t>
      </w:r>
      <w:r>
        <w:rPr>
          <w:color w:val="252525"/>
          <w:spacing w:val="-6"/>
        </w:rPr>
        <w:t>Fortalecer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32"/>
        </w:rPr>
        <w:t> </w:t>
      </w:r>
      <w:r>
        <w:rPr>
          <w:color w:val="252525"/>
          <w:spacing w:val="-6"/>
        </w:rPr>
        <w:t>mejoramiento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34"/>
        </w:rPr>
        <w:t> </w:t>
      </w:r>
      <w:r>
        <w:rPr>
          <w:color w:val="252525"/>
          <w:spacing w:val="-6"/>
        </w:rPr>
        <w:t>productividad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competitividad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sin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menoscabo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5"/>
        </w:rPr>
        <w:t>los</w:t>
      </w:r>
      <w:r>
        <w:rPr>
          <w:color w:val="252525"/>
          <w:spacing w:val="-34"/>
        </w:rPr>
        <w:t> </w:t>
      </w:r>
      <w:r>
        <w:rPr>
          <w:color w:val="252525"/>
          <w:spacing w:val="-5"/>
        </w:rPr>
        <w:t>derechos</w:t>
      </w:r>
      <w:r>
        <w:rPr>
          <w:color w:val="252525"/>
          <w:spacing w:val="-68"/>
        </w:rPr>
        <w:t> </w:t>
      </w:r>
      <w:r>
        <w:rPr>
          <w:color w:val="252525"/>
        </w:rPr>
        <w:t>humanos</w:t>
      </w:r>
      <w:r>
        <w:rPr>
          <w:color w:val="252525"/>
          <w:spacing w:val="-38"/>
        </w:rPr>
        <w:t> </w:t>
      </w:r>
      <w:r>
        <w:rPr>
          <w:color w:val="252525"/>
        </w:rPr>
        <w:t>y</w:t>
      </w:r>
      <w:r>
        <w:rPr>
          <w:color w:val="252525"/>
          <w:spacing w:val="-37"/>
        </w:rPr>
        <w:t> </w:t>
      </w:r>
      <w:r>
        <w:rPr>
          <w:color w:val="252525"/>
        </w:rPr>
        <w:t>el</w:t>
      </w:r>
      <w:r>
        <w:rPr>
          <w:color w:val="252525"/>
          <w:spacing w:val="-40"/>
        </w:rPr>
        <w:t> </w:t>
      </w:r>
      <w:r>
        <w:rPr>
          <w:color w:val="252525"/>
        </w:rPr>
        <w:t>uso</w:t>
      </w:r>
      <w:r>
        <w:rPr>
          <w:color w:val="252525"/>
          <w:spacing w:val="-41"/>
        </w:rPr>
        <w:t> </w:t>
      </w:r>
      <w:r>
        <w:rPr>
          <w:color w:val="252525"/>
        </w:rPr>
        <w:t>racional</w:t>
      </w:r>
      <w:r>
        <w:rPr>
          <w:color w:val="252525"/>
          <w:spacing w:val="-40"/>
        </w:rPr>
        <w:t> </w:t>
      </w:r>
      <w:r>
        <w:rPr>
          <w:color w:val="252525"/>
        </w:rPr>
        <w:t>de</w:t>
      </w:r>
      <w:r>
        <w:rPr>
          <w:color w:val="252525"/>
          <w:spacing w:val="-39"/>
        </w:rPr>
        <w:t> </w:t>
      </w:r>
      <w:r>
        <w:rPr>
          <w:color w:val="252525"/>
        </w:rPr>
        <w:t>los</w:t>
      </w:r>
      <w:r>
        <w:rPr>
          <w:color w:val="252525"/>
          <w:spacing w:val="-37"/>
        </w:rPr>
        <w:t> </w:t>
      </w:r>
      <w:r>
        <w:rPr>
          <w:color w:val="252525"/>
        </w:rPr>
        <w:t>recursos</w:t>
      </w:r>
      <w:r>
        <w:rPr>
          <w:color w:val="252525"/>
          <w:spacing w:val="-41"/>
        </w:rPr>
        <w:t> </w:t>
      </w:r>
      <w:r>
        <w:rPr>
          <w:color w:val="252525"/>
        </w:rPr>
        <w:t>naturales.</w:t>
      </w:r>
    </w:p>
    <w:p>
      <w:pPr>
        <w:pStyle w:val="BodyText"/>
        <w:rPr>
          <w:sz w:val="24"/>
        </w:rPr>
      </w:pPr>
    </w:p>
    <w:p>
      <w:pPr>
        <w:pStyle w:val="BodyText"/>
        <w:spacing w:before="202"/>
        <w:ind w:right="6"/>
        <w:jc w:val="center"/>
      </w:pPr>
      <w:bookmarkStart w:name="_bookmark10" w:id="11"/>
      <w:bookmarkEnd w:id="11"/>
      <w:r>
        <w:rPr/>
      </w:r>
      <w:r>
        <w:rPr>
          <w:color w:val="006489"/>
          <w:spacing w:val="-2"/>
        </w:rPr>
        <w:t>LOGROS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OBTENIDOS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CON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LOS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RESULTADOS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Y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OBJETIVOS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INSTITUCIONALES</w:t>
      </w:r>
    </w:p>
    <w:p>
      <w:pPr>
        <w:pStyle w:val="BodyText"/>
      </w:pPr>
    </w:p>
    <w:p>
      <w:pPr>
        <w:pStyle w:val="BodyText"/>
        <w:spacing w:before="12"/>
        <w:rPr>
          <w:sz w:val="21"/>
        </w:rPr>
      </w:pPr>
    </w:p>
    <w:p>
      <w:pPr>
        <w:pStyle w:val="BodyText"/>
        <w:spacing w:line="20" w:lineRule="exact"/>
        <w:ind w:left="1699"/>
        <w:rPr>
          <w:sz w:val="2"/>
        </w:rPr>
      </w:pPr>
      <w:r>
        <w:rPr>
          <w:sz w:val="2"/>
        </w:rPr>
        <w:pict>
          <v:group style="width:442.05pt;height:.5pt;mso-position-horizontal-relative:char;mso-position-vertical-relative:line" coordorigin="0,0" coordsize="8841,10">
            <v:shape style="position:absolute;left:0;top:0;width:8841;height:10" coordorigin="0,0" coordsize="8841,10" path="m3889,0l0,0,0,10,3889,10,3889,0xm8840,0l5532,0,5522,0,5522,0,3899,0,3890,0,3890,10,3899,10,5522,10,5522,10,5532,10,8840,10,8840,0xe" filled="true" fillcolor="#4471c4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579" w:footer="2227" w:top="1300" w:bottom="2420" w:left="0" w:right="0"/>
        </w:sectPr>
      </w:pPr>
    </w:p>
    <w:p>
      <w:pPr>
        <w:pStyle w:val="Heading3"/>
        <w:tabs>
          <w:tab w:pos="5694" w:val="left" w:leader="none"/>
        </w:tabs>
        <w:spacing w:line="276" w:lineRule="auto" w:before="10"/>
        <w:ind w:left="5694" w:hanging="3001"/>
      </w:pPr>
      <w:r>
        <w:rPr/>
        <w:t>Logro</w:t>
      </w:r>
      <w:r>
        <w:rPr>
          <w:spacing w:val="-1"/>
        </w:rPr>
        <w:t> </w:t>
      </w:r>
      <w:r>
        <w:rPr/>
        <w:t>institucional</w:t>
        <w:tab/>
        <w:t>Meta física</w:t>
      </w:r>
      <w:r>
        <w:rPr>
          <w:spacing w:val="-56"/>
        </w:rPr>
        <w:t> </w:t>
      </w:r>
      <w:r>
        <w:rPr/>
        <w:t>ejecutada</w:t>
      </w:r>
    </w:p>
    <w:p>
      <w:pPr>
        <w:spacing w:before="10"/>
        <w:ind w:left="503" w:right="0" w:firstLine="0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Población</w:t>
      </w:r>
      <w:r>
        <w:rPr>
          <w:rFonts w:ascii="Tahoma" w:hAnsi="Tahoma"/>
          <w:b/>
          <w:spacing w:val="58"/>
          <w:sz w:val="20"/>
        </w:rPr>
        <w:t> </w:t>
      </w:r>
      <w:r>
        <w:rPr>
          <w:rFonts w:ascii="Tahoma" w:hAnsi="Tahoma"/>
          <w:b/>
          <w:sz w:val="20"/>
        </w:rPr>
        <w:t>beneficiada</w:t>
      </w:r>
    </w:p>
    <w:p>
      <w:pPr>
        <w:pStyle w:val="BodyText"/>
        <w:rPr>
          <w:rFonts w:ascii="Tahoma"/>
          <w:b/>
          <w:sz w:val="31"/>
        </w:rPr>
      </w:pPr>
    </w:p>
    <w:p>
      <w:pPr>
        <w:spacing w:before="0"/>
        <w:ind w:left="503" w:right="0" w:firstLine="0"/>
        <w:jc w:val="left"/>
        <w:rPr>
          <w:sz w:val="16"/>
        </w:rPr>
      </w:pPr>
      <w:r>
        <w:rPr/>
        <w:pict>
          <v:group style="position:absolute;margin-left:84.984001pt;margin-top:-4.197029pt;width:442.25pt;height:193.75pt;mso-position-horizontal-relative:page;mso-position-vertical-relative:paragraph;z-index:-17940992" coordorigin="1700,-84" coordsize="8845,3875">
            <v:shape style="position:absolute;left:1699;top:-75;width:8845;height:3865" coordorigin="1700,-74" coordsize="8845,3865" path="m5589,-74l1700,-74,1700,3791,5589,3791,5589,-74xm10545,-74l7222,-74,7222,-74,5589,-74,5589,3791,7222,3791,7222,3791,10545,3791,10545,-74xe" filled="true" fillcolor="#d9e1f3" stroked="false">
              <v:path arrowok="t"/>
              <v:fill type="solid"/>
            </v:shape>
            <v:shape style="position:absolute;left:1699;top:-84;width:8841;height:10" coordorigin="1700,-84" coordsize="8841,10" path="m5589,-84l1700,-84,1700,-74,5589,-74,5589,-84xm10540,-84l7232,-84,7222,-84,7222,-84,5599,-84,5589,-84,5589,-74,5599,-74,7222,-74,7222,-74,7232,-74,10540,-74,10540,-84xe" filled="true" fillcolor="#4471c4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6"/>
        </w:rPr>
        <w:t>Con los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4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aportes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programados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2" w:equalWidth="0">
            <w:col w:w="6789" w:space="40"/>
            <w:col w:w="5411"/>
          </w:cols>
        </w:sectPr>
      </w:pPr>
    </w:p>
    <w:p>
      <w:pPr>
        <w:spacing w:line="242" w:lineRule="auto" w:before="147"/>
        <w:ind w:left="1810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Presentación al Congreso de la República, de</w:t>
      </w:r>
      <w:r>
        <w:rPr>
          <w:rFonts w:ascii="Tahoma" w:hAnsi="Tahoma"/>
          <w:b/>
          <w:spacing w:val="-44"/>
          <w:sz w:val="16"/>
        </w:rPr>
        <w:t> </w:t>
      </w:r>
      <w:r>
        <w:rPr>
          <w:rFonts w:ascii="Tahoma" w:hAnsi="Tahoma"/>
          <w:b/>
          <w:sz w:val="16"/>
        </w:rPr>
        <w:t>la iniciativa de “Ley de Apoyo Social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Temporal a los Consumidores de Gas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Propano” y construcción del Reglamento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respectivo. Emisión de las opiniones y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dictámenes</w:t>
      </w:r>
      <w:r>
        <w:rPr>
          <w:rFonts w:ascii="Tahoma" w:hAnsi="Tahoma"/>
          <w:b/>
          <w:spacing w:val="7"/>
          <w:sz w:val="16"/>
        </w:rPr>
        <w:t> </w:t>
      </w:r>
      <w:r>
        <w:rPr>
          <w:rFonts w:ascii="Tahoma" w:hAnsi="Tahoma"/>
          <w:b/>
          <w:sz w:val="16"/>
        </w:rPr>
        <w:t>técnicos</w:t>
      </w:r>
      <w:r>
        <w:rPr>
          <w:rFonts w:ascii="Tahoma" w:hAnsi="Tahoma"/>
          <w:b/>
          <w:spacing w:val="8"/>
          <w:sz w:val="16"/>
        </w:rPr>
        <w:t> </w:t>
      </w:r>
      <w:r>
        <w:rPr>
          <w:rFonts w:ascii="Tahoma" w:hAnsi="Tahoma"/>
          <w:b/>
          <w:sz w:val="16"/>
        </w:rPr>
        <w:t>que</w:t>
      </w:r>
      <w:r>
        <w:rPr>
          <w:rFonts w:ascii="Tahoma" w:hAnsi="Tahoma"/>
          <w:b/>
          <w:spacing w:val="12"/>
          <w:sz w:val="16"/>
        </w:rPr>
        <w:t> </w:t>
      </w:r>
      <w:r>
        <w:rPr>
          <w:rFonts w:ascii="Tahoma" w:hAnsi="Tahoma"/>
          <w:b/>
          <w:sz w:val="16"/>
        </w:rPr>
        <w:t>permitieron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ampliar oportuna y eficazmente el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presupuesto institucional y crear la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estructura programática necesaria para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implementar</w:t>
      </w:r>
      <w:r>
        <w:rPr>
          <w:rFonts w:ascii="Tahoma" w:hAnsi="Tahoma"/>
          <w:b/>
          <w:spacing w:val="-8"/>
          <w:sz w:val="16"/>
        </w:rPr>
        <w:t> </w:t>
      </w:r>
      <w:r>
        <w:rPr>
          <w:rFonts w:ascii="Tahoma" w:hAnsi="Tahoma"/>
          <w:b/>
          <w:sz w:val="16"/>
        </w:rPr>
        <w:t>la</w:t>
      </w:r>
      <w:r>
        <w:rPr>
          <w:rFonts w:ascii="Tahoma" w:hAnsi="Tahoma"/>
          <w:b/>
          <w:spacing w:val="-7"/>
          <w:sz w:val="16"/>
        </w:rPr>
        <w:t> </w:t>
      </w:r>
      <w:r>
        <w:rPr>
          <w:rFonts w:ascii="Tahoma" w:hAnsi="Tahoma"/>
          <w:b/>
          <w:sz w:val="16"/>
        </w:rPr>
        <w:t>Ley</w:t>
      </w:r>
      <w:r>
        <w:rPr>
          <w:rFonts w:ascii="Tahoma" w:hAnsi="Tahoma"/>
          <w:b/>
          <w:spacing w:val="-7"/>
          <w:sz w:val="16"/>
        </w:rPr>
        <w:t> </w:t>
      </w:r>
      <w:r>
        <w:rPr>
          <w:rFonts w:ascii="Tahoma" w:hAnsi="Tahoma"/>
          <w:b/>
          <w:sz w:val="16"/>
        </w:rPr>
        <w:t>citada.</w:t>
      </w:r>
    </w:p>
    <w:p>
      <w:pPr>
        <w:spacing w:line="244" w:lineRule="auto" w:before="114"/>
        <w:ind w:left="1810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Implementación</w:t>
      </w:r>
      <w:r>
        <w:rPr>
          <w:rFonts w:ascii="Tahoma" w:hAnsi="Tahoma"/>
          <w:b/>
          <w:spacing w:val="2"/>
          <w:sz w:val="16"/>
        </w:rPr>
        <w:t> </w:t>
      </w:r>
      <w:r>
        <w:rPr>
          <w:rFonts w:ascii="Tahoma" w:hAnsi="Tahoma"/>
          <w:b/>
          <w:sz w:val="16"/>
        </w:rPr>
        <w:t>del apoyo</w:t>
      </w:r>
      <w:r>
        <w:rPr>
          <w:rFonts w:ascii="Tahoma" w:hAnsi="Tahoma"/>
          <w:b/>
          <w:spacing w:val="4"/>
          <w:sz w:val="16"/>
        </w:rPr>
        <w:t> </w:t>
      </w:r>
      <w:r>
        <w:rPr>
          <w:rFonts w:ascii="Tahoma" w:hAnsi="Tahoma"/>
          <w:b/>
          <w:sz w:val="16"/>
        </w:rPr>
        <w:t>social por</w:t>
      </w:r>
      <w:r>
        <w:rPr>
          <w:rFonts w:ascii="Tahoma" w:hAnsi="Tahoma"/>
          <w:b/>
          <w:spacing w:val="5"/>
          <w:sz w:val="16"/>
        </w:rPr>
        <w:t> </w:t>
      </w:r>
      <w:r>
        <w:rPr>
          <w:rFonts w:ascii="Tahoma" w:hAnsi="Tahoma"/>
          <w:b/>
          <w:sz w:val="16"/>
        </w:rPr>
        <w:t>medio</w:t>
      </w:r>
      <w:r>
        <w:rPr>
          <w:rFonts w:ascii="Tahoma" w:hAnsi="Tahoma"/>
          <w:b/>
          <w:spacing w:val="-44"/>
          <w:sz w:val="16"/>
        </w:rPr>
        <w:t> </w:t>
      </w:r>
      <w:r>
        <w:rPr>
          <w:rFonts w:ascii="Tahoma" w:hAnsi="Tahoma"/>
          <w:b/>
          <w:sz w:val="16"/>
        </w:rPr>
        <w:t>de aportes otorgados a empresas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envasadoras.</w:t>
      </w:r>
    </w:p>
    <w:p>
      <w:pPr>
        <w:spacing w:before="84"/>
        <w:ind w:left="236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aporte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que</w:t>
      </w:r>
    </w:p>
    <w:p>
      <w:pPr>
        <w:spacing w:line="340" w:lineRule="auto" w:before="79"/>
        <w:ind w:left="236" w:right="-12" w:firstLine="0"/>
        <w:jc w:val="left"/>
        <w:rPr>
          <w:sz w:val="16"/>
        </w:rPr>
      </w:pPr>
      <w:r>
        <w:rPr>
          <w:w w:val="95"/>
          <w:sz w:val="16"/>
        </w:rPr>
        <w:t>benefició a 20</w:t>
      </w:r>
      <w:r>
        <w:rPr>
          <w:spacing w:val="1"/>
          <w:w w:val="95"/>
          <w:sz w:val="16"/>
        </w:rPr>
        <w:t> </w:t>
      </w:r>
      <w:r>
        <w:rPr>
          <w:sz w:val="16"/>
        </w:rPr>
        <w:t>empresas</w:t>
      </w:r>
      <w:r>
        <w:rPr>
          <w:spacing w:val="1"/>
          <w:sz w:val="16"/>
        </w:rPr>
        <w:t> </w:t>
      </w:r>
      <w:r>
        <w:rPr>
          <w:w w:val="95"/>
          <w:sz w:val="16"/>
        </w:rPr>
        <w:t>envasadoras de</w:t>
      </w:r>
      <w:r>
        <w:rPr>
          <w:spacing w:val="-51"/>
          <w:w w:val="95"/>
          <w:sz w:val="16"/>
        </w:rPr>
        <w:t> </w:t>
      </w:r>
      <w:r>
        <w:rPr>
          <w:w w:val="95"/>
          <w:sz w:val="16"/>
        </w:rPr>
        <w:t>Gas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Licuado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51"/>
          <w:w w:val="95"/>
          <w:sz w:val="16"/>
        </w:rPr>
        <w:t> </w:t>
      </w:r>
      <w:r>
        <w:rPr>
          <w:sz w:val="16"/>
        </w:rPr>
        <w:t>Petróleo</w:t>
      </w:r>
    </w:p>
    <w:p>
      <w:pPr>
        <w:spacing w:before="84"/>
        <w:ind w:left="391" w:right="0" w:firstLine="0"/>
        <w:jc w:val="left"/>
        <w:rPr>
          <w:sz w:val="16"/>
        </w:rPr>
      </w:pPr>
      <w:r>
        <w:rPr/>
        <w:br w:type="column"/>
      </w:r>
      <w:r>
        <w:rPr>
          <w:w w:val="94"/>
          <w:sz w:val="16"/>
        </w:rPr>
        <w:t>L</w:t>
      </w:r>
      <w:r>
        <w:rPr>
          <w:spacing w:val="-2"/>
          <w:w w:val="94"/>
          <w:sz w:val="16"/>
        </w:rPr>
        <w:t>e</w:t>
      </w:r>
      <w:r>
        <w:rPr>
          <w:spacing w:val="3"/>
          <w:w w:val="82"/>
          <w:sz w:val="16"/>
        </w:rPr>
        <w:t>y</w:t>
      </w:r>
      <w:r>
        <w:rPr>
          <w:w w:val="42"/>
          <w:sz w:val="16"/>
        </w:rPr>
        <w:t>:</w:t>
      </w:r>
    </w:p>
    <w:p>
      <w:pPr>
        <w:spacing w:line="340" w:lineRule="auto" w:before="79"/>
        <w:ind w:left="391" w:right="2156" w:firstLine="0"/>
        <w:jc w:val="left"/>
        <w:rPr>
          <w:sz w:val="16"/>
        </w:rPr>
      </w:pPr>
      <w:r>
        <w:rPr>
          <w:w w:val="95"/>
          <w:sz w:val="16"/>
        </w:rPr>
        <w:t>Empresas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envasadoras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(50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total,</w:t>
      </w:r>
      <w:r>
        <w:rPr>
          <w:spacing w:val="-50"/>
          <w:w w:val="95"/>
          <w:sz w:val="16"/>
        </w:rPr>
        <w:t> </w:t>
      </w:r>
      <w:r>
        <w:rPr>
          <w:w w:val="95"/>
          <w:sz w:val="16"/>
        </w:rPr>
        <w:t>entre empresas y depósitos</w:t>
      </w:r>
      <w:r>
        <w:rPr>
          <w:spacing w:val="1"/>
          <w:w w:val="95"/>
          <w:sz w:val="16"/>
        </w:rPr>
        <w:t> </w:t>
      </w:r>
      <w:r>
        <w:rPr>
          <w:sz w:val="16"/>
        </w:rPr>
        <w:t>independientes)</w:t>
      </w:r>
    </w:p>
    <w:p>
      <w:pPr>
        <w:pStyle w:val="BodyText"/>
        <w:spacing w:before="9"/>
        <w:rPr>
          <w:sz w:val="22"/>
        </w:rPr>
      </w:pPr>
    </w:p>
    <w:p>
      <w:pPr>
        <w:spacing w:line="340" w:lineRule="auto" w:before="0"/>
        <w:ind w:left="391" w:right="1910" w:firstLine="0"/>
        <w:jc w:val="left"/>
        <w:rPr>
          <w:sz w:val="16"/>
        </w:rPr>
      </w:pPr>
      <w:r>
        <w:rPr>
          <w:sz w:val="16"/>
        </w:rPr>
        <w:t>Población guatemalteca con menor</w:t>
      </w:r>
      <w:r>
        <w:rPr>
          <w:spacing w:val="1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adquisitivo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beneficiará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apoyo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económico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sobre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precio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GLP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envasado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cilindros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50"/>
          <w:w w:val="95"/>
          <w:sz w:val="16"/>
        </w:rPr>
        <w:t> </w:t>
      </w:r>
      <w:r>
        <w:rPr>
          <w:w w:val="83"/>
          <w:sz w:val="16"/>
        </w:rPr>
        <w:t>1</w:t>
      </w:r>
      <w:r>
        <w:rPr>
          <w:spacing w:val="2"/>
          <w:w w:val="83"/>
          <w:sz w:val="16"/>
        </w:rPr>
        <w:t>0</w:t>
      </w:r>
      <w:r>
        <w:rPr>
          <w:w w:val="52"/>
          <w:sz w:val="16"/>
        </w:rPr>
        <w:t>,</w:t>
      </w:r>
      <w:r>
        <w:rPr>
          <w:spacing w:val="-15"/>
          <w:sz w:val="16"/>
        </w:rPr>
        <w:t> </w:t>
      </w:r>
      <w:r>
        <w:rPr>
          <w:w w:val="88"/>
          <w:sz w:val="16"/>
        </w:rPr>
        <w:t>2</w:t>
      </w:r>
      <w:r>
        <w:rPr>
          <w:spacing w:val="1"/>
          <w:w w:val="111"/>
          <w:sz w:val="16"/>
        </w:rPr>
        <w:t>0</w:t>
      </w:r>
      <w:r>
        <w:rPr>
          <w:w w:val="52"/>
          <w:sz w:val="16"/>
        </w:rPr>
        <w:t>,</w:t>
      </w:r>
      <w:r>
        <w:rPr>
          <w:spacing w:val="-15"/>
          <w:sz w:val="16"/>
        </w:rPr>
        <w:t> </w:t>
      </w:r>
      <w:r>
        <w:rPr>
          <w:w w:val="88"/>
          <w:sz w:val="16"/>
        </w:rPr>
        <w:t>2</w:t>
      </w:r>
      <w:r>
        <w:rPr>
          <w:w w:val="95"/>
          <w:sz w:val="16"/>
        </w:rPr>
        <w:t>5</w:t>
      </w:r>
      <w:r>
        <w:rPr>
          <w:spacing w:val="-10"/>
          <w:sz w:val="16"/>
        </w:rPr>
        <w:t> </w:t>
      </w:r>
      <w:r>
        <w:rPr>
          <w:w w:val="82"/>
          <w:sz w:val="16"/>
        </w:rPr>
        <w:t>y</w:t>
      </w:r>
      <w:r>
        <w:rPr>
          <w:spacing w:val="-15"/>
          <w:sz w:val="16"/>
        </w:rPr>
        <w:t> </w:t>
      </w:r>
      <w:r>
        <w:rPr>
          <w:spacing w:val="3"/>
          <w:w w:val="90"/>
          <w:sz w:val="16"/>
        </w:rPr>
        <w:t>3</w:t>
      </w:r>
      <w:r>
        <w:rPr>
          <w:w w:val="95"/>
          <w:sz w:val="16"/>
        </w:rPr>
        <w:t>5</w:t>
      </w:r>
      <w:r>
        <w:rPr>
          <w:spacing w:val="-14"/>
          <w:sz w:val="16"/>
        </w:rPr>
        <w:t> </w:t>
      </w:r>
      <w:r>
        <w:rPr>
          <w:spacing w:val="4"/>
          <w:w w:val="98"/>
          <w:sz w:val="16"/>
        </w:rPr>
        <w:t>l</w:t>
      </w:r>
      <w:r>
        <w:rPr>
          <w:w w:val="107"/>
          <w:sz w:val="16"/>
        </w:rPr>
        <w:t>b</w:t>
      </w:r>
      <w:r>
        <w:rPr>
          <w:spacing w:val="-14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</w:t>
      </w:r>
      <w:r>
        <w:rPr>
          <w:spacing w:val="-15"/>
          <w:sz w:val="16"/>
        </w:rPr>
        <w:t> </w:t>
      </w:r>
      <w:r>
        <w:rPr>
          <w:spacing w:val="1"/>
          <w:w w:val="106"/>
          <w:sz w:val="16"/>
        </w:rPr>
        <w:t>c</w:t>
      </w:r>
      <w:r>
        <w:rPr>
          <w:w w:val="101"/>
          <w:sz w:val="16"/>
        </w:rPr>
        <w:t>a</w:t>
      </w:r>
      <w:r>
        <w:rPr>
          <w:spacing w:val="3"/>
          <w:w w:val="101"/>
          <w:sz w:val="16"/>
        </w:rPr>
        <w:t>p</w:t>
      </w:r>
      <w:r>
        <w:rPr>
          <w:w w:val="100"/>
          <w:sz w:val="16"/>
        </w:rPr>
        <w:t>a</w:t>
      </w:r>
      <w:r>
        <w:rPr>
          <w:spacing w:val="2"/>
          <w:w w:val="100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spacing w:val="-2"/>
          <w:w w:val="107"/>
          <w:sz w:val="16"/>
        </w:rPr>
        <w:t>d</w:t>
      </w:r>
      <w:r>
        <w:rPr>
          <w:w w:val="101"/>
          <w:sz w:val="16"/>
        </w:rPr>
        <w:t>ad</w:t>
      </w:r>
      <w:r>
        <w:rPr>
          <w:spacing w:val="-15"/>
          <w:sz w:val="16"/>
        </w:rPr>
        <w:t> </w:t>
      </w:r>
      <w:r>
        <w:rPr>
          <w:w w:val="64"/>
          <w:sz w:val="16"/>
        </w:rPr>
        <w:t>(</w:t>
      </w:r>
      <w:r>
        <w:rPr>
          <w:spacing w:val="4"/>
          <w:w w:val="56"/>
          <w:sz w:val="16"/>
        </w:rPr>
        <w:t>1</w:t>
      </w:r>
      <w:r>
        <w:rPr>
          <w:spacing w:val="-2"/>
          <w:w w:val="52"/>
          <w:sz w:val="16"/>
        </w:rPr>
        <w:t>.</w:t>
      </w:r>
      <w:r>
        <w:rPr>
          <w:w w:val="99"/>
          <w:sz w:val="16"/>
        </w:rPr>
        <w:t>8 </w:t>
      </w:r>
      <w:r>
        <w:rPr>
          <w:spacing w:val="-3"/>
          <w:w w:val="106"/>
          <w:sz w:val="16"/>
        </w:rPr>
        <w:t>m</w:t>
      </w:r>
      <w:r>
        <w:rPr>
          <w:spacing w:val="1"/>
          <w:w w:val="94"/>
          <w:sz w:val="16"/>
        </w:rPr>
        <w:t>i</w:t>
      </w:r>
      <w:r>
        <w:rPr>
          <w:w w:val="99"/>
          <w:sz w:val="16"/>
        </w:rPr>
        <w:t>ll</w:t>
      </w:r>
      <w:r>
        <w:rPr>
          <w:spacing w:val="-2"/>
          <w:w w:val="99"/>
          <w:sz w:val="16"/>
        </w:rPr>
        <w:t>o</w:t>
      </w:r>
      <w:r>
        <w:rPr>
          <w:spacing w:val="6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spacing w:val="-12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</w:t>
      </w:r>
      <w:r>
        <w:rPr>
          <w:spacing w:val="-15"/>
          <w:sz w:val="16"/>
        </w:rPr>
        <w:t> </w:t>
      </w:r>
      <w:r>
        <w:rPr>
          <w:spacing w:val="5"/>
          <w:w w:val="103"/>
          <w:sz w:val="16"/>
        </w:rPr>
        <w:t>h</w:t>
      </w:r>
      <w:r>
        <w:rPr>
          <w:spacing w:val="-2"/>
          <w:w w:val="100"/>
          <w:sz w:val="16"/>
        </w:rPr>
        <w:t>o</w:t>
      </w:r>
      <w:r>
        <w:rPr>
          <w:w w:val="97"/>
          <w:sz w:val="16"/>
        </w:rPr>
        <w:t>ga</w:t>
      </w:r>
      <w:r>
        <w:rPr>
          <w:spacing w:val="4"/>
          <w:w w:val="84"/>
          <w:sz w:val="16"/>
        </w:rPr>
        <w:t>r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spacing w:val="-8"/>
          <w:sz w:val="16"/>
        </w:rPr>
        <w:t> </w:t>
      </w:r>
      <w:r>
        <w:rPr>
          <w:spacing w:val="-2"/>
          <w:w w:val="107"/>
          <w:sz w:val="16"/>
        </w:rPr>
        <w:t>b</w:t>
      </w:r>
      <w:r>
        <w:rPr>
          <w:spacing w:val="-3"/>
          <w:w w:val="97"/>
          <w:sz w:val="16"/>
        </w:rPr>
        <w:t>e</w:t>
      </w:r>
      <w:r>
        <w:rPr>
          <w:spacing w:val="6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spacing w:val="1"/>
          <w:w w:val="91"/>
          <w:sz w:val="16"/>
        </w:rPr>
        <w:t>f</w:t>
      </w:r>
      <w:r>
        <w:rPr>
          <w:spacing w:val="1"/>
          <w:w w:val="94"/>
          <w:sz w:val="16"/>
        </w:rPr>
        <w:t>i</w:t>
      </w:r>
      <w:r>
        <w:rPr>
          <w:spacing w:val="2"/>
          <w:w w:val="10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d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</w:t>
      </w:r>
      <w:r>
        <w:rPr>
          <w:w w:val="52"/>
          <w:sz w:val="16"/>
        </w:rPr>
        <w:t>,</w:t>
      </w:r>
      <w:r>
        <w:rPr>
          <w:spacing w:val="-15"/>
          <w:sz w:val="16"/>
        </w:rPr>
        <w:t> </w:t>
      </w:r>
      <w:r>
        <w:rPr>
          <w:spacing w:val="4"/>
          <w:w w:val="98"/>
          <w:sz w:val="16"/>
        </w:rPr>
        <w:t>l</w:t>
      </w:r>
      <w:r>
        <w:rPr>
          <w:w w:val="100"/>
          <w:sz w:val="16"/>
        </w:rPr>
        <w:t>o </w:t>
      </w:r>
      <w:r>
        <w:rPr>
          <w:w w:val="95"/>
          <w:sz w:val="16"/>
        </w:rPr>
        <w:t>que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equivale a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aproximadamente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8</w:t>
      </w:r>
      <w:r>
        <w:rPr>
          <w:spacing w:val="1"/>
          <w:w w:val="95"/>
          <w:sz w:val="16"/>
        </w:rPr>
        <w:t> </w:t>
      </w:r>
      <w:r>
        <w:rPr>
          <w:spacing w:val="-3"/>
          <w:w w:val="106"/>
          <w:sz w:val="16"/>
        </w:rPr>
        <w:t>m</w:t>
      </w:r>
      <w:r>
        <w:rPr>
          <w:spacing w:val="1"/>
          <w:w w:val="94"/>
          <w:sz w:val="16"/>
        </w:rPr>
        <w:t>i</w:t>
      </w:r>
      <w:r>
        <w:rPr>
          <w:w w:val="99"/>
          <w:sz w:val="16"/>
        </w:rPr>
        <w:t>ll</w:t>
      </w:r>
      <w:r>
        <w:rPr>
          <w:spacing w:val="-2"/>
          <w:w w:val="99"/>
          <w:sz w:val="16"/>
        </w:rPr>
        <w:t>o</w:t>
      </w:r>
      <w:r>
        <w:rPr>
          <w:spacing w:val="6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spacing w:val="-12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</w:t>
      </w:r>
      <w:r>
        <w:rPr>
          <w:spacing w:val="-15"/>
          <w:sz w:val="16"/>
        </w:rPr>
        <w:t> </w:t>
      </w:r>
      <w:r>
        <w:rPr>
          <w:spacing w:val="4"/>
          <w:w w:val="100"/>
          <w:sz w:val="16"/>
        </w:rPr>
        <w:t>g</w:t>
      </w:r>
      <w:r>
        <w:rPr>
          <w:spacing w:val="-2"/>
          <w:w w:val="100"/>
          <w:sz w:val="16"/>
        </w:rPr>
        <w:t>u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t</w:t>
      </w:r>
      <w:r>
        <w:rPr>
          <w:spacing w:val="2"/>
          <w:w w:val="97"/>
          <w:sz w:val="16"/>
        </w:rPr>
        <w:t>e</w:t>
      </w:r>
      <w:r>
        <w:rPr>
          <w:spacing w:val="-3"/>
          <w:w w:val="106"/>
          <w:sz w:val="16"/>
        </w:rPr>
        <w:t>m</w:t>
      </w:r>
      <w:r>
        <w:rPr>
          <w:spacing w:val="4"/>
          <w:w w:val="94"/>
          <w:sz w:val="16"/>
        </w:rPr>
        <w:t>a</w:t>
      </w:r>
      <w:r>
        <w:rPr>
          <w:w w:val="97"/>
          <w:sz w:val="16"/>
        </w:rPr>
        <w:t>l</w:t>
      </w:r>
      <w:r>
        <w:rPr>
          <w:spacing w:val="1"/>
          <w:w w:val="97"/>
          <w:sz w:val="16"/>
        </w:rPr>
        <w:t>t</w:t>
      </w:r>
      <w:r>
        <w:rPr>
          <w:spacing w:val="-3"/>
          <w:w w:val="97"/>
          <w:sz w:val="16"/>
        </w:rPr>
        <w:t>e</w:t>
      </w:r>
      <w:r>
        <w:rPr>
          <w:spacing w:val="2"/>
          <w:w w:val="106"/>
          <w:sz w:val="16"/>
        </w:rPr>
        <w:t>c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</w:t>
      </w:r>
      <w:r>
        <w:rPr>
          <w:spacing w:val="1"/>
          <w:w w:val="64"/>
          <w:sz w:val="16"/>
        </w:rPr>
        <w:t>)</w:t>
      </w:r>
      <w:r>
        <w:rPr>
          <w:w w:val="52"/>
          <w:sz w:val="16"/>
        </w:rPr>
        <w:t>.</w:t>
      </w:r>
    </w:p>
    <w:p>
      <w:pPr>
        <w:spacing w:after="0" w:line="340" w:lineRule="auto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3" w:equalWidth="0">
            <w:col w:w="5418" w:space="40"/>
            <w:col w:w="1444" w:space="39"/>
            <w:col w:w="5299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520" w:bottom="280" w:left="0" w:right="0"/>
        </w:sectPr>
      </w:pPr>
    </w:p>
    <w:p>
      <w:pPr>
        <w:spacing w:line="242" w:lineRule="auto" w:before="156"/>
        <w:ind w:left="1810" w:right="-9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Inspecciones permanentes para verificar que</w:t>
      </w:r>
      <w:r>
        <w:rPr>
          <w:rFonts w:ascii="Tahoma" w:hAnsi="Tahoma"/>
          <w:b/>
          <w:spacing w:val="-44"/>
          <w:sz w:val="16"/>
        </w:rPr>
        <w:t> </w:t>
      </w:r>
      <w:r>
        <w:rPr>
          <w:rFonts w:ascii="Tahoma" w:hAnsi="Tahoma"/>
          <w:b/>
          <w:sz w:val="16"/>
        </w:rPr>
        <w:t>las empresas que realizan actividades de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exploración, explotación y comercialización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de hidrocarburos, cumplan con aplicar las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medidas de</w:t>
      </w:r>
      <w:r>
        <w:rPr>
          <w:rFonts w:ascii="Tahoma" w:hAnsi="Tahoma"/>
          <w:b/>
          <w:spacing w:val="4"/>
          <w:sz w:val="16"/>
        </w:rPr>
        <w:t> </w:t>
      </w:r>
      <w:r>
        <w:rPr>
          <w:rFonts w:ascii="Tahoma" w:hAnsi="Tahoma"/>
          <w:b/>
          <w:sz w:val="16"/>
        </w:rPr>
        <w:t>seguridad</w:t>
      </w:r>
      <w:r>
        <w:rPr>
          <w:rFonts w:ascii="Tahoma" w:hAnsi="Tahoma"/>
          <w:b/>
          <w:spacing w:val="5"/>
          <w:sz w:val="16"/>
        </w:rPr>
        <w:t> </w:t>
      </w:r>
      <w:r>
        <w:rPr>
          <w:rFonts w:ascii="Tahoma" w:hAnsi="Tahoma"/>
          <w:b/>
          <w:sz w:val="16"/>
        </w:rPr>
        <w:t>industrial y</w:t>
      </w:r>
      <w:r>
        <w:rPr>
          <w:rFonts w:ascii="Tahoma" w:hAnsi="Tahoma"/>
          <w:b/>
          <w:spacing w:val="6"/>
          <w:sz w:val="16"/>
        </w:rPr>
        <w:t> </w:t>
      </w:r>
      <w:r>
        <w:rPr>
          <w:rFonts w:ascii="Tahoma" w:hAnsi="Tahoma"/>
          <w:b/>
          <w:sz w:val="16"/>
        </w:rPr>
        <w:t>ambiental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z w:val="16"/>
        </w:rPr>
        <w:t>establecidas</w:t>
      </w:r>
      <w:r>
        <w:rPr>
          <w:rFonts w:ascii="Tahoma" w:hAnsi="Tahoma"/>
          <w:b/>
          <w:spacing w:val="-11"/>
          <w:sz w:val="16"/>
        </w:rPr>
        <w:t> </w:t>
      </w:r>
      <w:r>
        <w:rPr>
          <w:rFonts w:ascii="Tahoma" w:hAnsi="Tahoma"/>
          <w:b/>
          <w:sz w:val="16"/>
        </w:rPr>
        <w:t>en</w:t>
      </w:r>
      <w:r>
        <w:rPr>
          <w:rFonts w:ascii="Tahoma" w:hAnsi="Tahoma"/>
          <w:b/>
          <w:spacing w:val="-9"/>
          <w:sz w:val="16"/>
        </w:rPr>
        <w:t> </w:t>
      </w:r>
      <w:r>
        <w:rPr>
          <w:rFonts w:ascii="Tahoma" w:hAnsi="Tahoma"/>
          <w:b/>
          <w:sz w:val="16"/>
        </w:rPr>
        <w:t>las</w:t>
      </w:r>
      <w:r>
        <w:rPr>
          <w:rFonts w:ascii="Tahoma" w:hAnsi="Tahoma"/>
          <w:b/>
          <w:spacing w:val="-11"/>
          <w:sz w:val="16"/>
        </w:rPr>
        <w:t> </w:t>
      </w:r>
      <w:r>
        <w:rPr>
          <w:rFonts w:ascii="Tahoma" w:hAnsi="Tahoma"/>
          <w:b/>
          <w:sz w:val="16"/>
        </w:rPr>
        <w:t>leyes</w:t>
      </w:r>
      <w:r>
        <w:rPr>
          <w:rFonts w:ascii="Tahoma" w:hAnsi="Tahoma"/>
          <w:b/>
          <w:spacing w:val="-10"/>
          <w:sz w:val="16"/>
        </w:rPr>
        <w:t> </w:t>
      </w:r>
      <w:r>
        <w:rPr>
          <w:rFonts w:ascii="Tahoma" w:hAnsi="Tahoma"/>
          <w:b/>
          <w:sz w:val="16"/>
        </w:rPr>
        <w:t>aplicables.</w:t>
      </w:r>
    </w:p>
    <w:p>
      <w:pPr>
        <w:spacing w:before="93"/>
        <w:ind w:left="212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2,239</w:t>
      </w:r>
    </w:p>
    <w:p>
      <w:pPr>
        <w:spacing w:before="79"/>
        <w:ind w:left="212" w:right="0" w:firstLine="0"/>
        <w:jc w:val="left"/>
        <w:rPr>
          <w:sz w:val="16"/>
        </w:rPr>
      </w:pPr>
      <w:r>
        <w:rPr>
          <w:spacing w:val="-1"/>
          <w:sz w:val="16"/>
        </w:rPr>
        <w:t>inspecciones</w:t>
      </w:r>
    </w:p>
    <w:p>
      <w:pPr>
        <w:spacing w:line="340" w:lineRule="auto" w:before="93"/>
        <w:ind w:left="591" w:right="1831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Población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guatemalteca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 beneficiará</w:t>
      </w:r>
      <w:r>
        <w:rPr>
          <w:spacing w:val="-5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generación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empleos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directos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 indirectos en la los contratos de</w:t>
      </w:r>
      <w:r>
        <w:rPr>
          <w:spacing w:val="1"/>
          <w:w w:val="95"/>
          <w:sz w:val="16"/>
        </w:rPr>
        <w:t> </w:t>
      </w:r>
      <w:r>
        <w:rPr>
          <w:spacing w:val="-3"/>
          <w:w w:val="97"/>
          <w:sz w:val="16"/>
        </w:rPr>
        <w:t>e</w:t>
      </w:r>
      <w:r>
        <w:rPr>
          <w:spacing w:val="3"/>
          <w:w w:val="87"/>
          <w:sz w:val="16"/>
        </w:rPr>
        <w:t>x</w:t>
      </w:r>
      <w:r>
        <w:rPr>
          <w:spacing w:val="-2"/>
          <w:w w:val="107"/>
          <w:sz w:val="16"/>
        </w:rPr>
        <w:t>p</w:t>
      </w:r>
      <w:r>
        <w:rPr>
          <w:w w:val="99"/>
          <w:sz w:val="16"/>
        </w:rPr>
        <w:t>l</w:t>
      </w:r>
      <w:r>
        <w:rPr>
          <w:spacing w:val="-2"/>
          <w:w w:val="99"/>
          <w:sz w:val="16"/>
        </w:rPr>
        <w:t>o</w:t>
      </w:r>
      <w:r>
        <w:rPr>
          <w:w w:val="95"/>
          <w:sz w:val="16"/>
        </w:rPr>
        <w:t>ra</w:t>
      </w:r>
      <w:r>
        <w:rPr>
          <w:spacing w:val="2"/>
          <w:w w:val="95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spacing w:val="-2"/>
          <w:w w:val="100"/>
          <w:sz w:val="16"/>
        </w:rPr>
        <w:t>ó</w:t>
      </w:r>
      <w:r>
        <w:rPr>
          <w:spacing w:val="6"/>
          <w:w w:val="102"/>
          <w:sz w:val="16"/>
        </w:rPr>
        <w:t>n</w:t>
      </w:r>
      <w:r>
        <w:rPr>
          <w:w w:val="52"/>
          <w:sz w:val="16"/>
        </w:rPr>
        <w:t>,</w:t>
      </w:r>
      <w:r>
        <w:rPr>
          <w:spacing w:val="-15"/>
          <w:sz w:val="16"/>
        </w:rPr>
        <w:t> </w:t>
      </w:r>
      <w:r>
        <w:rPr>
          <w:spacing w:val="2"/>
          <w:w w:val="97"/>
          <w:sz w:val="16"/>
        </w:rPr>
        <w:t>e</w:t>
      </w:r>
      <w:r>
        <w:rPr>
          <w:spacing w:val="-2"/>
          <w:w w:val="87"/>
          <w:sz w:val="16"/>
        </w:rPr>
        <w:t>x</w:t>
      </w:r>
      <w:r>
        <w:rPr>
          <w:spacing w:val="-2"/>
          <w:w w:val="107"/>
          <w:sz w:val="16"/>
        </w:rPr>
        <w:t>p</w:t>
      </w:r>
      <w:r>
        <w:rPr>
          <w:spacing w:val="4"/>
          <w:w w:val="98"/>
          <w:sz w:val="16"/>
        </w:rPr>
        <w:t>l</w:t>
      </w:r>
      <w:r>
        <w:rPr>
          <w:spacing w:val="-2"/>
          <w:w w:val="100"/>
          <w:sz w:val="16"/>
        </w:rPr>
        <w:t>o</w:t>
      </w:r>
      <w:r>
        <w:rPr>
          <w:w w:val="95"/>
          <w:sz w:val="16"/>
        </w:rPr>
        <w:t>ra</w:t>
      </w:r>
      <w:r>
        <w:rPr>
          <w:spacing w:val="2"/>
          <w:w w:val="95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spacing w:val="-2"/>
          <w:w w:val="100"/>
          <w:sz w:val="16"/>
        </w:rPr>
        <w:t>ó</w:t>
      </w:r>
      <w:r>
        <w:rPr>
          <w:w w:val="102"/>
          <w:sz w:val="16"/>
        </w:rPr>
        <w:t>n</w:t>
      </w:r>
      <w:r>
        <w:rPr>
          <w:spacing w:val="-7"/>
          <w:sz w:val="16"/>
        </w:rPr>
        <w:t> </w:t>
      </w:r>
      <w:r>
        <w:rPr>
          <w:w w:val="82"/>
          <w:sz w:val="16"/>
        </w:rPr>
        <w:t>y</w:t>
      </w:r>
      <w:r>
        <w:rPr>
          <w:spacing w:val="-15"/>
          <w:sz w:val="16"/>
        </w:rPr>
        <w:t> </w:t>
      </w:r>
      <w:r>
        <w:rPr>
          <w:w w:val="95"/>
          <w:sz w:val="16"/>
        </w:rPr>
        <w:t>la</w:t>
      </w:r>
      <w:r>
        <w:rPr>
          <w:spacing w:val="-14"/>
          <w:sz w:val="16"/>
        </w:rPr>
        <w:t> </w:t>
      </w:r>
      <w:r>
        <w:rPr>
          <w:spacing w:val="2"/>
          <w:w w:val="106"/>
          <w:sz w:val="16"/>
        </w:rPr>
        <w:t>c</w:t>
      </w:r>
      <w:r>
        <w:rPr>
          <w:spacing w:val="4"/>
          <w:w w:val="94"/>
          <w:sz w:val="16"/>
        </w:rPr>
        <w:t>a</w:t>
      </w:r>
      <w:r>
        <w:rPr>
          <w:spacing w:val="-2"/>
          <w:w w:val="107"/>
          <w:sz w:val="16"/>
        </w:rPr>
        <w:t>d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w w:val="94"/>
          <w:sz w:val="16"/>
        </w:rPr>
        <w:t>a</w:t>
      </w:r>
      <w:r>
        <w:rPr>
          <w:spacing w:val="-9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 </w:t>
      </w:r>
      <w:r>
        <w:rPr>
          <w:spacing w:val="2"/>
          <w:w w:val="106"/>
          <w:sz w:val="16"/>
        </w:rPr>
        <w:t>c</w:t>
      </w:r>
      <w:r>
        <w:rPr>
          <w:spacing w:val="-2"/>
          <w:w w:val="100"/>
          <w:sz w:val="16"/>
        </w:rPr>
        <w:t>o</w:t>
      </w:r>
      <w:r>
        <w:rPr>
          <w:spacing w:val="2"/>
          <w:w w:val="106"/>
          <w:sz w:val="16"/>
        </w:rPr>
        <w:t>m</w:t>
      </w:r>
      <w:r>
        <w:rPr>
          <w:spacing w:val="-3"/>
          <w:w w:val="97"/>
          <w:sz w:val="16"/>
        </w:rPr>
        <w:t>e</w:t>
      </w:r>
      <w:r>
        <w:rPr>
          <w:w w:val="96"/>
          <w:sz w:val="16"/>
        </w:rPr>
        <w:t>r</w:t>
      </w:r>
      <w:r>
        <w:rPr>
          <w:spacing w:val="1"/>
          <w:w w:val="9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i</w:t>
      </w:r>
      <w:r>
        <w:rPr>
          <w:spacing w:val="-2"/>
          <w:w w:val="98"/>
          <w:sz w:val="16"/>
        </w:rPr>
        <w:t>z</w:t>
      </w:r>
      <w:r>
        <w:rPr>
          <w:w w:val="100"/>
          <w:sz w:val="16"/>
        </w:rPr>
        <w:t>a</w:t>
      </w:r>
      <w:r>
        <w:rPr>
          <w:spacing w:val="2"/>
          <w:w w:val="100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spacing w:val="-2"/>
          <w:w w:val="100"/>
          <w:sz w:val="16"/>
        </w:rPr>
        <w:t>ó</w:t>
      </w:r>
      <w:r>
        <w:rPr>
          <w:w w:val="102"/>
          <w:sz w:val="16"/>
        </w:rPr>
        <w:t>n</w:t>
      </w:r>
      <w:r>
        <w:rPr>
          <w:spacing w:val="-11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</w:t>
      </w:r>
      <w:r>
        <w:rPr>
          <w:spacing w:val="-15"/>
          <w:sz w:val="16"/>
        </w:rPr>
        <w:t> </w:t>
      </w:r>
      <w:r>
        <w:rPr>
          <w:w w:val="103"/>
          <w:sz w:val="16"/>
        </w:rPr>
        <w:t>h</w:t>
      </w:r>
      <w:r>
        <w:rPr>
          <w:spacing w:val="1"/>
          <w:w w:val="94"/>
          <w:sz w:val="16"/>
        </w:rPr>
        <w:t>i</w:t>
      </w:r>
      <w:r>
        <w:rPr>
          <w:spacing w:val="2"/>
          <w:w w:val="107"/>
          <w:sz w:val="16"/>
        </w:rPr>
        <w:t>d</w:t>
      </w:r>
      <w:r>
        <w:rPr>
          <w:w w:val="94"/>
          <w:sz w:val="16"/>
        </w:rPr>
        <w:t>r</w:t>
      </w:r>
      <w:r>
        <w:rPr>
          <w:spacing w:val="-2"/>
          <w:w w:val="94"/>
          <w:sz w:val="16"/>
        </w:rPr>
        <w:t>o</w:t>
      </w:r>
      <w:r>
        <w:rPr>
          <w:spacing w:val="2"/>
          <w:w w:val="106"/>
          <w:sz w:val="16"/>
        </w:rPr>
        <w:t>c</w:t>
      </w:r>
      <w:r>
        <w:rPr>
          <w:w w:val="90"/>
          <w:sz w:val="16"/>
        </w:rPr>
        <w:t>a</w:t>
      </w:r>
      <w:r>
        <w:rPr>
          <w:spacing w:val="4"/>
          <w:w w:val="90"/>
          <w:sz w:val="16"/>
        </w:rPr>
        <w:t>r</w:t>
      </w:r>
      <w:r>
        <w:rPr>
          <w:spacing w:val="-2"/>
          <w:w w:val="107"/>
          <w:sz w:val="16"/>
        </w:rPr>
        <w:t>b</w:t>
      </w:r>
      <w:r>
        <w:rPr>
          <w:spacing w:val="-2"/>
          <w:w w:val="100"/>
          <w:sz w:val="16"/>
        </w:rPr>
        <w:t>u</w:t>
      </w:r>
      <w:r>
        <w:rPr>
          <w:spacing w:val="4"/>
          <w:w w:val="84"/>
          <w:sz w:val="16"/>
        </w:rPr>
        <w:t>r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</w:t>
      </w:r>
      <w:r>
        <w:rPr>
          <w:w w:val="52"/>
          <w:sz w:val="16"/>
        </w:rPr>
        <w:t>.</w:t>
      </w:r>
    </w:p>
    <w:p>
      <w:pPr>
        <w:spacing w:after="0" w:line="340" w:lineRule="auto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3" w:equalWidth="0">
            <w:col w:w="5443" w:space="40"/>
            <w:col w:w="1219" w:space="39"/>
            <w:col w:w="54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Heading1"/>
        <w:spacing w:line="242" w:lineRule="auto"/>
        <w:ind w:right="3822"/>
      </w:pPr>
      <w:r>
        <w:rPr/>
        <w:pict>
          <v:group style="position:absolute;margin-left:1.6001pt;margin-top:-363.801819pt;width:610.4pt;height:342.45pt;mso-position-horizontal-relative:page;mso-position-vertical-relative:paragraph;z-index:15751168" coordorigin="32,-7276" coordsize="12208,6849">
            <v:shape style="position:absolute;left:9579;top:-6802;width:1639;height:732" type="#_x0000_t75" stroked="false">
              <v:imagedata r:id="rId6" o:title=""/>
            </v:shape>
            <v:shape style="position:absolute;left:32;top:-7277;width:12208;height:6849" type="#_x0000_t75" stroked="false">
              <v:imagedata r:id="rId52" o:title="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bookmarkStart w:name="_bookmark12" w:id="13"/>
      <w:bookmarkEnd w:id="13"/>
      <w:r>
        <w:rPr>
          <w:b w:val="0"/>
        </w:rPr>
      </w:r>
      <w:r>
        <w:rPr>
          <w:color w:val="006489"/>
          <w:w w:val="90"/>
        </w:rPr>
        <w:t>INDUSTRIA</w:t>
      </w:r>
      <w:r>
        <w:rPr>
          <w:color w:val="006489"/>
          <w:spacing w:val="1"/>
          <w:w w:val="90"/>
        </w:rPr>
        <w:t> </w:t>
      </w:r>
      <w:r>
        <w:rPr>
          <w:color w:val="006489"/>
          <w:w w:val="90"/>
        </w:rPr>
        <w:t>EXTRACTIVA</w:t>
      </w:r>
      <w:r>
        <w:rPr>
          <w:color w:val="006489"/>
          <w:spacing w:val="-133"/>
          <w:w w:val="90"/>
        </w:rPr>
        <w:t> </w:t>
      </w:r>
      <w:r>
        <w:rPr>
          <w:color w:val="006489"/>
        </w:rPr>
        <w:t>TRANSPARENTE</w:t>
      </w:r>
    </w:p>
    <w:p>
      <w:pPr>
        <w:pStyle w:val="BodyText"/>
        <w:spacing w:before="366"/>
        <w:ind w:left="1699" w:right="1694"/>
        <w:jc w:val="both"/>
      </w:pPr>
      <w:r>
        <w:rPr>
          <w:color w:val="252525"/>
          <w:spacing w:val="-6"/>
        </w:rPr>
        <w:t>La actividad minera genera impactos importantes en el país </w:t>
      </w:r>
      <w:r>
        <w:rPr>
          <w:color w:val="252525"/>
          <w:spacing w:val="-5"/>
        </w:rPr>
        <w:t>y en la población en general por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medio</w:t>
      </w:r>
      <w:r>
        <w:rPr>
          <w:color w:val="252525"/>
          <w:spacing w:val="-22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26"/>
        </w:rPr>
        <w:t> </w:t>
      </w:r>
      <w:r>
        <w:rPr>
          <w:color w:val="252525"/>
          <w:spacing w:val="-9"/>
        </w:rPr>
        <w:t>ingreso</w:t>
      </w:r>
      <w:r>
        <w:rPr>
          <w:color w:val="252525"/>
          <w:spacing w:val="-21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9"/>
        </w:rPr>
        <w:t> </w:t>
      </w:r>
      <w:r>
        <w:rPr>
          <w:color w:val="252525"/>
          <w:spacing w:val="-9"/>
        </w:rPr>
        <w:t>regalías</w:t>
      </w:r>
      <w:r>
        <w:rPr>
          <w:color w:val="252525"/>
          <w:spacing w:val="-23"/>
        </w:rPr>
        <w:t> </w:t>
      </w:r>
      <w:r>
        <w:rPr>
          <w:color w:val="252525"/>
          <w:spacing w:val="-6"/>
        </w:rPr>
        <w:t>al</w:t>
      </w:r>
      <w:r>
        <w:rPr>
          <w:color w:val="252525"/>
          <w:spacing w:val="-15"/>
        </w:rPr>
        <w:t> </w:t>
      </w:r>
      <w:r>
        <w:rPr>
          <w:color w:val="252525"/>
          <w:spacing w:val="-8"/>
        </w:rPr>
        <w:t>Estado</w:t>
      </w:r>
      <w:r>
        <w:rPr>
          <w:color w:val="252525"/>
          <w:spacing w:val="-22"/>
        </w:rPr>
        <w:t> </w:t>
      </w:r>
      <w:r>
        <w:rPr>
          <w:color w:val="252525"/>
        </w:rPr>
        <w:t>y</w:t>
      </w:r>
      <w:r>
        <w:rPr>
          <w:color w:val="252525"/>
          <w:spacing w:val="-19"/>
        </w:rPr>
        <w:t> </w:t>
      </w:r>
      <w:r>
        <w:rPr>
          <w:color w:val="252525"/>
        </w:rPr>
        <w:t>a</w:t>
      </w:r>
      <w:r>
        <w:rPr>
          <w:color w:val="252525"/>
          <w:spacing w:val="-22"/>
        </w:rPr>
        <w:t> </w:t>
      </w:r>
      <w:r>
        <w:rPr>
          <w:color w:val="252525"/>
          <w:spacing w:val="-6"/>
        </w:rPr>
        <w:t>las</w:t>
      </w:r>
      <w:r>
        <w:rPr>
          <w:color w:val="252525"/>
          <w:spacing w:val="-23"/>
        </w:rPr>
        <w:t> </w:t>
      </w:r>
      <w:r>
        <w:rPr>
          <w:color w:val="252525"/>
          <w:spacing w:val="-9"/>
        </w:rPr>
        <w:t>municipalidades,</w:t>
      </w:r>
      <w:r>
        <w:rPr>
          <w:color w:val="252525"/>
          <w:spacing w:val="-17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23"/>
        </w:rPr>
        <w:t> </w:t>
      </w:r>
      <w:r>
        <w:rPr>
          <w:color w:val="252525"/>
          <w:spacing w:val="-9"/>
        </w:rPr>
        <w:t>obtención</w:t>
      </w:r>
      <w:r>
        <w:rPr>
          <w:color w:val="252525"/>
          <w:spacing w:val="-1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9"/>
        </w:rPr>
        <w:t> </w:t>
      </w:r>
      <w:r>
        <w:rPr>
          <w:color w:val="252525"/>
          <w:spacing w:val="-9"/>
        </w:rPr>
        <w:t>materias</w:t>
      </w:r>
      <w:r>
        <w:rPr>
          <w:color w:val="252525"/>
          <w:spacing w:val="-23"/>
        </w:rPr>
        <w:t> </w:t>
      </w:r>
      <w:r>
        <w:rPr>
          <w:color w:val="252525"/>
          <w:spacing w:val="-8"/>
        </w:rPr>
        <w:t>primas</w:t>
      </w:r>
      <w:r>
        <w:rPr>
          <w:color w:val="252525"/>
          <w:spacing w:val="-67"/>
        </w:rPr>
        <w:t> </w:t>
      </w:r>
      <w:r>
        <w:rPr>
          <w:color w:val="252525"/>
          <w:spacing w:val="-8"/>
        </w:rPr>
        <w:t>para</w:t>
      </w:r>
      <w:r>
        <w:rPr>
          <w:color w:val="252525"/>
          <w:spacing w:val="-10"/>
        </w:rPr>
        <w:t> </w:t>
      </w:r>
      <w:r>
        <w:rPr>
          <w:color w:val="252525"/>
          <w:spacing w:val="-9"/>
        </w:rPr>
        <w:t>distintas</w:t>
      </w:r>
      <w:r>
        <w:rPr>
          <w:color w:val="252525"/>
          <w:spacing w:val="-4"/>
        </w:rPr>
        <w:t> </w:t>
      </w:r>
      <w:r>
        <w:rPr>
          <w:color w:val="252525"/>
          <w:spacing w:val="-9"/>
        </w:rPr>
        <w:t>industrias,</w:t>
      </w:r>
      <w:r>
        <w:rPr>
          <w:color w:val="252525"/>
          <w:spacing w:val="-5"/>
        </w:rPr>
        <w:t> </w:t>
      </w:r>
      <w:r>
        <w:rPr>
          <w:color w:val="252525"/>
          <w:spacing w:val="-8"/>
        </w:rPr>
        <w:t>incremento</w:t>
      </w:r>
      <w:r>
        <w:rPr>
          <w:color w:val="252525"/>
          <w:spacing w:val="-7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8"/>
        </w:rPr>
        <w:t> </w:t>
      </w:r>
      <w:r>
        <w:rPr>
          <w:color w:val="252525"/>
          <w:spacing w:val="-9"/>
        </w:rPr>
        <w:t>producto</w:t>
      </w:r>
      <w:r>
        <w:rPr>
          <w:color w:val="252525"/>
          <w:spacing w:val="-8"/>
        </w:rPr>
        <w:t> </w:t>
      </w:r>
      <w:r>
        <w:rPr>
          <w:color w:val="252525"/>
          <w:spacing w:val="-7"/>
        </w:rPr>
        <w:t>interno</w:t>
      </w:r>
      <w:r>
        <w:rPr>
          <w:color w:val="252525"/>
          <w:spacing w:val="-8"/>
        </w:rPr>
        <w:t> </w:t>
      </w:r>
      <w:r>
        <w:rPr>
          <w:color w:val="252525"/>
          <w:spacing w:val="-9"/>
        </w:rPr>
        <w:t>bruto,</w:t>
      </w:r>
      <w:r>
        <w:rPr>
          <w:color w:val="252525"/>
          <w:spacing w:val="-4"/>
        </w:rPr>
        <w:t> </w:t>
      </w:r>
      <w:r>
        <w:rPr>
          <w:color w:val="252525"/>
          <w:spacing w:val="-8"/>
        </w:rPr>
        <w:t>ingreso </w:t>
      </w:r>
      <w:r>
        <w:rPr>
          <w:color w:val="252525"/>
          <w:spacing w:val="-4"/>
        </w:rPr>
        <w:t>de</w:t>
      </w:r>
      <w:r>
        <w:rPr>
          <w:color w:val="252525"/>
          <w:spacing w:val="-6"/>
        </w:rPr>
        <w:t> </w:t>
      </w:r>
      <w:r>
        <w:rPr>
          <w:color w:val="252525"/>
          <w:spacing w:val="-9"/>
        </w:rPr>
        <w:t>divisas,</w:t>
      </w:r>
      <w:r>
        <w:rPr>
          <w:color w:val="252525"/>
          <w:spacing w:val="-1"/>
        </w:rPr>
        <w:t> </w:t>
      </w:r>
      <w:r>
        <w:rPr>
          <w:color w:val="252525"/>
          <w:spacing w:val="-9"/>
        </w:rPr>
        <w:t>fuentes</w:t>
      </w:r>
      <w:r>
        <w:rPr>
          <w:color w:val="252525"/>
          <w:spacing w:val="-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trabajo</w:t>
      </w:r>
      <w:r>
        <w:rPr>
          <w:color w:val="252525"/>
          <w:spacing w:val="-37"/>
        </w:rPr>
        <w:t> </w:t>
      </w:r>
      <w:r>
        <w:rPr>
          <w:color w:val="252525"/>
          <w:spacing w:val="-8"/>
        </w:rPr>
        <w:t>directo</w:t>
      </w:r>
      <w:r>
        <w:rPr>
          <w:color w:val="252525"/>
          <w:spacing w:val="-37"/>
        </w:rPr>
        <w:t> </w:t>
      </w:r>
      <w:r>
        <w:rPr>
          <w:color w:val="252525"/>
        </w:rPr>
        <w:t>e</w:t>
      </w:r>
      <w:r>
        <w:rPr>
          <w:color w:val="252525"/>
          <w:spacing w:val="-34"/>
        </w:rPr>
        <w:t> </w:t>
      </w:r>
      <w:r>
        <w:rPr>
          <w:color w:val="252525"/>
          <w:spacing w:val="-9"/>
        </w:rPr>
        <w:t>indirecto</w:t>
      </w:r>
      <w:r>
        <w:rPr>
          <w:color w:val="252525"/>
          <w:spacing w:val="-37"/>
        </w:rPr>
        <w:t> </w:t>
      </w:r>
      <w:r>
        <w:rPr>
          <w:color w:val="252525"/>
        </w:rPr>
        <w:t>y</w:t>
      </w:r>
      <w:r>
        <w:rPr>
          <w:color w:val="252525"/>
          <w:spacing w:val="-33"/>
        </w:rPr>
        <w:t> </w:t>
      </w:r>
      <w:r>
        <w:rPr>
          <w:color w:val="252525"/>
          <w:spacing w:val="-9"/>
        </w:rPr>
        <w:t>mejores</w:t>
      </w:r>
      <w:r>
        <w:rPr>
          <w:color w:val="252525"/>
          <w:spacing w:val="57"/>
        </w:rPr>
        <w:t> </w:t>
      </w:r>
      <w:r>
        <w:rPr>
          <w:color w:val="252525"/>
          <w:spacing w:val="-9"/>
        </w:rPr>
        <w:t>condiciones</w:t>
      </w:r>
      <w:r>
        <w:rPr>
          <w:color w:val="252525"/>
          <w:spacing w:val="-3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5"/>
        </w:rPr>
        <w:t> </w:t>
      </w:r>
      <w:r>
        <w:rPr>
          <w:color w:val="252525"/>
          <w:spacing w:val="-9"/>
        </w:rPr>
        <w:t>vida</w:t>
      </w:r>
      <w:r>
        <w:rPr>
          <w:color w:val="252525"/>
          <w:spacing w:val="-3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4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8"/>
        </w:rPr>
        <w:t> </w:t>
      </w:r>
      <w:r>
        <w:rPr>
          <w:color w:val="252525"/>
          <w:spacing w:val="-9"/>
        </w:rPr>
        <w:t>población</w:t>
      </w:r>
      <w:r>
        <w:rPr>
          <w:color w:val="252525"/>
          <w:spacing w:val="-34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35"/>
        </w:rPr>
        <w:t> </w:t>
      </w:r>
      <w:r>
        <w:rPr>
          <w:color w:val="252525"/>
          <w:spacing w:val="-8"/>
        </w:rPr>
        <w:t>las</w:t>
      </w:r>
      <w:r>
        <w:rPr>
          <w:color w:val="252525"/>
          <w:spacing w:val="-38"/>
        </w:rPr>
        <w:t> </w:t>
      </w:r>
      <w:r>
        <w:rPr>
          <w:color w:val="252525"/>
          <w:spacing w:val="-8"/>
        </w:rPr>
        <w:t>áreas</w:t>
      </w:r>
      <w:r>
        <w:rPr>
          <w:color w:val="252525"/>
          <w:spacing w:val="-37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9"/>
        </w:rPr>
        <w:t> </w:t>
      </w:r>
      <w:r>
        <w:rPr>
          <w:color w:val="252525"/>
          <w:spacing w:val="-8"/>
        </w:rPr>
        <w:t>influencia</w:t>
      </w:r>
      <w:r>
        <w:rPr>
          <w:color w:val="252525"/>
          <w:spacing w:val="-68"/>
        </w:rPr>
        <w:t> </w:t>
      </w:r>
      <w:r>
        <w:rPr>
          <w:color w:val="252525"/>
          <w:spacing w:val="-9"/>
          <w:w w:val="118"/>
        </w:rPr>
        <w:t>d</w:t>
      </w:r>
      <w:r>
        <w:rPr>
          <w:color w:val="252525"/>
          <w:w w:val="103"/>
        </w:rPr>
        <w:t>e</w:t>
      </w:r>
      <w:r>
        <w:rPr>
          <w:color w:val="252525"/>
          <w:spacing w:val="-30"/>
        </w:rPr>
        <w:t> </w:t>
      </w:r>
      <w:r>
        <w:rPr>
          <w:color w:val="252525"/>
          <w:spacing w:val="-5"/>
          <w:w w:val="96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6"/>
        </w:rPr>
        <w:t>s</w:t>
      </w:r>
      <w:r>
        <w:rPr>
          <w:color w:val="252525"/>
          <w:spacing w:val="-28"/>
        </w:rPr>
        <w:t> </w:t>
      </w:r>
      <w:r>
        <w:rPr>
          <w:color w:val="252525"/>
          <w:spacing w:val="-12"/>
          <w:w w:val="116"/>
        </w:rPr>
        <w:t>m</w:t>
      </w:r>
      <w:r>
        <w:rPr>
          <w:color w:val="252525"/>
          <w:spacing w:val="-9"/>
          <w:w w:val="76"/>
        </w:rPr>
        <w:t>i</w:t>
      </w:r>
      <w:r>
        <w:rPr>
          <w:color w:val="252525"/>
          <w:spacing w:val="-4"/>
          <w:w w:val="109"/>
        </w:rPr>
        <w:t>n</w:t>
      </w:r>
      <w:r>
        <w:rPr>
          <w:color w:val="252525"/>
          <w:spacing w:val="-9"/>
          <w:w w:val="103"/>
        </w:rPr>
        <w:t>e</w:t>
      </w:r>
      <w:r>
        <w:rPr>
          <w:color w:val="252525"/>
          <w:spacing w:val="-6"/>
          <w:w w:val="79"/>
        </w:rPr>
        <w:t>r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6"/>
          <w:w w:val="106"/>
        </w:rPr>
        <w:t>s</w:t>
      </w:r>
      <w:r>
        <w:rPr>
          <w:color w:val="252525"/>
          <w:w w:val="27"/>
        </w:rPr>
        <w:t>.</w:t>
      </w:r>
    </w:p>
    <w:p>
      <w:pPr>
        <w:pStyle w:val="BodyText"/>
        <w:spacing w:before="1"/>
      </w:pPr>
    </w:p>
    <w:p>
      <w:pPr>
        <w:pStyle w:val="BodyText"/>
        <w:spacing w:before="1"/>
        <w:ind w:left="1699" w:right="1690"/>
        <w:jc w:val="both"/>
      </w:pPr>
      <w:r>
        <w:rPr>
          <w:color w:val="252525"/>
          <w:spacing w:val="-5"/>
        </w:rPr>
        <w:t>El</w:t>
      </w:r>
      <w:r>
        <w:rPr>
          <w:color w:val="252525"/>
          <w:spacing w:val="-44"/>
        </w:rPr>
        <w:t> </w:t>
      </w:r>
      <w:r>
        <w:rPr>
          <w:color w:val="252525"/>
          <w:spacing w:val="-5"/>
        </w:rPr>
        <w:t>MEM</w:t>
      </w:r>
      <w:r>
        <w:rPr>
          <w:color w:val="252525"/>
          <w:spacing w:val="-41"/>
        </w:rPr>
        <w:t> </w:t>
      </w:r>
      <w:r>
        <w:rPr>
          <w:color w:val="252525"/>
          <w:spacing w:val="-5"/>
        </w:rPr>
        <w:t>ha</w:t>
      </w:r>
      <w:r>
        <w:rPr>
          <w:color w:val="252525"/>
          <w:spacing w:val="-43"/>
        </w:rPr>
        <w:t> </w:t>
      </w:r>
      <w:r>
        <w:rPr>
          <w:color w:val="252525"/>
          <w:spacing w:val="-5"/>
        </w:rPr>
        <w:t>alcanzado</w:t>
      </w:r>
      <w:r>
        <w:rPr>
          <w:color w:val="252525"/>
          <w:spacing w:val="-43"/>
        </w:rPr>
        <w:t> </w:t>
      </w:r>
      <w:r>
        <w:rPr>
          <w:color w:val="252525"/>
          <w:spacing w:val="-4"/>
        </w:rPr>
        <w:t>las</w:t>
      </w:r>
      <w:r>
        <w:rPr>
          <w:color w:val="252525"/>
          <w:spacing w:val="-46"/>
        </w:rPr>
        <w:t> </w:t>
      </w:r>
      <w:r>
        <w:rPr>
          <w:color w:val="252525"/>
          <w:spacing w:val="-4"/>
        </w:rPr>
        <w:t>metas</w:t>
      </w:r>
      <w:r>
        <w:rPr>
          <w:color w:val="252525"/>
          <w:spacing w:val="-42"/>
        </w:rPr>
        <w:t> </w:t>
      </w:r>
      <w:r>
        <w:rPr>
          <w:color w:val="252525"/>
          <w:spacing w:val="-4"/>
        </w:rPr>
        <w:t>proyectadas</w:t>
      </w:r>
      <w:r>
        <w:rPr>
          <w:color w:val="252525"/>
          <w:spacing w:val="-46"/>
        </w:rPr>
        <w:t> </w:t>
      </w:r>
      <w:r>
        <w:rPr>
          <w:color w:val="252525"/>
          <w:spacing w:val="-4"/>
        </w:rPr>
        <w:t>en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49"/>
        </w:rPr>
        <w:t> </w:t>
      </w:r>
      <w:r>
        <w:rPr>
          <w:color w:val="252525"/>
          <w:spacing w:val="-4"/>
        </w:rPr>
        <w:t>planificación</w:t>
      </w:r>
      <w:r>
        <w:rPr>
          <w:color w:val="252525"/>
          <w:spacing w:val="-45"/>
        </w:rPr>
        <w:t> </w:t>
      </w:r>
      <w:r>
        <w:rPr>
          <w:color w:val="252525"/>
          <w:spacing w:val="-4"/>
        </w:rPr>
        <w:t>correspondiente,</w:t>
      </w:r>
      <w:r>
        <w:rPr>
          <w:color w:val="252525"/>
          <w:spacing w:val="-46"/>
        </w:rPr>
        <w:t> </w:t>
      </w:r>
      <w:r>
        <w:rPr>
          <w:color w:val="252525"/>
          <w:spacing w:val="-4"/>
        </w:rPr>
        <w:t>incrementando</w:t>
      </w:r>
      <w:r>
        <w:rPr>
          <w:color w:val="252525"/>
          <w:spacing w:val="-67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51"/>
        </w:rPr>
        <w:t> </w:t>
      </w:r>
      <w:r>
        <w:rPr>
          <w:color w:val="252525"/>
          <w:spacing w:val="-7"/>
        </w:rPr>
        <w:t>ingresos</w:t>
      </w:r>
      <w:r>
        <w:rPr>
          <w:color w:val="252525"/>
          <w:spacing w:val="-46"/>
        </w:rPr>
        <w:t> </w:t>
      </w:r>
      <w:r>
        <w:rPr>
          <w:color w:val="252525"/>
          <w:spacing w:val="-7"/>
        </w:rPr>
        <w:t>al</w:t>
      </w:r>
      <w:r>
        <w:rPr>
          <w:color w:val="252525"/>
          <w:spacing w:val="-53"/>
        </w:rPr>
        <w:t> </w:t>
      </w:r>
      <w:r>
        <w:rPr>
          <w:color w:val="252525"/>
          <w:spacing w:val="-7"/>
        </w:rPr>
        <w:t>Estadopor</w:t>
      </w:r>
      <w:r>
        <w:rPr>
          <w:color w:val="252525"/>
          <w:spacing w:val="-49"/>
        </w:rPr>
        <w:t> </w:t>
      </w:r>
      <w:r>
        <w:rPr>
          <w:color w:val="252525"/>
          <w:spacing w:val="-7"/>
        </w:rPr>
        <w:t>regalíasy</w:t>
      </w:r>
      <w:r>
        <w:rPr>
          <w:color w:val="252525"/>
          <w:spacing w:val="-42"/>
        </w:rPr>
        <w:t> </w:t>
      </w:r>
      <w:r>
        <w:rPr>
          <w:color w:val="252525"/>
          <w:spacing w:val="-7"/>
        </w:rPr>
        <w:t>otros</w:t>
      </w:r>
      <w:r>
        <w:rPr>
          <w:color w:val="252525"/>
          <w:spacing w:val="-49"/>
        </w:rPr>
        <w:t> </w:t>
      </w:r>
      <w:r>
        <w:rPr>
          <w:color w:val="252525"/>
          <w:spacing w:val="-7"/>
        </w:rPr>
        <w:t>conceptosderivadosdelaactividadmineraen</w:t>
      </w:r>
      <w:r>
        <w:rPr>
          <w:color w:val="252525"/>
          <w:spacing w:val="-49"/>
        </w:rPr>
        <w:t> </w:t>
      </w:r>
      <w:r>
        <w:rPr>
          <w:color w:val="252525"/>
          <w:spacing w:val="-6"/>
        </w:rPr>
        <w:t>comparación</w:t>
      </w:r>
      <w:r>
        <w:rPr>
          <w:color w:val="252525"/>
          <w:spacing w:val="-68"/>
        </w:rPr>
        <w:t> </w:t>
      </w:r>
      <w:r>
        <w:rPr>
          <w:color w:val="252525"/>
          <w:spacing w:val="-10"/>
        </w:rPr>
        <w:t>con</w:t>
      </w:r>
      <w:r>
        <w:rPr>
          <w:color w:val="252525"/>
          <w:spacing w:val="-17"/>
        </w:rPr>
        <w:t> </w:t>
      </w:r>
      <w:r>
        <w:rPr>
          <w:color w:val="252525"/>
          <w:spacing w:val="-9"/>
        </w:rPr>
        <w:t>los</w:t>
      </w:r>
      <w:r>
        <w:rPr>
          <w:color w:val="252525"/>
          <w:spacing w:val="-15"/>
        </w:rPr>
        <w:t> </w:t>
      </w:r>
      <w:r>
        <w:rPr>
          <w:color w:val="252525"/>
          <w:spacing w:val="-11"/>
        </w:rPr>
        <w:t>años</w:t>
      </w:r>
      <w:r>
        <w:rPr>
          <w:color w:val="252525"/>
          <w:spacing w:val="-9"/>
        </w:rPr>
        <w:t> </w:t>
      </w:r>
      <w:r>
        <w:rPr>
          <w:color w:val="252525"/>
          <w:spacing w:val="-13"/>
        </w:rPr>
        <w:t>anteriores.</w:t>
      </w:r>
      <w:r>
        <w:rPr>
          <w:color w:val="252525"/>
          <w:spacing w:val="-12"/>
        </w:rPr>
        <w:t> </w:t>
      </w:r>
      <w:r>
        <w:rPr>
          <w:color w:val="252525"/>
          <w:spacing w:val="-9"/>
        </w:rPr>
        <w:t>El</w:t>
      </w:r>
      <w:r>
        <w:rPr>
          <w:color w:val="252525"/>
          <w:spacing w:val="-12"/>
        </w:rPr>
        <w:t> </w:t>
      </w:r>
      <w:r>
        <w:rPr>
          <w:color w:val="252525"/>
          <w:spacing w:val="-10"/>
        </w:rPr>
        <w:t>50%</w:t>
      </w:r>
      <w:r>
        <w:rPr>
          <w:color w:val="252525"/>
          <w:spacing w:val="-14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8"/>
        </w:rPr>
        <w:t>las</w:t>
      </w:r>
      <w:r>
        <w:rPr>
          <w:color w:val="252525"/>
          <w:spacing w:val="-15"/>
        </w:rPr>
        <w:t> </w:t>
      </w:r>
      <w:r>
        <w:rPr>
          <w:color w:val="252525"/>
          <w:spacing w:val="-13"/>
        </w:rPr>
        <w:t>regalías,</w:t>
      </w:r>
      <w:r>
        <w:rPr>
          <w:color w:val="252525"/>
          <w:spacing w:val="-5"/>
        </w:rPr>
        <w:t> </w:t>
      </w:r>
      <w:r>
        <w:rPr>
          <w:color w:val="252525"/>
          <w:spacing w:val="-12"/>
        </w:rPr>
        <w:t>van </w:t>
      </w:r>
      <w:r>
        <w:rPr>
          <w:color w:val="252525"/>
          <w:spacing w:val="-13"/>
        </w:rPr>
        <w:t>directamente</w:t>
      </w:r>
      <w:r>
        <w:rPr>
          <w:color w:val="252525"/>
          <w:spacing w:val="-11"/>
        </w:rPr>
        <w:t> </w:t>
      </w:r>
      <w:r>
        <w:rPr>
          <w:color w:val="252525"/>
          <w:spacing w:val="-9"/>
        </w:rPr>
        <w:t>al </w:t>
      </w:r>
      <w:r>
        <w:rPr>
          <w:color w:val="252525"/>
          <w:spacing w:val="-12"/>
        </w:rPr>
        <w:t>fondo</w:t>
      </w:r>
      <w:r>
        <w:rPr>
          <w:color w:val="252525"/>
          <w:spacing w:val="-13"/>
        </w:rPr>
        <w:t> </w:t>
      </w:r>
      <w:r>
        <w:rPr>
          <w:color w:val="252525"/>
          <w:spacing w:val="-12"/>
        </w:rPr>
        <w:t>común </w:t>
      </w:r>
      <w:r>
        <w:rPr>
          <w:color w:val="252525"/>
          <w:spacing w:val="-9"/>
        </w:rPr>
        <w:t>del</w:t>
      </w:r>
      <w:r>
        <w:rPr>
          <w:color w:val="252525"/>
          <w:spacing w:val="-12"/>
        </w:rPr>
        <w:t> Estado,</w:t>
      </w:r>
      <w:r>
        <w:rPr>
          <w:color w:val="252525"/>
          <w:spacing w:val="-16"/>
        </w:rPr>
        <w:t> </w:t>
      </w:r>
      <w:r>
        <w:rPr>
          <w:color w:val="252525"/>
        </w:rPr>
        <w:t>y</w:t>
      </w:r>
      <w:r>
        <w:rPr>
          <w:color w:val="252525"/>
          <w:spacing w:val="-6"/>
        </w:rPr>
        <w:t> </w:t>
      </w:r>
      <w:r>
        <w:rPr>
          <w:color w:val="252525"/>
          <w:spacing w:val="-8"/>
        </w:rPr>
        <w:t>su</w:t>
      </w:r>
      <w:r>
        <w:rPr>
          <w:color w:val="252525"/>
          <w:spacing w:val="-68"/>
        </w:rPr>
        <w:t> </w:t>
      </w:r>
      <w:r>
        <w:rPr>
          <w:color w:val="252525"/>
          <w:spacing w:val="-12"/>
        </w:rPr>
        <w:t>destino</w:t>
      </w:r>
      <w:r>
        <w:rPr>
          <w:color w:val="252525"/>
          <w:spacing w:val="-6"/>
        </w:rPr>
        <w:t> </w:t>
      </w:r>
      <w:r>
        <w:rPr>
          <w:color w:val="252525"/>
          <w:spacing w:val="-8"/>
        </w:rPr>
        <w:t>se </w:t>
      </w:r>
      <w:r>
        <w:rPr>
          <w:color w:val="252525"/>
          <w:spacing w:val="-12"/>
        </w:rPr>
        <w:t>dirige</w:t>
      </w:r>
      <w:r>
        <w:rPr>
          <w:color w:val="252525"/>
          <w:spacing w:val="-3"/>
        </w:rPr>
        <w:t> </w:t>
      </w:r>
      <w:r>
        <w:rPr>
          <w:color w:val="252525"/>
          <w:spacing w:val="-9"/>
        </w:rPr>
        <w:t>al</w:t>
      </w:r>
      <w:r>
        <w:rPr>
          <w:color w:val="252525"/>
          <w:spacing w:val="-10"/>
        </w:rPr>
        <w:t> </w:t>
      </w:r>
      <w:r>
        <w:rPr>
          <w:color w:val="252525"/>
          <w:spacing w:val="-12"/>
        </w:rPr>
        <w:t>complemento</w:t>
      </w:r>
      <w:r>
        <w:rPr>
          <w:color w:val="252525"/>
          <w:spacing w:val="-11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9"/>
        </w:rPr>
        <w:t> los</w:t>
      </w:r>
      <w:r>
        <w:rPr>
          <w:color w:val="252525"/>
          <w:spacing w:val="-6"/>
        </w:rPr>
        <w:t> </w:t>
      </w:r>
      <w:r>
        <w:rPr>
          <w:color w:val="252525"/>
          <w:spacing w:val="-12"/>
        </w:rPr>
        <w:t>proyectos</w:t>
      </w:r>
      <w:r>
        <w:rPr>
          <w:color w:val="252525"/>
          <w:spacing w:val="-13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2"/>
        </w:rPr>
        <w:t> </w:t>
      </w:r>
      <w:r>
        <w:rPr>
          <w:color w:val="252525"/>
          <w:spacing w:val="-12"/>
        </w:rPr>
        <w:t>bienestar</w:t>
      </w:r>
      <w:r>
        <w:rPr>
          <w:color w:val="252525"/>
          <w:spacing w:val="-10"/>
        </w:rPr>
        <w:t> </w:t>
      </w:r>
      <w:r>
        <w:rPr>
          <w:color w:val="252525"/>
          <w:spacing w:val="-12"/>
        </w:rPr>
        <w:t>general,</w:t>
      </w:r>
      <w:r>
        <w:rPr>
          <w:color w:val="252525"/>
          <w:spacing w:val="-8"/>
        </w:rPr>
        <w:t> </w:t>
      </w:r>
      <w:r>
        <w:rPr>
          <w:color w:val="252525"/>
          <w:spacing w:val="-7"/>
        </w:rPr>
        <w:t>en</w:t>
      </w:r>
      <w:r>
        <w:rPr>
          <w:color w:val="252525"/>
          <w:spacing w:val="-3"/>
        </w:rPr>
        <w:t> </w:t>
      </w:r>
      <w:r>
        <w:rPr>
          <w:color w:val="252525"/>
          <w:spacing w:val="-12"/>
        </w:rPr>
        <w:t>beneficio</w:t>
      </w:r>
      <w:r>
        <w:rPr>
          <w:color w:val="252525"/>
          <w:spacing w:val="-11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9"/>
        </w:rPr>
        <w:t> </w:t>
      </w:r>
      <w:r>
        <w:rPr>
          <w:color w:val="252525"/>
          <w:spacing w:val="-11"/>
        </w:rPr>
        <w:t>todos</w:t>
      </w:r>
      <w:r>
        <w:rPr>
          <w:color w:val="252525"/>
          <w:spacing w:val="-6"/>
        </w:rPr>
        <w:t> </w:t>
      </w:r>
      <w:r>
        <w:rPr>
          <w:color w:val="252525"/>
          <w:spacing w:val="-9"/>
        </w:rPr>
        <w:t>los</w:t>
      </w:r>
      <w:r>
        <w:rPr>
          <w:color w:val="252525"/>
          <w:spacing w:val="-68"/>
        </w:rPr>
        <w:t> </w:t>
      </w:r>
      <w:r>
        <w:rPr>
          <w:color w:val="252525"/>
          <w:spacing w:val="-5"/>
        </w:rPr>
        <w:t>guatemaltecos.</w:t>
      </w:r>
      <w:r>
        <w:rPr>
          <w:color w:val="252525"/>
          <w:spacing w:val="-36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25"/>
        </w:rPr>
        <w:t> </w:t>
      </w:r>
      <w:r>
        <w:rPr>
          <w:color w:val="252525"/>
          <w:spacing w:val="-5"/>
        </w:rPr>
        <w:t>50%</w:t>
      </w:r>
      <w:r>
        <w:rPr>
          <w:color w:val="252525"/>
          <w:spacing w:val="-23"/>
        </w:rPr>
        <w:t> </w:t>
      </w:r>
      <w:r>
        <w:rPr>
          <w:color w:val="252525"/>
          <w:spacing w:val="-5"/>
        </w:rPr>
        <w:t>restante,</w:t>
      </w:r>
      <w:r>
        <w:rPr>
          <w:color w:val="252525"/>
          <w:spacing w:val="-19"/>
        </w:rPr>
        <w:t> </w:t>
      </w:r>
      <w:r>
        <w:rPr>
          <w:color w:val="252525"/>
          <w:spacing w:val="-5"/>
        </w:rPr>
        <w:t>se</w:t>
      </w:r>
      <w:r>
        <w:rPr>
          <w:color w:val="252525"/>
          <w:spacing w:val="-26"/>
        </w:rPr>
        <w:t> </w:t>
      </w:r>
      <w:r>
        <w:rPr>
          <w:color w:val="252525"/>
          <w:spacing w:val="-5"/>
        </w:rPr>
        <w:t>paga</w:t>
      </w:r>
      <w:r>
        <w:rPr>
          <w:color w:val="252525"/>
          <w:spacing w:val="-34"/>
        </w:rPr>
        <w:t> </w:t>
      </w:r>
      <w:r>
        <w:rPr>
          <w:color w:val="252525"/>
          <w:spacing w:val="-4"/>
        </w:rPr>
        <w:t>directamente</w:t>
      </w:r>
      <w:r>
        <w:rPr>
          <w:color w:val="252525"/>
          <w:spacing w:val="-26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4"/>
        </w:rPr>
        <w:t>las</w:t>
      </w:r>
      <w:r>
        <w:rPr>
          <w:color w:val="252525"/>
          <w:spacing w:val="-28"/>
        </w:rPr>
        <w:t> </w:t>
      </w:r>
      <w:r>
        <w:rPr>
          <w:color w:val="252525"/>
          <w:spacing w:val="-4"/>
        </w:rPr>
        <w:t>municipalidades</w:t>
      </w:r>
      <w:r>
        <w:rPr>
          <w:color w:val="252525"/>
          <w:spacing w:val="-28"/>
        </w:rPr>
        <w:t> </w:t>
      </w:r>
      <w:r>
        <w:rPr>
          <w:color w:val="252525"/>
          <w:spacing w:val="-4"/>
        </w:rPr>
        <w:t>donde</w:t>
      </w:r>
      <w:r>
        <w:rPr>
          <w:color w:val="252525"/>
          <w:spacing w:val="-26"/>
        </w:rPr>
        <w:t> </w:t>
      </w:r>
      <w:r>
        <w:rPr>
          <w:color w:val="252525"/>
          <w:spacing w:val="-4"/>
        </w:rPr>
        <w:t>se</w:t>
      </w:r>
      <w:r>
        <w:rPr>
          <w:color w:val="252525"/>
          <w:spacing w:val="-26"/>
        </w:rPr>
        <w:t> </w:t>
      </w:r>
      <w:r>
        <w:rPr>
          <w:color w:val="252525"/>
          <w:spacing w:val="-4"/>
        </w:rPr>
        <w:t>ubican</w:t>
      </w:r>
      <w:r>
        <w:rPr>
          <w:color w:val="252525"/>
          <w:spacing w:val="-68"/>
        </w:rPr>
        <w:t> </w:t>
      </w:r>
      <w:r>
        <w:rPr>
          <w:color w:val="252525"/>
          <w:spacing w:val="-4"/>
        </w:rPr>
        <w:t>las</w:t>
      </w:r>
      <w:r>
        <w:rPr>
          <w:color w:val="252525"/>
          <w:spacing w:val="-38"/>
        </w:rPr>
        <w:t> </w:t>
      </w:r>
      <w:r>
        <w:rPr>
          <w:color w:val="252525"/>
          <w:spacing w:val="-4"/>
        </w:rPr>
        <w:t>licencias</w:t>
      </w:r>
      <w:r>
        <w:rPr>
          <w:color w:val="252525"/>
          <w:spacing w:val="-4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explotación</w:t>
      </w:r>
      <w:r>
        <w:rPr>
          <w:color w:val="252525"/>
          <w:spacing w:val="-46"/>
        </w:rPr>
        <w:t> </w:t>
      </w:r>
      <w:r>
        <w:rPr>
          <w:color w:val="252525"/>
          <w:spacing w:val="-4"/>
        </w:rPr>
        <w:t>minera,</w:t>
      </w:r>
      <w:r>
        <w:rPr>
          <w:color w:val="252525"/>
          <w:spacing w:val="-42"/>
        </w:rPr>
        <w:t> </w:t>
      </w:r>
      <w:r>
        <w:rPr>
          <w:color w:val="252525"/>
          <w:spacing w:val="-4"/>
        </w:rPr>
        <w:t>para</w:t>
      </w:r>
      <w:r>
        <w:rPr>
          <w:color w:val="252525"/>
          <w:spacing w:val="-49"/>
        </w:rPr>
        <w:t> </w:t>
      </w:r>
      <w:r>
        <w:rPr>
          <w:color w:val="252525"/>
          <w:spacing w:val="-4"/>
        </w:rPr>
        <w:t>beneficio</w:t>
      </w:r>
      <w:r>
        <w:rPr>
          <w:color w:val="252525"/>
          <w:spacing w:val="-42"/>
        </w:rPr>
        <w:t> </w:t>
      </w:r>
      <w:r>
        <w:rPr>
          <w:color w:val="252525"/>
          <w:spacing w:val="-4"/>
        </w:rPr>
        <w:t>directo</w:t>
      </w:r>
      <w:r>
        <w:rPr>
          <w:color w:val="252525"/>
          <w:spacing w:val="-4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43"/>
        </w:rPr>
        <w:t> </w:t>
      </w:r>
      <w:r>
        <w:rPr>
          <w:color w:val="252525"/>
          <w:spacing w:val="-4"/>
        </w:rPr>
        <w:t>población</w:t>
      </w:r>
      <w:r>
        <w:rPr>
          <w:color w:val="252525"/>
          <w:spacing w:val="-41"/>
        </w:rPr>
        <w:t> </w:t>
      </w:r>
      <w:r>
        <w:rPr>
          <w:color w:val="252525"/>
          <w:spacing w:val="-4"/>
        </w:rPr>
        <w:t>que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se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encuentra</w:t>
      </w:r>
      <w:r>
        <w:rPr>
          <w:color w:val="252525"/>
          <w:spacing w:val="-49"/>
        </w:rPr>
        <w:t> </w:t>
      </w:r>
      <w:r>
        <w:rPr>
          <w:color w:val="252525"/>
          <w:spacing w:val="-3"/>
        </w:rPr>
        <w:t>en</w:t>
      </w:r>
      <w:r>
        <w:rPr>
          <w:color w:val="252525"/>
          <w:spacing w:val="-41"/>
        </w:rPr>
        <w:t> </w:t>
      </w:r>
      <w:r>
        <w:rPr>
          <w:color w:val="252525"/>
          <w:spacing w:val="-3"/>
        </w:rPr>
        <w:t>el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97"/>
        </w:rPr>
        <w:t>á</w:t>
      </w:r>
      <w:r>
        <w:rPr>
          <w:color w:val="252525"/>
          <w:spacing w:val="-11"/>
          <w:w w:val="79"/>
        </w:rPr>
        <w:t>r</w:t>
      </w:r>
      <w:r>
        <w:rPr>
          <w:color w:val="252525"/>
          <w:spacing w:val="-8"/>
          <w:w w:val="103"/>
        </w:rPr>
        <w:t>e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14"/>
          <w:w w:val="118"/>
        </w:rPr>
        <w:t>d</w:t>
      </w:r>
      <w:r>
        <w:rPr>
          <w:color w:val="252525"/>
          <w:w w:val="103"/>
        </w:rPr>
        <w:t>e</w:t>
      </w:r>
      <w:r>
        <w:rPr>
          <w:color w:val="252525"/>
          <w:spacing w:val="-40"/>
        </w:rPr>
        <w:t> </w:t>
      </w:r>
      <w:r>
        <w:rPr>
          <w:color w:val="252525"/>
          <w:spacing w:val="-9"/>
          <w:w w:val="76"/>
        </w:rPr>
        <w:t>i</w:t>
      </w:r>
      <w:r>
        <w:rPr>
          <w:color w:val="252525"/>
          <w:spacing w:val="-14"/>
          <w:w w:val="109"/>
        </w:rPr>
        <w:t>n</w:t>
      </w:r>
      <w:r>
        <w:rPr>
          <w:color w:val="252525"/>
          <w:spacing w:val="-10"/>
          <w:w w:val="84"/>
        </w:rPr>
        <w:t>f</w:t>
      </w:r>
      <w:r>
        <w:rPr>
          <w:color w:val="252525"/>
          <w:spacing w:val="-15"/>
          <w:w w:val="84"/>
        </w:rPr>
        <w:t>l</w:t>
      </w:r>
      <w:r>
        <w:rPr>
          <w:color w:val="252525"/>
          <w:spacing w:val="-7"/>
          <w:w w:val="111"/>
        </w:rPr>
        <w:t>u</w:t>
      </w:r>
      <w:r>
        <w:rPr>
          <w:color w:val="252525"/>
          <w:spacing w:val="-13"/>
          <w:w w:val="103"/>
        </w:rPr>
        <w:t>e</w:t>
      </w:r>
      <w:r>
        <w:rPr>
          <w:color w:val="252525"/>
          <w:spacing w:val="-14"/>
          <w:w w:val="109"/>
        </w:rPr>
        <w:t>n</w:t>
      </w:r>
      <w:r>
        <w:rPr>
          <w:color w:val="252525"/>
          <w:spacing w:val="-8"/>
          <w:w w:val="117"/>
        </w:rPr>
        <w:t>c</w:t>
      </w:r>
      <w:r>
        <w:rPr>
          <w:color w:val="252525"/>
          <w:spacing w:val="-9"/>
          <w:w w:val="76"/>
        </w:rPr>
        <w:t>i</w:t>
      </w:r>
      <w:r>
        <w:rPr>
          <w:color w:val="252525"/>
          <w:w w:val="97"/>
        </w:rPr>
        <w:t>a</w:t>
      </w:r>
      <w:r>
        <w:rPr>
          <w:color w:val="252525"/>
          <w:spacing w:val="-44"/>
        </w:rPr>
        <w:t> </w:t>
      </w:r>
      <w:r>
        <w:rPr>
          <w:color w:val="252525"/>
          <w:spacing w:val="-9"/>
          <w:w w:val="118"/>
        </w:rPr>
        <w:t>d</w:t>
      </w:r>
      <w:r>
        <w:rPr>
          <w:color w:val="252525"/>
          <w:w w:val="103"/>
        </w:rPr>
        <w:t>e</w:t>
      </w:r>
      <w:r>
        <w:rPr>
          <w:color w:val="252525"/>
          <w:spacing w:val="-40"/>
        </w:rPr>
        <w:t> </w:t>
      </w:r>
      <w:r>
        <w:rPr>
          <w:color w:val="252525"/>
          <w:spacing w:val="-10"/>
          <w:w w:val="96"/>
        </w:rPr>
        <w:t>l</w:t>
      </w:r>
      <w:r>
        <w:rPr>
          <w:color w:val="252525"/>
          <w:spacing w:val="-16"/>
          <w:w w:val="111"/>
        </w:rPr>
        <w:t>o</w:t>
      </w:r>
      <w:r>
        <w:rPr>
          <w:color w:val="252525"/>
          <w:w w:val="106"/>
        </w:rPr>
        <w:t>s</w:t>
      </w:r>
      <w:r>
        <w:rPr>
          <w:color w:val="252525"/>
          <w:spacing w:val="-43"/>
        </w:rPr>
        <w:t> </w:t>
      </w:r>
      <w:r>
        <w:rPr>
          <w:color w:val="252525"/>
          <w:spacing w:val="-9"/>
          <w:w w:val="118"/>
        </w:rPr>
        <w:t>p</w:t>
      </w:r>
      <w:r>
        <w:rPr>
          <w:color w:val="252525"/>
          <w:spacing w:val="-11"/>
          <w:w w:val="79"/>
        </w:rPr>
        <w:t>r</w:t>
      </w:r>
      <w:r>
        <w:rPr>
          <w:color w:val="252525"/>
          <w:spacing w:val="-11"/>
          <w:w w:val="111"/>
        </w:rPr>
        <w:t>o</w:t>
      </w:r>
      <w:r>
        <w:rPr>
          <w:color w:val="252525"/>
          <w:spacing w:val="-16"/>
          <w:w w:val="94"/>
        </w:rPr>
        <w:t>y</w:t>
      </w:r>
      <w:r>
        <w:rPr>
          <w:color w:val="252525"/>
          <w:spacing w:val="-9"/>
          <w:w w:val="103"/>
        </w:rPr>
        <w:t>e</w:t>
      </w:r>
      <w:r>
        <w:rPr>
          <w:color w:val="252525"/>
          <w:spacing w:val="-12"/>
          <w:w w:val="117"/>
        </w:rPr>
        <w:t>c</w:t>
      </w:r>
      <w:r>
        <w:rPr>
          <w:color w:val="252525"/>
          <w:spacing w:val="-10"/>
          <w:w w:val="85"/>
        </w:rPr>
        <w:t>t</w:t>
      </w:r>
      <w:r>
        <w:rPr>
          <w:color w:val="252525"/>
          <w:spacing w:val="-16"/>
          <w:w w:val="111"/>
        </w:rPr>
        <w:t>o</w:t>
      </w:r>
      <w:r>
        <w:rPr>
          <w:color w:val="252525"/>
          <w:w w:val="106"/>
        </w:rPr>
        <w:t>s</w:t>
      </w:r>
      <w:r>
        <w:rPr>
          <w:color w:val="252525"/>
          <w:spacing w:val="-38"/>
        </w:rPr>
        <w:t> </w:t>
      </w:r>
      <w:r>
        <w:rPr>
          <w:color w:val="252525"/>
          <w:spacing w:val="-17"/>
          <w:w w:val="116"/>
        </w:rPr>
        <w:t>m</w:t>
      </w:r>
      <w:r>
        <w:rPr>
          <w:color w:val="252525"/>
          <w:spacing w:val="-9"/>
          <w:w w:val="76"/>
        </w:rPr>
        <w:t>i</w:t>
      </w:r>
      <w:r>
        <w:rPr>
          <w:color w:val="252525"/>
          <w:spacing w:val="-9"/>
          <w:w w:val="109"/>
        </w:rPr>
        <w:t>n</w:t>
      </w:r>
      <w:r>
        <w:rPr>
          <w:color w:val="252525"/>
          <w:spacing w:val="-13"/>
          <w:w w:val="103"/>
        </w:rPr>
        <w:t>e</w:t>
      </w:r>
      <w:r>
        <w:rPr>
          <w:color w:val="252525"/>
          <w:spacing w:val="-11"/>
          <w:w w:val="79"/>
        </w:rPr>
        <w:t>r</w:t>
      </w:r>
      <w:r>
        <w:rPr>
          <w:color w:val="252525"/>
          <w:spacing w:val="-11"/>
          <w:w w:val="111"/>
        </w:rPr>
        <w:t>o</w:t>
      </w:r>
      <w:r>
        <w:rPr>
          <w:color w:val="252525"/>
          <w:spacing w:val="-11"/>
          <w:w w:val="106"/>
        </w:rPr>
        <w:t>s</w:t>
      </w:r>
      <w:r>
        <w:rPr>
          <w:color w:val="252525"/>
          <w:w w:val="27"/>
        </w:rPr>
        <w:t>.</w:t>
      </w:r>
    </w:p>
    <w:p>
      <w:pPr>
        <w:pStyle w:val="BodyText"/>
        <w:spacing w:before="11"/>
      </w:pPr>
    </w:p>
    <w:p>
      <w:pPr>
        <w:pStyle w:val="BodyText"/>
        <w:spacing w:line="237" w:lineRule="auto" w:before="1"/>
        <w:ind w:left="1699" w:right="1697"/>
        <w:jc w:val="both"/>
      </w:pPr>
      <w:r>
        <w:rPr>
          <w:color w:val="252525"/>
          <w:spacing w:val="-4"/>
          <w:w w:val="110"/>
        </w:rPr>
        <w:t>Entre</w:t>
      </w:r>
      <w:r>
        <w:rPr>
          <w:color w:val="252525"/>
          <w:spacing w:val="-19"/>
          <w:w w:val="110"/>
        </w:rPr>
        <w:t> </w:t>
      </w:r>
      <w:r>
        <w:rPr>
          <w:color w:val="252525"/>
          <w:spacing w:val="-4"/>
          <w:w w:val="110"/>
        </w:rPr>
        <w:t>las</w:t>
      </w:r>
      <w:r>
        <w:rPr>
          <w:color w:val="252525"/>
          <w:spacing w:val="-19"/>
          <w:w w:val="110"/>
        </w:rPr>
        <w:t> </w:t>
      </w:r>
      <w:r>
        <w:rPr>
          <w:color w:val="252525"/>
          <w:spacing w:val="-4"/>
          <w:w w:val="110"/>
        </w:rPr>
        <w:t>metas</w:t>
      </w:r>
      <w:r>
        <w:rPr>
          <w:color w:val="252525"/>
          <w:spacing w:val="-19"/>
          <w:w w:val="110"/>
        </w:rPr>
        <w:t> </w:t>
      </w:r>
      <w:r>
        <w:rPr>
          <w:color w:val="252525"/>
          <w:spacing w:val="-4"/>
          <w:w w:val="110"/>
        </w:rPr>
        <w:t>establecidas</w:t>
      </w:r>
      <w:r>
        <w:rPr>
          <w:color w:val="252525"/>
          <w:spacing w:val="-19"/>
          <w:w w:val="110"/>
        </w:rPr>
        <w:t> </w:t>
      </w:r>
      <w:r>
        <w:rPr>
          <w:color w:val="252525"/>
          <w:spacing w:val="-3"/>
          <w:w w:val="110"/>
        </w:rPr>
        <w:t>y</w:t>
      </w:r>
      <w:r>
        <w:rPr>
          <w:color w:val="252525"/>
          <w:spacing w:val="-16"/>
          <w:w w:val="110"/>
        </w:rPr>
        <w:t> </w:t>
      </w:r>
      <w:r>
        <w:rPr>
          <w:color w:val="252525"/>
          <w:spacing w:val="-3"/>
          <w:w w:val="110"/>
        </w:rPr>
        <w:t>cumplidas</w:t>
      </w:r>
      <w:r>
        <w:rPr>
          <w:color w:val="252525"/>
          <w:spacing w:val="-18"/>
          <w:w w:val="110"/>
        </w:rPr>
        <w:t> </w:t>
      </w:r>
      <w:r>
        <w:rPr>
          <w:color w:val="252525"/>
          <w:spacing w:val="-3"/>
          <w:w w:val="110"/>
        </w:rPr>
        <w:t>por</w:t>
      </w:r>
      <w:r>
        <w:rPr>
          <w:color w:val="252525"/>
          <w:spacing w:val="-20"/>
          <w:w w:val="110"/>
        </w:rPr>
        <w:t> </w:t>
      </w:r>
      <w:r>
        <w:rPr>
          <w:color w:val="252525"/>
          <w:spacing w:val="-3"/>
          <w:w w:val="110"/>
        </w:rPr>
        <w:t>el</w:t>
      </w:r>
      <w:r>
        <w:rPr>
          <w:color w:val="252525"/>
          <w:spacing w:val="-22"/>
          <w:w w:val="110"/>
        </w:rPr>
        <w:t> </w:t>
      </w:r>
      <w:r>
        <w:rPr>
          <w:color w:val="252525"/>
          <w:spacing w:val="-3"/>
          <w:w w:val="110"/>
        </w:rPr>
        <w:t>MEM</w:t>
      </w:r>
      <w:r>
        <w:rPr>
          <w:color w:val="252525"/>
          <w:spacing w:val="-21"/>
          <w:w w:val="110"/>
        </w:rPr>
        <w:t> </w:t>
      </w:r>
      <w:r>
        <w:rPr>
          <w:color w:val="252525"/>
          <w:spacing w:val="-3"/>
          <w:w w:val="110"/>
        </w:rPr>
        <w:t>para</w:t>
      </w:r>
      <w:r>
        <w:rPr>
          <w:color w:val="252525"/>
          <w:spacing w:val="-27"/>
          <w:w w:val="110"/>
        </w:rPr>
        <w:t> </w:t>
      </w:r>
      <w:r>
        <w:rPr>
          <w:color w:val="252525"/>
          <w:spacing w:val="-3"/>
          <w:w w:val="110"/>
        </w:rPr>
        <w:t>el</w:t>
      </w:r>
      <w:r>
        <w:rPr>
          <w:color w:val="252525"/>
          <w:spacing w:val="-27"/>
          <w:w w:val="110"/>
        </w:rPr>
        <w:t> </w:t>
      </w:r>
      <w:r>
        <w:rPr>
          <w:color w:val="252525"/>
          <w:spacing w:val="-3"/>
          <w:w w:val="110"/>
        </w:rPr>
        <w:t>tercer</w:t>
      </w:r>
      <w:r>
        <w:rPr>
          <w:color w:val="252525"/>
          <w:spacing w:val="-19"/>
          <w:w w:val="110"/>
        </w:rPr>
        <w:t> </w:t>
      </w:r>
      <w:r>
        <w:rPr>
          <w:color w:val="252525"/>
          <w:spacing w:val="-3"/>
          <w:w w:val="110"/>
        </w:rPr>
        <w:t>cuatrimestre</w:t>
      </w:r>
      <w:r>
        <w:rPr>
          <w:color w:val="252525"/>
          <w:spacing w:val="-19"/>
          <w:w w:val="110"/>
        </w:rPr>
        <w:t> </w:t>
      </w:r>
      <w:r>
        <w:rPr>
          <w:color w:val="252525"/>
          <w:spacing w:val="-3"/>
          <w:w w:val="110"/>
        </w:rPr>
        <w:t>del</w:t>
      </w:r>
      <w:r>
        <w:rPr>
          <w:color w:val="252525"/>
          <w:spacing w:val="-75"/>
          <w:w w:val="110"/>
        </w:rPr>
        <w:t> </w:t>
      </w:r>
      <w:r>
        <w:rPr>
          <w:color w:val="252525"/>
          <w:spacing w:val="-11"/>
          <w:w w:val="95"/>
        </w:rPr>
        <w:t>2</w:t>
      </w:r>
      <w:r>
        <w:rPr>
          <w:color w:val="252525"/>
          <w:spacing w:val="-6"/>
          <w:w w:val="117"/>
        </w:rPr>
        <w:t>0</w:t>
      </w:r>
      <w:r>
        <w:rPr>
          <w:color w:val="252525"/>
          <w:spacing w:val="-11"/>
          <w:w w:val="95"/>
        </w:rPr>
        <w:t>2</w:t>
      </w:r>
      <w:r>
        <w:rPr>
          <w:color w:val="252525"/>
          <w:spacing w:val="-11"/>
          <w:w w:val="60"/>
        </w:rPr>
        <w:t>1</w:t>
      </w:r>
      <w:r>
        <w:rPr>
          <w:color w:val="252525"/>
          <w:w w:val="58"/>
        </w:rPr>
        <w:t>,</w:t>
      </w:r>
      <w:r>
        <w:rPr>
          <w:color w:val="252525"/>
          <w:spacing w:val="-32"/>
        </w:rPr>
        <w:t> </w:t>
      </w:r>
      <w:r>
        <w:rPr>
          <w:color w:val="252525"/>
          <w:spacing w:val="-4"/>
          <w:w w:val="103"/>
        </w:rPr>
        <w:t>e</w:t>
      </w:r>
      <w:r>
        <w:rPr>
          <w:color w:val="252525"/>
          <w:spacing w:val="-11"/>
          <w:w w:val="92"/>
        </w:rPr>
        <w:t>s</w:t>
      </w:r>
      <w:r>
        <w:rPr>
          <w:color w:val="252525"/>
          <w:spacing w:val="-7"/>
          <w:w w:val="105"/>
        </w:rPr>
        <w:t>t</w:t>
      </w:r>
      <w:r>
        <w:rPr>
          <w:color w:val="252525"/>
          <w:spacing w:val="-12"/>
          <w:w w:val="101"/>
        </w:rPr>
        <w:t>á</w:t>
      </w:r>
      <w:r>
        <w:rPr>
          <w:color w:val="252525"/>
          <w:w w:val="109"/>
        </w:rPr>
        <w:t>n</w:t>
      </w:r>
      <w:r>
        <w:rPr>
          <w:color w:val="252525"/>
          <w:spacing w:val="-27"/>
        </w:rPr>
        <w:t> </w:t>
      </w:r>
      <w:r>
        <w:rPr>
          <w:color w:val="252525"/>
          <w:spacing w:val="-12"/>
          <w:w w:val="108"/>
        </w:rPr>
        <w:t>l</w:t>
      </w:r>
      <w:r>
        <w:rPr>
          <w:color w:val="252525"/>
          <w:spacing w:val="-7"/>
          <w:w w:val="101"/>
        </w:rPr>
        <w:t>a</w:t>
      </w:r>
      <w:r>
        <w:rPr>
          <w:color w:val="252525"/>
          <w:w w:val="92"/>
        </w:rPr>
        <w:t>s</w:t>
      </w:r>
      <w:r>
        <w:rPr>
          <w:color w:val="252525"/>
          <w:spacing w:val="-33"/>
        </w:rPr>
        <w:t> </w:t>
      </w:r>
      <w:r>
        <w:rPr>
          <w:color w:val="252525"/>
          <w:spacing w:val="-11"/>
          <w:w w:val="92"/>
        </w:rPr>
        <w:t>s</w:t>
      </w:r>
      <w:r>
        <w:rPr>
          <w:color w:val="252525"/>
          <w:spacing w:val="-10"/>
          <w:w w:val="104"/>
        </w:rPr>
        <w:t>i</w:t>
      </w:r>
      <w:r>
        <w:rPr>
          <w:color w:val="252525"/>
          <w:spacing w:val="-5"/>
          <w:w w:val="107"/>
        </w:rPr>
        <w:t>g</w:t>
      </w:r>
      <w:r>
        <w:rPr>
          <w:color w:val="252525"/>
          <w:spacing w:val="-12"/>
          <w:w w:val="107"/>
        </w:rPr>
        <w:t>u</w:t>
      </w:r>
      <w:r>
        <w:rPr>
          <w:color w:val="252525"/>
          <w:spacing w:val="-10"/>
          <w:w w:val="104"/>
        </w:rPr>
        <w:t>i</w:t>
      </w:r>
      <w:r>
        <w:rPr>
          <w:color w:val="252525"/>
          <w:spacing w:val="-4"/>
          <w:w w:val="103"/>
        </w:rPr>
        <w:t>e</w:t>
      </w:r>
      <w:r>
        <w:rPr>
          <w:color w:val="252525"/>
          <w:spacing w:val="-9"/>
          <w:w w:val="109"/>
        </w:rPr>
        <w:t>n</w:t>
      </w:r>
      <w:r>
        <w:rPr>
          <w:color w:val="252525"/>
          <w:spacing w:val="-12"/>
          <w:w w:val="105"/>
        </w:rPr>
        <w:t>t</w:t>
      </w:r>
      <w:r>
        <w:rPr>
          <w:color w:val="252525"/>
          <w:spacing w:val="-4"/>
          <w:w w:val="103"/>
        </w:rPr>
        <w:t>e</w:t>
      </w:r>
      <w:r>
        <w:rPr>
          <w:color w:val="252525"/>
          <w:spacing w:val="-11"/>
          <w:w w:val="92"/>
        </w:rPr>
        <w:t>s</w:t>
      </w:r>
      <w:r>
        <w:rPr>
          <w:color w:val="252525"/>
          <w:w w:val="47"/>
        </w:rPr>
        <w:t>:</w:t>
      </w:r>
    </w:p>
    <w:p>
      <w:pPr>
        <w:spacing w:after="0" w:line="237" w:lineRule="auto"/>
        <w:jc w:val="both"/>
        <w:sectPr>
          <w:headerReference w:type="default" r:id="rId50"/>
          <w:footerReference w:type="default" r:id="rId51"/>
          <w:pgSz w:w="12240" w:h="15840"/>
          <w:pgMar w:header="0" w:footer="2227" w:top="100" w:bottom="2420" w:left="0" w:right="0"/>
        </w:sectPr>
      </w:pP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101" w:after="0"/>
        <w:ind w:left="2415" w:right="1690" w:hanging="360"/>
        <w:jc w:val="both"/>
        <w:rPr>
          <w:sz w:val="20"/>
        </w:rPr>
      </w:pPr>
      <w:r>
        <w:rPr>
          <w:color w:val="252525"/>
          <w:spacing w:val="-9"/>
          <w:sz w:val="20"/>
        </w:rPr>
        <w:t>Supervisiones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inspecciones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cierres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8"/>
          <w:sz w:val="20"/>
        </w:rPr>
        <w:t>mineros</w:t>
      </w:r>
      <w:r>
        <w:rPr>
          <w:color w:val="252525"/>
          <w:spacing w:val="4"/>
          <w:sz w:val="20"/>
        </w:rPr>
        <w:t> </w:t>
      </w:r>
      <w:r>
        <w:rPr>
          <w:color w:val="252525"/>
          <w:spacing w:val="-8"/>
          <w:sz w:val="20"/>
        </w:rPr>
        <w:t>y</w:t>
      </w:r>
      <w:r>
        <w:rPr>
          <w:color w:val="252525"/>
          <w:spacing w:val="4"/>
          <w:sz w:val="20"/>
        </w:rPr>
        <w:t> </w:t>
      </w:r>
      <w:r>
        <w:rPr>
          <w:color w:val="252525"/>
          <w:spacing w:val="-8"/>
          <w:sz w:val="20"/>
        </w:rPr>
        <w:t>derechos</w:t>
      </w:r>
      <w:r>
        <w:rPr>
          <w:color w:val="252525"/>
          <w:spacing w:val="4"/>
          <w:sz w:val="20"/>
        </w:rPr>
        <w:t> </w:t>
      </w:r>
      <w:r>
        <w:rPr>
          <w:color w:val="252525"/>
          <w:spacing w:val="-8"/>
          <w:sz w:val="20"/>
        </w:rPr>
        <w:t>mineros</w:t>
      </w:r>
      <w:r>
        <w:rPr>
          <w:color w:val="252525"/>
          <w:spacing w:val="4"/>
          <w:sz w:val="20"/>
        </w:rPr>
        <w:t> </w:t>
      </w:r>
      <w:r>
        <w:rPr>
          <w:color w:val="252525"/>
          <w:spacing w:val="-8"/>
          <w:sz w:val="20"/>
        </w:rPr>
        <w:t>para</w:t>
      </w:r>
      <w:r>
        <w:rPr>
          <w:color w:val="252525"/>
          <w:spacing w:val="5"/>
          <w:sz w:val="20"/>
        </w:rPr>
        <w:t> </w:t>
      </w:r>
      <w:r>
        <w:rPr>
          <w:color w:val="252525"/>
          <w:spacing w:val="-8"/>
          <w:sz w:val="20"/>
        </w:rPr>
        <w:t>la</w:t>
      </w:r>
      <w:r>
        <w:rPr>
          <w:color w:val="252525"/>
          <w:spacing w:val="4"/>
          <w:sz w:val="20"/>
        </w:rPr>
        <w:t> </w:t>
      </w:r>
      <w:r>
        <w:rPr>
          <w:color w:val="252525"/>
          <w:spacing w:val="-8"/>
          <w:sz w:val="20"/>
        </w:rPr>
        <w:t>verificación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31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91"/>
          <w:sz w:val="20"/>
        </w:rPr>
        <w:t>x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3"/>
          <w:w w:val="104"/>
          <w:sz w:val="20"/>
        </w:rPr>
        <w:t>n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28"/>
          <w:sz w:val="20"/>
        </w:rPr>
        <w:t> </w:t>
      </w:r>
      <w:r>
        <w:rPr>
          <w:color w:val="252525"/>
          <w:w w:val="87"/>
          <w:sz w:val="20"/>
        </w:rPr>
        <w:t>y</w:t>
      </w:r>
      <w:r>
        <w:rPr>
          <w:color w:val="252525"/>
          <w:spacing w:val="32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101"/>
          <w:sz w:val="20"/>
        </w:rPr>
        <w:t>z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31"/>
          <w:sz w:val="20"/>
        </w:rPr>
        <w:t> 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11"/>
          <w:w w:val="103"/>
          <w:sz w:val="20"/>
        </w:rPr>
        <w:t>ó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w w:val="97"/>
          <w:sz w:val="20"/>
        </w:rPr>
        <w:t>a</w:t>
      </w:r>
      <w:r>
        <w:rPr>
          <w:color w:val="252525"/>
          <w:spacing w:val="28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30"/>
          <w:sz w:val="20"/>
        </w:rPr>
        <w:t> 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3"/>
          <w:w w:val="104"/>
          <w:sz w:val="20"/>
        </w:rPr>
        <w:t>n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30"/>
          <w:sz w:val="20"/>
        </w:rPr>
        <w:t> </w:t>
      </w:r>
      <w:r>
        <w:rPr>
          <w:color w:val="252525"/>
          <w:spacing w:val="-7"/>
          <w:w w:val="97"/>
          <w:sz w:val="20"/>
        </w:rPr>
        <w:t>a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7"/>
          <w:w w:val="101"/>
          <w:sz w:val="20"/>
        </w:rPr>
        <w:t>z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45"/>
          <w:sz w:val="20"/>
        </w:rPr>
        <w:t>:</w:t>
      </w:r>
      <w:r>
        <w:rPr>
          <w:color w:val="252525"/>
          <w:spacing w:val="31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30"/>
          <w:sz w:val="20"/>
        </w:rPr>
        <w:t> </w:t>
      </w:r>
      <w:r>
        <w:rPr>
          <w:color w:val="252525"/>
          <w:spacing w:val="-12"/>
          <w:w w:val="112"/>
          <w:sz w:val="20"/>
        </w:rPr>
        <w:t>M</w:t>
      </w:r>
      <w:r>
        <w:rPr>
          <w:color w:val="252525"/>
          <w:spacing w:val="-7"/>
          <w:w w:val="104"/>
          <w:sz w:val="20"/>
        </w:rPr>
        <w:t>E</w:t>
      </w:r>
      <w:r>
        <w:rPr>
          <w:color w:val="252525"/>
          <w:w w:val="112"/>
          <w:sz w:val="20"/>
        </w:rPr>
        <w:t>M</w:t>
      </w:r>
      <w:r>
        <w:rPr>
          <w:color w:val="252525"/>
          <w:spacing w:val="31"/>
          <w:sz w:val="20"/>
        </w:rPr>
        <w:t> 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7"/>
          <w:w w:val="101"/>
          <w:sz w:val="20"/>
        </w:rPr>
        <w:t>z</w:t>
      </w:r>
      <w:r>
        <w:rPr>
          <w:color w:val="252525"/>
          <w:w w:val="103"/>
          <w:sz w:val="20"/>
        </w:rPr>
        <w:t>ó</w:t>
      </w:r>
      <w:r>
        <w:rPr>
          <w:color w:val="252525"/>
          <w:spacing w:val="29"/>
          <w:sz w:val="20"/>
        </w:rPr>
        <w:t> </w:t>
      </w:r>
      <w:r>
        <w:rPr>
          <w:color w:val="252525"/>
          <w:spacing w:val="-10"/>
          <w:w w:val="104"/>
          <w:sz w:val="20"/>
        </w:rPr>
        <w:t>l</w:t>
      </w:r>
      <w:r>
        <w:rPr>
          <w:color w:val="252525"/>
          <w:w w:val="97"/>
          <w:sz w:val="20"/>
        </w:rPr>
        <w:t>a </w:t>
      </w:r>
      <w:r>
        <w:rPr>
          <w:color w:val="252525"/>
          <w:sz w:val="20"/>
        </w:rPr>
        <w:t>supervisión y fiscalización a las licencias de explotación minera</w:t>
      </w:r>
      <w:r>
        <w:rPr>
          <w:color w:val="252525"/>
          <w:spacing w:val="1"/>
          <w:sz w:val="20"/>
        </w:rPr>
        <w:t> </w:t>
      </w:r>
      <w:r>
        <w:rPr>
          <w:color w:val="252525"/>
          <w:sz w:val="20"/>
        </w:rPr>
        <w:t>a través de 240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"/>
          <w:sz w:val="20"/>
        </w:rPr>
        <w:t>inspecciones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campo,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1"/>
          <w:sz w:val="20"/>
        </w:rPr>
        <w:t>con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el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1"/>
          <w:sz w:val="20"/>
        </w:rPr>
        <w:t>objetivo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1"/>
          <w:sz w:val="20"/>
        </w:rPr>
        <w:t>verificar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"/>
          <w:sz w:val="20"/>
        </w:rPr>
        <w:t>que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"/>
          <w:sz w:val="20"/>
        </w:rPr>
        <w:t>los</w:t>
      </w:r>
      <w:r>
        <w:rPr>
          <w:color w:val="252525"/>
          <w:spacing w:val="-12"/>
          <w:sz w:val="20"/>
        </w:rPr>
        <w:t> </w:t>
      </w:r>
      <w:r>
        <w:rPr>
          <w:color w:val="252525"/>
          <w:sz w:val="20"/>
        </w:rPr>
        <w:t>minerales</w:t>
      </w:r>
      <w:r>
        <w:rPr>
          <w:color w:val="252525"/>
          <w:spacing w:val="-13"/>
          <w:sz w:val="20"/>
        </w:rPr>
        <w:t> </w:t>
      </w:r>
      <w:r>
        <w:rPr>
          <w:color w:val="252525"/>
          <w:sz w:val="20"/>
        </w:rPr>
        <w:t>que</w:t>
      </w:r>
      <w:r>
        <w:rPr>
          <w:color w:val="252525"/>
          <w:spacing w:val="-10"/>
          <w:sz w:val="20"/>
        </w:rPr>
        <w:t> </w:t>
      </w:r>
      <w:r>
        <w:rPr>
          <w:color w:val="252525"/>
          <w:sz w:val="20"/>
        </w:rPr>
        <w:t>se</w:t>
      </w:r>
      <w:r>
        <w:rPr>
          <w:color w:val="252525"/>
          <w:spacing w:val="-13"/>
          <w:sz w:val="20"/>
        </w:rPr>
        <w:t> </w:t>
      </w:r>
      <w:r>
        <w:rPr>
          <w:color w:val="252525"/>
          <w:sz w:val="20"/>
        </w:rPr>
        <w:t>están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6"/>
          <w:sz w:val="20"/>
        </w:rPr>
        <w:t>extrayendo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6"/>
          <w:sz w:val="20"/>
        </w:rPr>
        <w:t>son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6"/>
          <w:sz w:val="20"/>
        </w:rPr>
        <w:t>aquellos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6"/>
          <w:sz w:val="20"/>
        </w:rPr>
        <w:t>que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6"/>
          <w:sz w:val="20"/>
        </w:rPr>
        <w:t>están</w:t>
      </w:r>
      <w:r>
        <w:rPr>
          <w:color w:val="252525"/>
          <w:spacing w:val="-5"/>
          <w:sz w:val="20"/>
        </w:rPr>
        <w:t> </w:t>
      </w:r>
      <w:r>
        <w:rPr>
          <w:color w:val="252525"/>
          <w:spacing w:val="-6"/>
          <w:sz w:val="20"/>
        </w:rPr>
        <w:t>autorizados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5"/>
          <w:sz w:val="20"/>
        </w:rPr>
        <w:t>otorgamiento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5"/>
          <w:sz w:val="20"/>
        </w:rPr>
        <w:t>las</w:t>
      </w:r>
      <w:r>
        <w:rPr>
          <w:color w:val="252525"/>
          <w:spacing w:val="-7"/>
          <w:sz w:val="20"/>
        </w:rPr>
        <w:t> </w:t>
      </w:r>
      <w:r>
        <w:rPr>
          <w:color w:val="252525"/>
          <w:spacing w:val="-5"/>
          <w:sz w:val="20"/>
        </w:rPr>
        <w:t>licencias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explotación,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así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como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para</w:t>
      </w:r>
      <w:r>
        <w:rPr>
          <w:color w:val="252525"/>
          <w:spacing w:val="-48"/>
          <w:sz w:val="20"/>
        </w:rPr>
        <w:t> </w:t>
      </w:r>
      <w:r>
        <w:rPr>
          <w:color w:val="252525"/>
          <w:spacing w:val="-6"/>
          <w:sz w:val="20"/>
        </w:rPr>
        <w:t>confirmar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que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cuente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con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6"/>
          <w:sz w:val="20"/>
        </w:rPr>
        <w:t>capacidad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proveer</w:t>
      </w:r>
      <w:r>
        <w:rPr>
          <w:color w:val="252525"/>
          <w:spacing w:val="-46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mineral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5"/>
          <w:sz w:val="20"/>
        </w:rPr>
        <w:t>autorizado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5"/>
          <w:sz w:val="20"/>
        </w:rPr>
        <w:t>para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5"/>
          <w:sz w:val="20"/>
        </w:rPr>
        <w:t>exportación.  Se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5"/>
          <w:sz w:val="20"/>
        </w:rPr>
        <w:t>lleva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5"/>
          <w:sz w:val="20"/>
        </w:rPr>
        <w:t>control</w:t>
      </w:r>
      <w:r>
        <w:rPr>
          <w:color w:val="252525"/>
          <w:spacing w:val="-6"/>
          <w:sz w:val="20"/>
        </w:rPr>
        <w:t> </w:t>
      </w:r>
      <w:r>
        <w:rPr>
          <w:color w:val="252525"/>
          <w:spacing w:val="-5"/>
          <w:sz w:val="20"/>
        </w:rPr>
        <w:t>del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5"/>
          <w:sz w:val="20"/>
        </w:rPr>
        <w:t>potencial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4"/>
          <w:sz w:val="20"/>
        </w:rPr>
        <w:t>producción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4"/>
          <w:sz w:val="20"/>
        </w:rPr>
        <w:t>los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yacimientos,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del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7"/>
          <w:sz w:val="20"/>
        </w:rPr>
        <w:t>trabajo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7"/>
          <w:sz w:val="20"/>
        </w:rPr>
        <w:t>realizado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6"/>
          <w:sz w:val="20"/>
        </w:rPr>
        <w:t>manera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técnica,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cumpliendo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6"/>
          <w:sz w:val="20"/>
        </w:rPr>
        <w:t>con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las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6"/>
          <w:sz w:val="20"/>
        </w:rPr>
        <w:t>medidas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67"/>
          <w:sz w:val="20"/>
        </w:rPr>
        <w:t> </w:t>
      </w:r>
      <w:r>
        <w:rPr>
          <w:color w:val="252525"/>
          <w:spacing w:val="-1"/>
          <w:sz w:val="20"/>
        </w:rPr>
        <w:t>seguridad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1"/>
          <w:sz w:val="20"/>
        </w:rPr>
        <w:t>pertinentes,</w:t>
      </w:r>
      <w:r>
        <w:rPr>
          <w:color w:val="252525"/>
          <w:spacing w:val="-3"/>
          <w:sz w:val="20"/>
        </w:rPr>
        <w:t> </w:t>
      </w:r>
      <w:r>
        <w:rPr>
          <w:color w:val="252525"/>
          <w:spacing w:val="-1"/>
          <w:sz w:val="20"/>
        </w:rPr>
        <w:t>además</w:t>
      </w:r>
      <w:r>
        <w:rPr>
          <w:color w:val="252525"/>
          <w:spacing w:val="-3"/>
          <w:sz w:val="20"/>
        </w:rPr>
        <w:t> </w:t>
      </w:r>
      <w:r>
        <w:rPr>
          <w:color w:val="252525"/>
          <w:spacing w:val="-1"/>
          <w:sz w:val="20"/>
        </w:rPr>
        <w:t>de</w:t>
      </w:r>
      <w:r>
        <w:rPr>
          <w:color w:val="252525"/>
          <w:spacing w:val="-4"/>
          <w:sz w:val="20"/>
        </w:rPr>
        <w:t> </w:t>
      </w:r>
      <w:r>
        <w:rPr>
          <w:color w:val="252525"/>
          <w:spacing w:val="-1"/>
          <w:sz w:val="20"/>
        </w:rPr>
        <w:t>comprobar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que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se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cumpla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las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obligaciones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5"/>
          <w:sz w:val="20"/>
        </w:rPr>
        <w:t>adquiridas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5"/>
          <w:sz w:val="20"/>
        </w:rPr>
        <w:t>otorgamiento,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5"/>
          <w:sz w:val="20"/>
        </w:rPr>
        <w:t>o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5"/>
          <w:sz w:val="20"/>
        </w:rPr>
        <w:t>su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5"/>
          <w:sz w:val="20"/>
        </w:rPr>
        <w:t>caso,</w:t>
      </w:r>
      <w:r>
        <w:rPr>
          <w:color w:val="252525"/>
          <w:spacing w:val="-10"/>
          <w:sz w:val="20"/>
        </w:rPr>
        <w:t> </w:t>
      </w:r>
      <w:r>
        <w:rPr>
          <w:color w:val="252525"/>
          <w:spacing w:val="-5"/>
          <w:sz w:val="20"/>
        </w:rPr>
        <w:t>con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5"/>
          <w:sz w:val="20"/>
        </w:rPr>
        <w:t>las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5"/>
          <w:sz w:val="20"/>
        </w:rPr>
        <w:t>recomendaciones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5"/>
          <w:sz w:val="20"/>
        </w:rPr>
        <w:t>realizadas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4"/>
          <w:sz w:val="20"/>
        </w:rPr>
        <w:t>con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anterioridad.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0" w:after="0"/>
        <w:ind w:left="2415" w:right="1688" w:hanging="360"/>
        <w:jc w:val="both"/>
        <w:rPr>
          <w:sz w:val="20"/>
        </w:rPr>
      </w:pPr>
      <w:r>
        <w:rPr>
          <w:color w:val="252525"/>
          <w:spacing w:val="-7"/>
          <w:sz w:val="20"/>
        </w:rPr>
        <w:t>40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7"/>
          <w:sz w:val="20"/>
        </w:rPr>
        <w:t>inspecciones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en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áreas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explotación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minera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ilegales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por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7"/>
          <w:sz w:val="20"/>
        </w:rPr>
        <w:t>denuncias,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las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cuales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28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fueron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solicitud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7"/>
          <w:sz w:val="20"/>
        </w:rPr>
        <w:t>del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Ministerio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Público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(MP).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6"/>
          <w:sz w:val="20"/>
        </w:rPr>
        <w:t>procedió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6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suspender</w:t>
      </w:r>
      <w:r>
        <w:rPr>
          <w:color w:val="252525"/>
          <w:spacing w:val="-37"/>
          <w:sz w:val="20"/>
        </w:rPr>
        <w:t> </w:t>
      </w:r>
      <w:r>
        <w:rPr>
          <w:color w:val="252525"/>
          <w:spacing w:val="-6"/>
          <w:sz w:val="20"/>
        </w:rPr>
        <w:t>inmediatamente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4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operaciones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9"/>
          <w:sz w:val="20"/>
        </w:rPr>
        <w:t>mineras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9"/>
          <w:sz w:val="20"/>
        </w:rPr>
        <w:t>ilegales</w:t>
      </w:r>
      <w:r>
        <w:rPr>
          <w:color w:val="252525"/>
          <w:spacing w:val="-30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6"/>
          <w:sz w:val="20"/>
        </w:rPr>
        <w:t>se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inició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9"/>
          <w:sz w:val="20"/>
        </w:rPr>
        <w:t>trámite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8"/>
          <w:sz w:val="20"/>
        </w:rPr>
        <w:t>respectivo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para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3"/>
          <w:sz w:val="20"/>
        </w:rPr>
        <w:t>la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sanción</w:t>
      </w:r>
      <w:r>
        <w:rPr>
          <w:color w:val="252525"/>
          <w:spacing w:val="-31"/>
          <w:sz w:val="20"/>
        </w:rPr>
        <w:t> </w:t>
      </w:r>
      <w:r>
        <w:rPr>
          <w:color w:val="252525"/>
          <w:sz w:val="20"/>
        </w:rPr>
        <w:t>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8"/>
          <w:sz w:val="20"/>
        </w:rPr>
        <w:t>denuncia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en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MP,</w:t>
      </w:r>
      <w:r>
        <w:rPr>
          <w:color w:val="252525"/>
          <w:spacing w:val="-36"/>
          <w:sz w:val="20"/>
        </w:rPr>
        <w:t> </w:t>
      </w:r>
      <w:r>
        <w:rPr>
          <w:color w:val="252525"/>
          <w:sz w:val="20"/>
        </w:rPr>
        <w:t>según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sea</w:t>
      </w:r>
      <w:r>
        <w:rPr>
          <w:color w:val="252525"/>
          <w:spacing w:val="-3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caso.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0" w:after="0"/>
        <w:ind w:left="2415" w:right="1695" w:hanging="360"/>
        <w:jc w:val="both"/>
        <w:rPr>
          <w:sz w:val="20"/>
        </w:rPr>
      </w:pPr>
      <w:r>
        <w:rPr>
          <w:color w:val="252525"/>
          <w:spacing w:val="-3"/>
          <w:sz w:val="20"/>
        </w:rPr>
        <w:t>24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3"/>
          <w:sz w:val="20"/>
        </w:rPr>
        <w:t>inspecciones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a</w:t>
      </w:r>
      <w:r>
        <w:rPr>
          <w:color w:val="252525"/>
          <w:spacing w:val="-8"/>
          <w:sz w:val="20"/>
        </w:rPr>
        <w:t> </w:t>
      </w:r>
      <w:r>
        <w:rPr>
          <w:color w:val="252525"/>
          <w:spacing w:val="-3"/>
          <w:sz w:val="20"/>
        </w:rPr>
        <w:t>solicitudes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3"/>
          <w:sz w:val="20"/>
        </w:rPr>
        <w:t>de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3"/>
          <w:sz w:val="20"/>
        </w:rPr>
        <w:t>explotación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2"/>
          <w:sz w:val="20"/>
        </w:rPr>
        <w:t>minera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2"/>
          <w:sz w:val="20"/>
        </w:rPr>
        <w:t>realizadas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2"/>
          <w:sz w:val="20"/>
        </w:rPr>
        <w:t>durante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el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año,</w:t>
      </w:r>
      <w:r>
        <w:rPr>
          <w:color w:val="252525"/>
          <w:spacing w:val="-9"/>
          <w:sz w:val="20"/>
        </w:rPr>
        <w:t> </w:t>
      </w:r>
      <w:r>
        <w:rPr>
          <w:color w:val="252525"/>
          <w:spacing w:val="-2"/>
          <w:sz w:val="20"/>
        </w:rPr>
        <w:t>para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verificar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las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solicitudes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sz w:val="20"/>
        </w:rPr>
        <w:t>estén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9"/>
          <w:sz w:val="20"/>
        </w:rPr>
        <w:t>ubicadas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las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coordenadas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6"/>
          <w:sz w:val="20"/>
        </w:rPr>
        <w:t>del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8"/>
          <w:sz w:val="20"/>
        </w:rPr>
        <w:t>área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solicitada</w:t>
      </w:r>
      <w:r>
        <w:rPr>
          <w:color w:val="252525"/>
          <w:spacing w:val="-29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7"/>
          <w:sz w:val="20"/>
        </w:rPr>
        <w:t>que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3"/>
          <w:w w:val="95"/>
          <w:sz w:val="20"/>
        </w:rPr>
        <w:t>mineral</w:t>
      </w:r>
      <w:r>
        <w:rPr>
          <w:color w:val="252525"/>
          <w:spacing w:val="-34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o</w:t>
      </w:r>
      <w:r>
        <w:rPr>
          <w:color w:val="252525"/>
          <w:spacing w:val="-34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los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minerales</w:t>
      </w:r>
      <w:r>
        <w:rPr>
          <w:color w:val="252525"/>
          <w:spacing w:val="-35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solicitados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sean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los</w:t>
      </w:r>
      <w:r>
        <w:rPr>
          <w:color w:val="252525"/>
          <w:spacing w:val="-36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que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existen</w:t>
      </w:r>
      <w:r>
        <w:rPr>
          <w:color w:val="252525"/>
          <w:spacing w:val="-33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en</w:t>
      </w:r>
      <w:r>
        <w:rPr>
          <w:color w:val="252525"/>
          <w:spacing w:val="-32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el</w:t>
      </w:r>
      <w:r>
        <w:rPr>
          <w:color w:val="252525"/>
          <w:spacing w:val="-33"/>
          <w:w w:val="95"/>
          <w:sz w:val="20"/>
        </w:rPr>
        <w:t> </w:t>
      </w:r>
      <w:r>
        <w:rPr>
          <w:color w:val="252525"/>
          <w:spacing w:val="-2"/>
          <w:w w:val="95"/>
          <w:sz w:val="20"/>
        </w:rPr>
        <w:t>área.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0" w:lineRule="auto" w:before="0" w:after="0"/>
        <w:ind w:left="2415" w:right="1694" w:hanging="360"/>
        <w:jc w:val="both"/>
        <w:rPr>
          <w:sz w:val="20"/>
        </w:rPr>
      </w:pPr>
      <w:r>
        <w:rPr>
          <w:color w:val="252525"/>
          <w:spacing w:val="-4"/>
          <w:w w:val="95"/>
          <w:sz w:val="20"/>
        </w:rPr>
        <w:t>Se</w:t>
      </w:r>
      <w:r>
        <w:rPr>
          <w:color w:val="252525"/>
          <w:spacing w:val="-28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emitieron</w:t>
      </w:r>
      <w:r>
        <w:rPr>
          <w:color w:val="252525"/>
          <w:spacing w:val="-27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129</w:t>
      </w:r>
      <w:r>
        <w:rPr>
          <w:color w:val="252525"/>
          <w:spacing w:val="-28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dictámenes</w:t>
      </w:r>
      <w:r>
        <w:rPr>
          <w:color w:val="252525"/>
          <w:spacing w:val="-29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catastrales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en</w:t>
      </w:r>
      <w:r>
        <w:rPr>
          <w:color w:val="252525"/>
          <w:spacing w:val="-27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los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cuales</w:t>
      </w:r>
      <w:r>
        <w:rPr>
          <w:color w:val="252525"/>
          <w:spacing w:val="-25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se</w:t>
      </w:r>
      <w:r>
        <w:rPr>
          <w:color w:val="252525"/>
          <w:spacing w:val="-28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verificaron</w:t>
      </w:r>
      <w:r>
        <w:rPr>
          <w:color w:val="252525"/>
          <w:spacing w:val="-27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los</w:t>
      </w:r>
      <w:r>
        <w:rPr>
          <w:color w:val="252525"/>
          <w:spacing w:val="-31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polígonos</w:t>
      </w:r>
      <w:r>
        <w:rPr>
          <w:color w:val="252525"/>
          <w:spacing w:val="-30"/>
          <w:w w:val="95"/>
          <w:sz w:val="20"/>
        </w:rPr>
        <w:t> </w:t>
      </w:r>
      <w:r>
        <w:rPr>
          <w:color w:val="252525"/>
          <w:spacing w:val="-3"/>
          <w:w w:val="95"/>
          <w:sz w:val="20"/>
        </w:rPr>
        <w:t>mineros</w:t>
      </w:r>
      <w:r>
        <w:rPr>
          <w:color w:val="252525"/>
          <w:spacing w:val="-64"/>
          <w:w w:val="95"/>
          <w:sz w:val="20"/>
        </w:rPr>
        <w:t> </w:t>
      </w:r>
      <w:r>
        <w:rPr>
          <w:color w:val="252525"/>
          <w:sz w:val="20"/>
        </w:rPr>
        <w:t>según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fuera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33"/>
          <w:sz w:val="20"/>
        </w:rPr>
        <w:t> </w:t>
      </w:r>
      <w:r>
        <w:rPr>
          <w:color w:val="252525"/>
          <w:sz w:val="20"/>
        </w:rPr>
        <w:t>caso.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4" w:lineRule="auto" w:before="0" w:after="0"/>
        <w:ind w:left="2415" w:right="1698" w:hanging="360"/>
        <w:jc w:val="both"/>
        <w:rPr>
          <w:sz w:val="20"/>
        </w:rPr>
      </w:pPr>
      <w:r>
        <w:rPr>
          <w:color w:val="252525"/>
          <w:spacing w:val="-8"/>
          <w:sz w:val="20"/>
        </w:rPr>
        <w:t>Otorgamiento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23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7"/>
          <w:sz w:val="20"/>
        </w:rPr>
        <w:t>credenciales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2"/>
          <w:sz w:val="20"/>
        </w:rPr>
        <w:t> </w:t>
      </w:r>
      <w:r>
        <w:rPr>
          <w:color w:val="252525"/>
          <w:spacing w:val="-7"/>
          <w:sz w:val="20"/>
        </w:rPr>
        <w:t>exportación,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7"/>
          <w:sz w:val="20"/>
        </w:rPr>
        <w:t>cuyo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7"/>
          <w:sz w:val="20"/>
        </w:rPr>
        <w:t>pago</w:t>
      </w:r>
      <w:r>
        <w:rPr>
          <w:color w:val="252525"/>
          <w:spacing w:val="-14"/>
          <w:sz w:val="20"/>
        </w:rPr>
        <w:t> </w:t>
      </w:r>
      <w:r>
        <w:rPr>
          <w:color w:val="252525"/>
          <w:spacing w:val="-7"/>
          <w:sz w:val="20"/>
        </w:rPr>
        <w:t>de arancel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7"/>
          <w:sz w:val="20"/>
        </w:rPr>
        <w:t>(Q1000.00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7"/>
          <w:sz w:val="20"/>
        </w:rPr>
        <w:t>por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cada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9"/>
          <w:sz w:val="20"/>
        </w:rPr>
        <w:t>credencial),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8"/>
          <w:sz w:val="20"/>
        </w:rPr>
        <w:t>se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constituyen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8"/>
          <w:sz w:val="20"/>
        </w:rPr>
        <w:t>ingresos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propios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8"/>
          <w:sz w:val="20"/>
        </w:rPr>
        <w:t>del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8"/>
          <w:sz w:val="20"/>
        </w:rPr>
        <w:t>MEM.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2416" w:val="left" w:leader="none"/>
        </w:tabs>
        <w:spacing w:line="242" w:lineRule="auto" w:before="0" w:after="0"/>
        <w:ind w:left="2415" w:right="1686" w:hanging="360"/>
        <w:jc w:val="both"/>
        <w:rPr>
          <w:sz w:val="20"/>
        </w:rPr>
      </w:pPr>
      <w:r>
        <w:rPr>
          <w:color w:val="252525"/>
          <w:spacing w:val="-5"/>
          <w:sz w:val="20"/>
        </w:rPr>
        <w:t>Se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6"/>
          <w:sz w:val="20"/>
        </w:rPr>
        <w:t>dio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9"/>
          <w:sz w:val="20"/>
        </w:rPr>
        <w:t>trámite</w:t>
      </w:r>
      <w:r>
        <w:rPr>
          <w:color w:val="252525"/>
          <w:spacing w:val="-19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6"/>
          <w:sz w:val="20"/>
        </w:rPr>
        <w:t>29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9"/>
          <w:sz w:val="20"/>
        </w:rPr>
        <w:t>solicitudes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licencias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9"/>
          <w:sz w:val="20"/>
        </w:rPr>
        <w:t>exploración</w:t>
      </w:r>
      <w:r>
        <w:rPr>
          <w:color w:val="252525"/>
          <w:spacing w:val="-18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4"/>
          <w:sz w:val="20"/>
        </w:rPr>
        <w:t>38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9"/>
          <w:sz w:val="20"/>
        </w:rPr>
        <w:t>solicitudes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licencias</w:t>
      </w:r>
      <w:r>
        <w:rPr>
          <w:color w:val="252525"/>
          <w:spacing w:val="-22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"/>
          <w:sz w:val="20"/>
        </w:rPr>
        <w:t>explotación que fueron recibidas, habiéndose atendido </w:t>
      </w:r>
      <w:r>
        <w:rPr>
          <w:color w:val="252525"/>
          <w:sz w:val="20"/>
        </w:rPr>
        <w:t>todos los expedientes de</w:t>
      </w:r>
      <w:r>
        <w:rPr>
          <w:color w:val="252525"/>
          <w:spacing w:val="1"/>
          <w:sz w:val="20"/>
        </w:rPr>
        <w:t> </w:t>
      </w:r>
      <w:r>
        <w:rPr>
          <w:color w:val="252525"/>
          <w:spacing w:val="-5"/>
          <w:w w:val="95"/>
          <w:sz w:val="20"/>
        </w:rPr>
        <w:t>solicitudes,</w:t>
      </w:r>
      <w:r>
        <w:rPr>
          <w:color w:val="252525"/>
          <w:spacing w:val="-2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licencias,</w:t>
      </w:r>
      <w:r>
        <w:rPr>
          <w:color w:val="252525"/>
          <w:spacing w:val="-2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informes</w:t>
      </w:r>
      <w:r>
        <w:rPr>
          <w:color w:val="252525"/>
          <w:spacing w:val="-2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de</w:t>
      </w:r>
      <w:r>
        <w:rPr>
          <w:color w:val="252525"/>
          <w:spacing w:val="-2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producción,</w:t>
      </w:r>
      <w:r>
        <w:rPr>
          <w:color w:val="252525"/>
          <w:spacing w:val="-2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auditorías,</w:t>
      </w:r>
      <w:r>
        <w:rPr>
          <w:color w:val="252525"/>
          <w:spacing w:val="-2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ilegales</w:t>
      </w:r>
      <w:r>
        <w:rPr>
          <w:color w:val="252525"/>
          <w:spacing w:val="-2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y</w:t>
      </w:r>
      <w:r>
        <w:rPr>
          <w:color w:val="252525"/>
          <w:spacing w:val="-22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cuerdas</w:t>
      </w:r>
      <w:r>
        <w:rPr>
          <w:color w:val="252525"/>
          <w:spacing w:val="-20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separadas,</w:t>
      </w:r>
      <w:r>
        <w:rPr>
          <w:color w:val="252525"/>
          <w:spacing w:val="-21"/>
          <w:w w:val="95"/>
          <w:sz w:val="20"/>
        </w:rPr>
        <w:t> </w:t>
      </w:r>
      <w:r>
        <w:rPr>
          <w:color w:val="252525"/>
          <w:spacing w:val="-4"/>
          <w:w w:val="95"/>
          <w:sz w:val="20"/>
        </w:rPr>
        <w:t>en</w:t>
      </w:r>
      <w:r>
        <w:rPr>
          <w:color w:val="252525"/>
          <w:spacing w:val="-65"/>
          <w:w w:val="95"/>
          <w:sz w:val="20"/>
        </w:rPr>
        <w:t> </w:t>
      </w:r>
      <w:r>
        <w:rPr>
          <w:color w:val="252525"/>
          <w:spacing w:val="-6"/>
          <w:sz w:val="20"/>
        </w:rPr>
        <w:t>un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8"/>
          <w:sz w:val="20"/>
        </w:rPr>
        <w:t>marco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9"/>
          <w:sz w:val="20"/>
        </w:rPr>
        <w:t>cumplimiento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5"/>
          <w:sz w:val="20"/>
        </w:rPr>
        <w:t>la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7"/>
          <w:sz w:val="20"/>
        </w:rPr>
        <w:t>Ley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8"/>
          <w:sz w:val="20"/>
        </w:rPr>
        <w:t>Minería</w:t>
      </w:r>
      <w:r>
        <w:rPr>
          <w:color w:val="252525"/>
          <w:spacing w:val="-28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9"/>
          <w:sz w:val="20"/>
        </w:rPr>
        <w:t>apoyo</w:t>
      </w:r>
      <w:r>
        <w:rPr>
          <w:color w:val="252525"/>
          <w:spacing w:val="-26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los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8"/>
          <w:sz w:val="20"/>
        </w:rPr>
        <w:t>titulares</w:t>
      </w:r>
      <w:r>
        <w:rPr>
          <w:color w:val="252525"/>
          <w:spacing w:val="-33"/>
          <w:sz w:val="20"/>
        </w:rPr>
        <w:t> </w:t>
      </w:r>
      <w:r>
        <w:rPr>
          <w:color w:val="252525"/>
          <w:sz w:val="20"/>
        </w:rPr>
        <w:t>y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9"/>
          <w:sz w:val="20"/>
        </w:rPr>
        <w:t>solicitantes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licencias</w:t>
      </w:r>
      <w:r>
        <w:rPr>
          <w:color w:val="252525"/>
          <w:spacing w:val="-40"/>
          <w:sz w:val="20"/>
        </w:rPr>
        <w:t> </w:t>
      </w:r>
      <w:r>
        <w:rPr>
          <w:color w:val="252525"/>
          <w:sz w:val="20"/>
        </w:rPr>
        <w:t>mineras.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896" w:right="1705"/>
      </w:pPr>
      <w:r>
        <w:rPr>
          <w:color w:val="252525"/>
        </w:rPr>
        <w:t>A</w:t>
      </w:r>
      <w:r>
        <w:rPr>
          <w:color w:val="252525"/>
          <w:spacing w:val="6"/>
        </w:rPr>
        <w:t> </w:t>
      </w:r>
      <w:r>
        <w:rPr>
          <w:color w:val="252525"/>
        </w:rPr>
        <w:t>lo</w:t>
      </w:r>
      <w:r>
        <w:rPr>
          <w:color w:val="252525"/>
          <w:spacing w:val="3"/>
        </w:rPr>
        <w:t> </w:t>
      </w:r>
      <w:r>
        <w:rPr>
          <w:color w:val="252525"/>
        </w:rPr>
        <w:t>anterior</w:t>
      </w:r>
      <w:r>
        <w:rPr>
          <w:color w:val="252525"/>
          <w:spacing w:val="5"/>
        </w:rPr>
        <w:t> </w:t>
      </w:r>
      <w:r>
        <w:rPr>
          <w:color w:val="252525"/>
        </w:rPr>
        <w:t>se</w:t>
      </w:r>
      <w:r>
        <w:rPr>
          <w:color w:val="252525"/>
          <w:spacing w:val="5"/>
        </w:rPr>
        <w:t> </w:t>
      </w:r>
      <w:r>
        <w:rPr>
          <w:color w:val="252525"/>
        </w:rPr>
        <w:t>suman</w:t>
      </w:r>
      <w:r>
        <w:rPr>
          <w:color w:val="252525"/>
          <w:spacing w:val="5"/>
        </w:rPr>
        <w:t> </w:t>
      </w:r>
      <w:r>
        <w:rPr>
          <w:color w:val="252525"/>
        </w:rPr>
        <w:t>logros</w:t>
      </w:r>
      <w:r>
        <w:rPr>
          <w:color w:val="252525"/>
          <w:spacing w:val="4"/>
        </w:rPr>
        <w:t> </w:t>
      </w:r>
      <w:r>
        <w:rPr>
          <w:color w:val="252525"/>
        </w:rPr>
        <w:t>importantes</w:t>
      </w:r>
      <w:r>
        <w:rPr>
          <w:color w:val="252525"/>
          <w:spacing w:val="7"/>
        </w:rPr>
        <w:t> </w:t>
      </w:r>
      <w:r>
        <w:rPr>
          <w:color w:val="252525"/>
        </w:rPr>
        <w:t>en el</w:t>
      </w:r>
      <w:r>
        <w:rPr>
          <w:color w:val="252525"/>
          <w:spacing w:val="2"/>
        </w:rPr>
        <w:t> </w:t>
      </w:r>
      <w:r>
        <w:rPr>
          <w:color w:val="252525"/>
        </w:rPr>
        <w:t>cumplimiento</w:t>
      </w:r>
      <w:r>
        <w:rPr>
          <w:color w:val="252525"/>
          <w:spacing w:val="3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metas</w:t>
      </w:r>
      <w:r>
        <w:rPr>
          <w:color w:val="252525"/>
          <w:spacing w:val="3"/>
        </w:rPr>
        <w:t> </w:t>
      </w:r>
      <w:r>
        <w:rPr>
          <w:color w:val="252525"/>
        </w:rPr>
        <w:t>estratégicas</w:t>
      </w:r>
      <w:r>
        <w:rPr>
          <w:color w:val="252525"/>
          <w:spacing w:val="-67"/>
        </w:rPr>
        <w:t> </w:t>
      </w:r>
      <w:r>
        <w:rPr>
          <w:color w:val="252525"/>
          <w:spacing w:val="-9"/>
          <w:w w:val="103"/>
        </w:rPr>
        <w:t>e</w:t>
      </w:r>
      <w:r>
        <w:rPr>
          <w:color w:val="252525"/>
          <w:spacing w:val="-11"/>
          <w:w w:val="92"/>
        </w:rPr>
        <w:t>s</w:t>
      </w:r>
      <w:r>
        <w:rPr>
          <w:color w:val="252525"/>
          <w:spacing w:val="-7"/>
          <w:w w:val="105"/>
        </w:rPr>
        <w:t>t</w:t>
      </w:r>
      <w:r>
        <w:rPr>
          <w:color w:val="252525"/>
          <w:spacing w:val="-12"/>
          <w:w w:val="101"/>
        </w:rPr>
        <w:t>a</w:t>
      </w:r>
      <w:r>
        <w:rPr>
          <w:color w:val="252525"/>
          <w:spacing w:val="-3"/>
          <w:w w:val="114"/>
        </w:rPr>
        <w:t>b</w:t>
      </w:r>
      <w:r>
        <w:rPr>
          <w:color w:val="252525"/>
          <w:spacing w:val="-12"/>
          <w:w w:val="108"/>
        </w:rPr>
        <w:t>l</w:t>
      </w:r>
      <w:r>
        <w:rPr>
          <w:color w:val="252525"/>
          <w:spacing w:val="-9"/>
          <w:w w:val="103"/>
        </w:rPr>
        <w:t>e</w:t>
      </w:r>
      <w:r>
        <w:rPr>
          <w:color w:val="252525"/>
          <w:spacing w:val="-8"/>
          <w:w w:val="113"/>
        </w:rPr>
        <w:t>c</w:t>
      </w:r>
      <w:r>
        <w:rPr>
          <w:color w:val="252525"/>
          <w:spacing w:val="-10"/>
          <w:w w:val="104"/>
        </w:rPr>
        <w:t>i</w:t>
      </w:r>
      <w:r>
        <w:rPr>
          <w:color w:val="252525"/>
          <w:spacing w:val="-4"/>
          <w:w w:val="114"/>
        </w:rPr>
        <w:t>d</w:t>
      </w:r>
      <w:r>
        <w:rPr>
          <w:color w:val="252525"/>
          <w:spacing w:val="-12"/>
          <w:w w:val="101"/>
        </w:rPr>
        <w:t>a</w:t>
      </w:r>
      <w:r>
        <w:rPr>
          <w:color w:val="252525"/>
          <w:w w:val="92"/>
        </w:rPr>
        <w:t>s</w:t>
      </w:r>
      <w:r>
        <w:rPr>
          <w:color w:val="252525"/>
          <w:spacing w:val="-33"/>
        </w:rPr>
        <w:t> </w:t>
      </w:r>
      <w:r>
        <w:rPr>
          <w:color w:val="252525"/>
          <w:spacing w:val="-8"/>
          <w:w w:val="114"/>
        </w:rPr>
        <w:t>p</w:t>
      </w:r>
      <w:r>
        <w:rPr>
          <w:color w:val="252525"/>
          <w:spacing w:val="-11"/>
          <w:w w:val="107"/>
        </w:rPr>
        <w:t>o</w:t>
      </w:r>
      <w:r>
        <w:rPr>
          <w:color w:val="252525"/>
          <w:w w:val="93"/>
        </w:rPr>
        <w:t>r</w:t>
      </w:r>
      <w:r>
        <w:rPr>
          <w:color w:val="252525"/>
          <w:spacing w:val="-31"/>
        </w:rPr>
        <w:t> </w:t>
      </w:r>
      <w:r>
        <w:rPr>
          <w:color w:val="252525"/>
          <w:spacing w:val="-4"/>
          <w:w w:val="103"/>
        </w:rPr>
        <w:t>e</w:t>
      </w:r>
      <w:r>
        <w:rPr>
          <w:color w:val="252525"/>
          <w:w w:val="108"/>
        </w:rPr>
        <w:t>l</w:t>
      </w:r>
      <w:r>
        <w:rPr>
          <w:color w:val="252525"/>
          <w:spacing w:val="-33"/>
        </w:rPr>
        <w:t> </w:t>
      </w:r>
      <w:r>
        <w:rPr>
          <w:color w:val="252525"/>
          <w:spacing w:val="-12"/>
          <w:w w:val="134"/>
        </w:rPr>
        <w:t>M</w:t>
      </w:r>
      <w:r>
        <w:rPr>
          <w:color w:val="252525"/>
          <w:spacing w:val="-4"/>
          <w:w w:val="76"/>
        </w:rPr>
        <w:t>i</w:t>
      </w:r>
      <w:r>
        <w:rPr>
          <w:color w:val="252525"/>
          <w:spacing w:val="-9"/>
          <w:w w:val="109"/>
        </w:rPr>
        <w:t>n</w:t>
      </w:r>
      <w:r>
        <w:rPr>
          <w:color w:val="252525"/>
          <w:spacing w:val="-9"/>
          <w:w w:val="76"/>
        </w:rPr>
        <w:t>i</w:t>
      </w:r>
      <w:r>
        <w:rPr>
          <w:color w:val="252525"/>
          <w:spacing w:val="-11"/>
          <w:w w:val="106"/>
        </w:rPr>
        <w:t>s</w:t>
      </w:r>
      <w:r>
        <w:rPr>
          <w:color w:val="252525"/>
          <w:spacing w:val="-5"/>
          <w:w w:val="85"/>
        </w:rPr>
        <w:t>t</w:t>
      </w:r>
      <w:r>
        <w:rPr>
          <w:color w:val="252525"/>
          <w:spacing w:val="-9"/>
          <w:w w:val="103"/>
        </w:rPr>
        <w:t>e</w:t>
      </w:r>
      <w:r>
        <w:rPr>
          <w:color w:val="252525"/>
          <w:spacing w:val="-11"/>
          <w:w w:val="79"/>
        </w:rPr>
        <w:t>r</w:t>
      </w:r>
      <w:r>
        <w:rPr>
          <w:color w:val="252525"/>
          <w:spacing w:val="-3"/>
          <w:w w:val="76"/>
        </w:rPr>
        <w:t>i</w:t>
      </w:r>
      <w:r>
        <w:rPr>
          <w:color w:val="252525"/>
          <w:spacing w:val="-11"/>
          <w:w w:val="111"/>
        </w:rPr>
        <w:t>o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1"/>
          <w:w w:val="88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-31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2055" w:val="left" w:leader="none"/>
          <w:tab w:pos="2056" w:val="left" w:leader="none"/>
        </w:tabs>
        <w:spacing w:line="240" w:lineRule="auto" w:before="0" w:after="0"/>
        <w:ind w:left="2055" w:right="0" w:hanging="357"/>
        <w:jc w:val="left"/>
        <w:rPr>
          <w:sz w:val="20"/>
        </w:rPr>
      </w:pPr>
      <w:r>
        <w:rPr>
          <w:color w:val="252525"/>
          <w:spacing w:val="-7"/>
          <w:sz w:val="20"/>
        </w:rPr>
        <w:t>Elaboración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7"/>
          <w:sz w:val="20"/>
        </w:rPr>
        <w:t>Guía</w:t>
      </w:r>
      <w:r>
        <w:rPr>
          <w:color w:val="252525"/>
          <w:spacing w:val="-38"/>
          <w:sz w:val="20"/>
        </w:rPr>
        <w:t> </w:t>
      </w:r>
      <w:r>
        <w:rPr>
          <w:color w:val="252525"/>
          <w:spacing w:val="-7"/>
          <w:sz w:val="20"/>
        </w:rPr>
        <w:t>para</w:t>
      </w:r>
      <w:r>
        <w:rPr>
          <w:color w:val="252525"/>
          <w:spacing w:val="-39"/>
          <w:sz w:val="20"/>
        </w:rPr>
        <w:t> </w:t>
      </w:r>
      <w:r>
        <w:rPr>
          <w:color w:val="252525"/>
          <w:spacing w:val="-6"/>
          <w:sz w:val="20"/>
        </w:rPr>
        <w:t>Clasificación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6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Minería.</w:t>
      </w:r>
    </w:p>
    <w:p>
      <w:pPr>
        <w:pStyle w:val="ListParagraph"/>
        <w:numPr>
          <w:ilvl w:val="0"/>
          <w:numId w:val="7"/>
        </w:numPr>
        <w:tabs>
          <w:tab w:pos="2056" w:val="left" w:leader="none"/>
        </w:tabs>
        <w:spacing w:line="242" w:lineRule="auto" w:before="125" w:after="0"/>
        <w:ind w:left="2055" w:right="1694" w:hanging="356"/>
        <w:jc w:val="both"/>
        <w:rPr>
          <w:sz w:val="20"/>
        </w:rPr>
      </w:pPr>
      <w:r>
        <w:rPr>
          <w:color w:val="252525"/>
          <w:spacing w:val="-6"/>
          <w:sz w:val="20"/>
        </w:rPr>
        <w:t>Continuación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construcción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Política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6"/>
          <w:sz w:val="20"/>
        </w:rPr>
        <w:t>Pública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6"/>
          <w:sz w:val="20"/>
        </w:rPr>
        <w:t>Minera,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5"/>
          <w:sz w:val="20"/>
        </w:rPr>
        <w:t>cual,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5"/>
          <w:sz w:val="20"/>
        </w:rPr>
        <w:t>al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5"/>
          <w:sz w:val="20"/>
        </w:rPr>
        <w:t>validarse</w:t>
      </w:r>
      <w:r>
        <w:rPr>
          <w:color w:val="252525"/>
          <w:spacing w:val="-41"/>
          <w:sz w:val="20"/>
        </w:rPr>
        <w:t> </w:t>
      </w:r>
      <w:r>
        <w:rPr>
          <w:color w:val="252525"/>
          <w:spacing w:val="-5"/>
          <w:sz w:val="20"/>
        </w:rPr>
        <w:t>como</w:t>
      </w:r>
      <w:r>
        <w:rPr>
          <w:color w:val="252525"/>
          <w:spacing w:val="-42"/>
          <w:sz w:val="20"/>
        </w:rPr>
        <w:t> </w:t>
      </w:r>
      <w:r>
        <w:rPr>
          <w:color w:val="252525"/>
          <w:spacing w:val="-5"/>
          <w:sz w:val="20"/>
        </w:rPr>
        <w:t>Política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Nacional,</w:t>
      </w:r>
      <w:r>
        <w:rPr>
          <w:color w:val="252525"/>
          <w:spacing w:val="-40"/>
          <w:sz w:val="20"/>
        </w:rPr>
        <w:t> </w:t>
      </w:r>
      <w:r>
        <w:rPr>
          <w:color w:val="252525"/>
          <w:spacing w:val="-7"/>
          <w:sz w:val="20"/>
        </w:rPr>
        <w:t>permitirá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7"/>
          <w:sz w:val="20"/>
        </w:rPr>
        <w:t>el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desarrollo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6"/>
          <w:sz w:val="20"/>
        </w:rPr>
        <w:t>minería</w:t>
      </w:r>
      <w:r>
        <w:rPr>
          <w:color w:val="252525"/>
          <w:spacing w:val="-49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un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marco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sostenibilidad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y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6"/>
          <w:sz w:val="20"/>
        </w:rPr>
        <w:t>respeto</w:t>
      </w:r>
      <w:r>
        <w:rPr>
          <w:color w:val="252525"/>
          <w:spacing w:val="-43"/>
          <w:sz w:val="20"/>
        </w:rPr>
        <w:t> </w:t>
      </w:r>
      <w:r>
        <w:rPr>
          <w:color w:val="252525"/>
          <w:spacing w:val="-6"/>
          <w:sz w:val="20"/>
        </w:rPr>
        <w:t>al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6"/>
          <w:sz w:val="20"/>
        </w:rPr>
        <w:t>medio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ambiente,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8"/>
          <w:sz w:val="20"/>
        </w:rPr>
        <w:t>para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9"/>
          <w:sz w:val="20"/>
        </w:rPr>
        <w:t>constituirse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como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7"/>
          <w:sz w:val="20"/>
        </w:rPr>
        <w:t>uno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los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ejes</w:t>
      </w:r>
      <w:r>
        <w:rPr>
          <w:color w:val="252525"/>
          <w:spacing w:val="-35"/>
          <w:sz w:val="20"/>
        </w:rPr>
        <w:t> </w:t>
      </w:r>
      <w:r>
        <w:rPr>
          <w:color w:val="252525"/>
          <w:spacing w:val="-4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9"/>
          <w:sz w:val="20"/>
        </w:rPr>
        <w:t>desarrollo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9"/>
          <w:sz w:val="20"/>
        </w:rPr>
        <w:t>económico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9"/>
          <w:sz w:val="20"/>
        </w:rPr>
        <w:t>integral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5"/>
          <w:sz w:val="20"/>
        </w:rPr>
        <w:t>en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5"/>
          <w:sz w:val="20"/>
        </w:rPr>
        <w:t>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8"/>
          <w:sz w:val="20"/>
        </w:rPr>
        <w:t>país.</w:t>
      </w:r>
    </w:p>
    <w:p>
      <w:pPr>
        <w:pStyle w:val="ListParagraph"/>
        <w:numPr>
          <w:ilvl w:val="0"/>
          <w:numId w:val="7"/>
        </w:numPr>
        <w:tabs>
          <w:tab w:pos="2056" w:val="left" w:leader="none"/>
        </w:tabs>
        <w:spacing w:line="242" w:lineRule="auto" w:before="121" w:after="0"/>
        <w:ind w:left="2055" w:right="1691" w:hanging="356"/>
        <w:jc w:val="both"/>
        <w:rPr>
          <w:sz w:val="20"/>
        </w:rPr>
      </w:pP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9"/>
          <w:w w:val="103"/>
          <w:sz w:val="20"/>
        </w:rPr>
        <w:t>g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8"/>
          <w:sz w:val="20"/>
        </w:rPr>
        <w:t>m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10"/>
          <w:w w:val="94"/>
          <w:sz w:val="20"/>
        </w:rPr>
        <w:t>L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w w:val="45"/>
          <w:sz w:val="20"/>
        </w:rPr>
        <w:t>: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10"/>
          <w:w w:val="102"/>
          <w:sz w:val="20"/>
        </w:rPr>
        <w:t>D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spacing w:val="-9"/>
          <w:w w:val="101"/>
          <w:sz w:val="20"/>
        </w:rPr>
        <w:t>t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-13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ñ</w:t>
      </w:r>
      <w:r>
        <w:rPr>
          <w:color w:val="252525"/>
          <w:w w:val="103"/>
          <w:sz w:val="20"/>
        </w:rPr>
        <w:t>o</w:t>
      </w:r>
      <w:r>
        <w:rPr>
          <w:color w:val="252525"/>
          <w:spacing w:val="-19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8"/>
          <w:w w:val="108"/>
          <w:sz w:val="20"/>
        </w:rPr>
        <w:t>c</w:t>
      </w:r>
      <w:r>
        <w:rPr>
          <w:color w:val="252525"/>
          <w:spacing w:val="-7"/>
          <w:w w:val="103"/>
          <w:sz w:val="20"/>
        </w:rPr>
        <w:t>u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12"/>
          <w:w w:val="88"/>
          <w:sz w:val="20"/>
        </w:rPr>
        <w:t>s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56"/>
          <w:sz w:val="20"/>
        </w:rPr>
        <w:t>,</w:t>
      </w:r>
      <w:r>
        <w:rPr>
          <w:color w:val="252525"/>
          <w:spacing w:val="-11"/>
          <w:sz w:val="20"/>
        </w:rPr>
        <w:t> 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w w:val="104"/>
          <w:sz w:val="20"/>
        </w:rPr>
        <w:t>l</w:t>
      </w:r>
      <w:r>
        <w:rPr>
          <w:color w:val="252525"/>
          <w:spacing w:val="-18"/>
          <w:sz w:val="20"/>
        </w:rPr>
        <w:t> </w:t>
      </w:r>
      <w:r>
        <w:rPr>
          <w:color w:val="252525"/>
          <w:spacing w:val="-7"/>
          <w:w w:val="112"/>
          <w:sz w:val="20"/>
        </w:rPr>
        <w:t>M</w:t>
      </w:r>
      <w:r>
        <w:rPr>
          <w:color w:val="252525"/>
          <w:spacing w:val="-12"/>
          <w:w w:val="104"/>
          <w:sz w:val="20"/>
        </w:rPr>
        <w:t>E</w:t>
      </w:r>
      <w:r>
        <w:rPr>
          <w:color w:val="252525"/>
          <w:spacing w:val="-12"/>
          <w:w w:val="112"/>
          <w:sz w:val="20"/>
        </w:rPr>
        <w:t>M</w:t>
      </w:r>
      <w:r>
        <w:rPr>
          <w:color w:val="252525"/>
          <w:w w:val="56"/>
          <w:sz w:val="20"/>
        </w:rPr>
        <w:t>,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spacing w:val="-9"/>
          <w:w w:val="99"/>
          <w:sz w:val="20"/>
        </w:rPr>
        <w:t>e</w:t>
      </w:r>
      <w:r>
        <w:rPr>
          <w:color w:val="252525"/>
          <w:spacing w:val="-7"/>
          <w:w w:val="88"/>
          <w:sz w:val="20"/>
        </w:rPr>
        <w:t>s</w:t>
      </w:r>
      <w:r>
        <w:rPr>
          <w:color w:val="252525"/>
          <w:spacing w:val="-12"/>
          <w:w w:val="109"/>
          <w:sz w:val="20"/>
        </w:rPr>
        <w:t>p</w:t>
      </w:r>
      <w:r>
        <w:rPr>
          <w:color w:val="252525"/>
          <w:spacing w:val="-11"/>
          <w:w w:val="103"/>
          <w:sz w:val="20"/>
        </w:rPr>
        <w:t>u</w:t>
      </w:r>
      <w:r>
        <w:rPr>
          <w:color w:val="252525"/>
          <w:spacing w:val="-9"/>
          <w:w w:val="99"/>
          <w:sz w:val="20"/>
        </w:rPr>
        <w:t>é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w w:val="86"/>
          <w:sz w:val="20"/>
        </w:rPr>
        <w:t>v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10"/>
          <w:w w:val="90"/>
          <w:sz w:val="20"/>
        </w:rPr>
        <w:t>r</w:t>
      </w:r>
      <w:r>
        <w:rPr>
          <w:color w:val="252525"/>
          <w:spacing w:val="-8"/>
          <w:w w:val="100"/>
          <w:sz w:val="20"/>
        </w:rPr>
        <w:t>i</w:t>
      </w:r>
      <w:r>
        <w:rPr>
          <w:color w:val="252525"/>
          <w:spacing w:val="-11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12"/>
          <w:w w:val="97"/>
          <w:sz w:val="20"/>
        </w:rPr>
        <w:t>a</w:t>
      </w:r>
      <w:r>
        <w:rPr>
          <w:color w:val="252525"/>
          <w:spacing w:val="-9"/>
          <w:w w:val="104"/>
          <w:sz w:val="20"/>
        </w:rPr>
        <w:t>ñ</w:t>
      </w:r>
      <w:r>
        <w:rPr>
          <w:color w:val="252525"/>
          <w:spacing w:val="-6"/>
          <w:w w:val="103"/>
          <w:sz w:val="20"/>
        </w:rPr>
        <w:t>o</w:t>
      </w:r>
      <w:r>
        <w:rPr>
          <w:color w:val="252525"/>
          <w:w w:val="88"/>
          <w:sz w:val="20"/>
        </w:rPr>
        <w:t>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w w:val="110"/>
          <w:sz w:val="20"/>
        </w:rPr>
        <w:t>d</w:t>
      </w:r>
      <w:r>
        <w:rPr>
          <w:color w:val="252525"/>
          <w:w w:val="99"/>
          <w:sz w:val="20"/>
        </w:rPr>
        <w:t>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9"/>
          <w:w w:val="104"/>
          <w:sz w:val="20"/>
        </w:rPr>
        <w:t>n</w:t>
      </w:r>
      <w:r>
        <w:rPr>
          <w:color w:val="252525"/>
          <w:w w:val="103"/>
          <w:sz w:val="20"/>
        </w:rPr>
        <w:t>o </w:t>
      </w:r>
      <w:r>
        <w:rPr>
          <w:color w:val="252525"/>
          <w:spacing w:val="-7"/>
          <w:sz w:val="20"/>
        </w:rPr>
        <w:t>otorgar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7"/>
          <w:sz w:val="20"/>
        </w:rPr>
        <w:t>licencias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exploración,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otorgó</w:t>
      </w:r>
      <w:r>
        <w:rPr>
          <w:color w:val="252525"/>
          <w:spacing w:val="-32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primera</w:t>
      </w:r>
      <w:r>
        <w:rPr>
          <w:color w:val="252525"/>
          <w:spacing w:val="-29"/>
          <w:sz w:val="20"/>
        </w:rPr>
        <w:t> </w:t>
      </w:r>
      <w:r>
        <w:rPr>
          <w:color w:val="252525"/>
          <w:spacing w:val="-7"/>
          <w:sz w:val="20"/>
        </w:rPr>
        <w:t>licencia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exploración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7"/>
          <w:sz w:val="20"/>
        </w:rPr>
        <w:t>3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7"/>
          <w:sz w:val="20"/>
        </w:rPr>
        <w:t>explotación,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7"/>
          <w:sz w:val="20"/>
        </w:rPr>
        <w:t>agotando todos los procesos legales y sociales correspondientes, </w:t>
      </w:r>
      <w:r>
        <w:rPr>
          <w:color w:val="252525"/>
          <w:spacing w:val="-6"/>
          <w:sz w:val="20"/>
        </w:rPr>
        <w:t>previo a la emisión de la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resolución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correspondiente.</w:t>
      </w:r>
    </w:p>
    <w:p>
      <w:pPr>
        <w:spacing w:after="0" w:line="242" w:lineRule="auto"/>
        <w:jc w:val="both"/>
        <w:rPr>
          <w:sz w:val="20"/>
        </w:rPr>
        <w:sectPr>
          <w:headerReference w:type="default" r:id="rId53"/>
          <w:footerReference w:type="default" r:id="rId54"/>
          <w:pgSz w:w="12240" w:h="15840"/>
          <w:pgMar w:header="579" w:footer="2227" w:top="1300" w:bottom="2420" w:left="0" w:right="0"/>
        </w:sectPr>
      </w:pPr>
    </w:p>
    <w:p>
      <w:pPr>
        <w:pStyle w:val="BodyText"/>
        <w:spacing w:before="97"/>
        <w:ind w:left="1699" w:right="1693"/>
        <w:jc w:val="both"/>
      </w:pPr>
      <w:r>
        <w:rPr>
          <w:spacing w:val="-3"/>
        </w:rPr>
        <w:t>Vale reiterar </w:t>
      </w:r>
      <w:r>
        <w:rPr>
          <w:spacing w:val="-2"/>
        </w:rPr>
        <w:t>que, con estos avances en el trabajo con la industria extractiva, se beneficia</w:t>
      </w:r>
      <w:r>
        <w:rPr>
          <w:spacing w:val="-68"/>
        </w:rPr>
        <w:t> </w:t>
      </w:r>
      <w:r>
        <w:rPr>
          <w:spacing w:val="-5"/>
        </w:rPr>
        <w:t>directamente</w:t>
      </w:r>
      <w:r>
        <w:rPr>
          <w:spacing w:val="-41"/>
        </w:rPr>
        <w:t> </w:t>
      </w:r>
      <w:r>
        <w:rPr>
          <w:spacing w:val="-5"/>
        </w:rPr>
        <w:t>a</w:t>
      </w:r>
      <w:r>
        <w:rPr>
          <w:spacing w:val="-44"/>
        </w:rPr>
        <w:t> </w:t>
      </w:r>
      <w:r>
        <w:rPr>
          <w:spacing w:val="-5"/>
        </w:rPr>
        <w:t>la</w:t>
      </w:r>
      <w:r>
        <w:rPr>
          <w:spacing w:val="-44"/>
        </w:rPr>
        <w:t> </w:t>
      </w:r>
      <w:r>
        <w:rPr>
          <w:spacing w:val="-5"/>
        </w:rPr>
        <w:t>población</w:t>
      </w:r>
      <w:r>
        <w:rPr>
          <w:spacing w:val="-41"/>
        </w:rPr>
        <w:t> </w:t>
      </w:r>
      <w:r>
        <w:rPr>
          <w:spacing w:val="-5"/>
        </w:rPr>
        <w:t>de</w:t>
      </w:r>
      <w:r>
        <w:rPr>
          <w:spacing w:val="-41"/>
        </w:rPr>
        <w:t> </w:t>
      </w:r>
      <w:r>
        <w:rPr>
          <w:spacing w:val="-5"/>
        </w:rPr>
        <w:t>las</w:t>
      </w:r>
      <w:r>
        <w:rPr>
          <w:spacing w:val="-44"/>
        </w:rPr>
        <w:t> </w:t>
      </w:r>
      <w:r>
        <w:rPr>
          <w:spacing w:val="-5"/>
        </w:rPr>
        <w:t>comunidades</w:t>
      </w:r>
      <w:r>
        <w:rPr>
          <w:spacing w:val="-44"/>
        </w:rPr>
        <w:t> </w:t>
      </w:r>
      <w:r>
        <w:rPr>
          <w:spacing w:val="-5"/>
        </w:rPr>
        <w:t>que</w:t>
      </w:r>
      <w:r>
        <w:rPr>
          <w:spacing w:val="-36"/>
        </w:rPr>
        <w:t> </w:t>
      </w:r>
      <w:r>
        <w:rPr>
          <w:spacing w:val="-5"/>
        </w:rPr>
        <w:t>se</w:t>
      </w:r>
      <w:r>
        <w:rPr>
          <w:spacing w:val="-41"/>
        </w:rPr>
        <w:t> </w:t>
      </w:r>
      <w:r>
        <w:rPr>
          <w:spacing w:val="-5"/>
        </w:rPr>
        <w:t>encuentran</w:t>
      </w:r>
      <w:r>
        <w:rPr>
          <w:spacing w:val="-41"/>
        </w:rPr>
        <w:t> </w:t>
      </w:r>
      <w:r>
        <w:rPr>
          <w:spacing w:val="-5"/>
        </w:rPr>
        <w:t>en</w:t>
      </w:r>
      <w:r>
        <w:rPr>
          <w:spacing w:val="-41"/>
        </w:rPr>
        <w:t> </w:t>
      </w:r>
      <w:r>
        <w:rPr>
          <w:spacing w:val="-5"/>
        </w:rPr>
        <w:t>el</w:t>
      </w:r>
      <w:r>
        <w:rPr>
          <w:spacing w:val="-42"/>
        </w:rPr>
        <w:t> </w:t>
      </w:r>
      <w:r>
        <w:rPr>
          <w:spacing w:val="-5"/>
        </w:rPr>
        <w:t>área</w:t>
      </w:r>
      <w:r>
        <w:rPr>
          <w:spacing w:val="-39"/>
        </w:rPr>
        <w:t> </w:t>
      </w:r>
      <w:r>
        <w:rPr>
          <w:spacing w:val="-5"/>
        </w:rPr>
        <w:t>de</w:t>
      </w:r>
      <w:r>
        <w:rPr>
          <w:spacing w:val="-41"/>
        </w:rPr>
        <w:t> </w:t>
      </w:r>
      <w:r>
        <w:rPr>
          <w:spacing w:val="-5"/>
        </w:rPr>
        <w:t>influencia</w:t>
      </w:r>
      <w:r>
        <w:rPr>
          <w:spacing w:val="-44"/>
        </w:rPr>
        <w:t> </w:t>
      </w:r>
      <w:r>
        <w:rPr>
          <w:spacing w:val="-5"/>
        </w:rPr>
        <w:t>de</w:t>
      </w:r>
      <w:r>
        <w:rPr>
          <w:spacing w:val="-41"/>
        </w:rPr>
        <w:t> </w:t>
      </w:r>
      <w:r>
        <w:rPr>
          <w:spacing w:val="-5"/>
        </w:rPr>
        <w:t>los</w:t>
      </w:r>
      <w:r>
        <w:rPr>
          <w:spacing w:val="-68"/>
        </w:rPr>
        <w:t> </w:t>
      </w:r>
      <w:r>
        <w:rPr>
          <w:spacing w:val="-9"/>
        </w:rPr>
        <w:t>proyectos</w:t>
      </w:r>
      <w:r>
        <w:rPr>
          <w:spacing w:val="-38"/>
        </w:rPr>
        <w:t> </w:t>
      </w:r>
      <w:r>
        <w:rPr>
          <w:spacing w:val="-9"/>
        </w:rPr>
        <w:t>mineros,</w:t>
      </w:r>
      <w:r>
        <w:rPr>
          <w:spacing w:val="-27"/>
        </w:rPr>
        <w:t> </w:t>
      </w:r>
      <w:r>
        <w:rPr>
          <w:spacing w:val="-8"/>
        </w:rPr>
        <w:t>por</w:t>
      </w:r>
      <w:r>
        <w:rPr>
          <w:spacing w:val="-36"/>
        </w:rPr>
        <w:t> </w:t>
      </w:r>
      <w:r>
        <w:rPr>
          <w:spacing w:val="-7"/>
        </w:rPr>
        <w:t>medio</w:t>
      </w:r>
      <w:r>
        <w:rPr>
          <w:spacing w:val="-36"/>
        </w:rPr>
        <w:t> </w:t>
      </w:r>
      <w:r>
        <w:rPr>
          <w:spacing w:val="-4"/>
        </w:rPr>
        <w:t>de</w:t>
      </w:r>
      <w:r>
        <w:rPr>
          <w:spacing w:val="-34"/>
        </w:rPr>
        <w:t> </w:t>
      </w:r>
      <w:r>
        <w:rPr>
          <w:spacing w:val="-9"/>
        </w:rPr>
        <w:t>ingresos</w:t>
      </w:r>
      <w:r>
        <w:rPr>
          <w:spacing w:val="-37"/>
        </w:rPr>
        <w:t> </w:t>
      </w:r>
      <w:r>
        <w:rPr>
          <w:spacing w:val="-4"/>
        </w:rPr>
        <w:t>de</w:t>
      </w:r>
      <w:r>
        <w:rPr>
          <w:spacing w:val="-34"/>
        </w:rPr>
        <w:t> </w:t>
      </w:r>
      <w:r>
        <w:rPr>
          <w:spacing w:val="-9"/>
        </w:rPr>
        <w:t>regalías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9"/>
        </w:rPr>
        <w:t>contrataciones</w:t>
      </w:r>
      <w:r>
        <w:rPr>
          <w:spacing w:val="-37"/>
        </w:rPr>
        <w:t> </w:t>
      </w:r>
      <w:r>
        <w:rPr>
          <w:spacing w:val="-4"/>
        </w:rPr>
        <w:t>de</w:t>
      </w:r>
      <w:r>
        <w:rPr>
          <w:spacing w:val="-34"/>
        </w:rPr>
        <w:t> </w:t>
      </w:r>
      <w:r>
        <w:rPr>
          <w:spacing w:val="-9"/>
        </w:rPr>
        <w:t>personal</w:t>
      </w:r>
      <w:r>
        <w:rPr>
          <w:spacing w:val="-35"/>
        </w:rPr>
        <w:t> </w:t>
      </w:r>
      <w:r>
        <w:rPr>
          <w:spacing w:val="-9"/>
        </w:rPr>
        <w:t>necesario</w:t>
      </w:r>
      <w:r>
        <w:rPr>
          <w:spacing w:val="-31"/>
        </w:rPr>
        <w:t> </w:t>
      </w:r>
      <w:r>
        <w:rPr>
          <w:spacing w:val="-8"/>
        </w:rPr>
        <w:t>para</w:t>
      </w:r>
      <w:r>
        <w:rPr>
          <w:spacing w:val="-68"/>
        </w:rPr>
        <w:t> </w:t>
      </w:r>
      <w:r>
        <w:rPr>
          <w:spacing w:val="-7"/>
        </w:rPr>
        <w:t>la</w:t>
      </w:r>
      <w:r>
        <w:rPr>
          <w:spacing w:val="-39"/>
        </w:rPr>
        <w:t> </w:t>
      </w:r>
      <w:r>
        <w:rPr>
          <w:spacing w:val="-6"/>
        </w:rPr>
        <w:t>construcción</w:t>
      </w:r>
      <w:r>
        <w:rPr>
          <w:spacing w:val="-36"/>
        </w:rPr>
        <w:t> </w:t>
      </w:r>
      <w:r>
        <w:rPr>
          <w:spacing w:val="-6"/>
        </w:rPr>
        <w:t>y</w:t>
      </w:r>
      <w:r>
        <w:rPr>
          <w:spacing w:val="-35"/>
        </w:rPr>
        <w:t> </w:t>
      </w:r>
      <w:r>
        <w:rPr>
          <w:spacing w:val="-6"/>
        </w:rPr>
        <w:t>operación</w:t>
      </w:r>
      <w:r>
        <w:rPr>
          <w:spacing w:val="-36"/>
        </w:rPr>
        <w:t> </w:t>
      </w:r>
      <w:r>
        <w:rPr>
          <w:spacing w:val="-6"/>
        </w:rPr>
        <w:t>lo</w:t>
      </w:r>
      <w:r>
        <w:rPr>
          <w:spacing w:val="-38"/>
        </w:rPr>
        <w:t> </w:t>
      </w:r>
      <w:r>
        <w:rPr>
          <w:spacing w:val="-6"/>
        </w:rPr>
        <w:t>que</w:t>
      </w:r>
      <w:r>
        <w:rPr>
          <w:spacing w:val="-31"/>
        </w:rPr>
        <w:t> </w:t>
      </w:r>
      <w:r>
        <w:rPr>
          <w:spacing w:val="-6"/>
        </w:rPr>
        <w:t>permite</w:t>
      </w:r>
      <w:r>
        <w:rPr>
          <w:spacing w:val="-36"/>
        </w:rPr>
        <w:t> </w:t>
      </w:r>
      <w:r>
        <w:rPr>
          <w:spacing w:val="-6"/>
        </w:rPr>
        <w:t>un</w:t>
      </w:r>
      <w:r>
        <w:rPr>
          <w:spacing w:val="-36"/>
        </w:rPr>
        <w:t> </w:t>
      </w:r>
      <w:r>
        <w:rPr>
          <w:spacing w:val="-6"/>
        </w:rPr>
        <w:t>efecto</w:t>
      </w:r>
      <w:r>
        <w:rPr>
          <w:spacing w:val="-33"/>
        </w:rPr>
        <w:t> </w:t>
      </w:r>
      <w:r>
        <w:rPr>
          <w:spacing w:val="-6"/>
        </w:rPr>
        <w:t>económico</w:t>
      </w:r>
      <w:r>
        <w:rPr>
          <w:spacing w:val="-38"/>
        </w:rPr>
        <w:t> </w:t>
      </w:r>
      <w:r>
        <w:rPr>
          <w:spacing w:val="-6"/>
        </w:rPr>
        <w:t>positivo</w:t>
      </w:r>
      <w:r>
        <w:rPr>
          <w:spacing w:val="-33"/>
        </w:rPr>
        <w:t> </w:t>
      </w:r>
      <w:r>
        <w:rPr>
          <w:spacing w:val="-6"/>
        </w:rPr>
        <w:t>a</w:t>
      </w:r>
      <w:r>
        <w:rPr>
          <w:spacing w:val="-39"/>
        </w:rPr>
        <w:t> </w:t>
      </w:r>
      <w:r>
        <w:rPr>
          <w:spacing w:val="-6"/>
        </w:rPr>
        <w:t>nivel</w:t>
      </w:r>
      <w:r>
        <w:rPr>
          <w:spacing w:val="-32"/>
        </w:rPr>
        <w:t> </w:t>
      </w:r>
      <w:r>
        <w:rPr>
          <w:spacing w:val="-6"/>
        </w:rPr>
        <w:t>local.</w:t>
      </w:r>
    </w:p>
    <w:p>
      <w:pPr>
        <w:pStyle w:val="BodyText"/>
        <w:spacing w:before="122"/>
        <w:ind w:left="1699" w:right="1692"/>
        <w:jc w:val="both"/>
      </w:pPr>
      <w:r>
        <w:rPr/>
        <w:t>A</w:t>
      </w:r>
      <w:r>
        <w:rPr>
          <w:spacing w:val="-41"/>
        </w:rPr>
        <w:t> </w:t>
      </w:r>
      <w:r>
        <w:rPr>
          <w:spacing w:val="-5"/>
        </w:rPr>
        <w:t>la</w:t>
      </w:r>
      <w:r>
        <w:rPr>
          <w:spacing w:val="-34"/>
        </w:rPr>
        <w:t> </w:t>
      </w:r>
      <w:r>
        <w:rPr>
          <w:spacing w:val="-9"/>
        </w:rPr>
        <w:t>población</w:t>
      </w:r>
      <w:r>
        <w:rPr>
          <w:spacing w:val="-35"/>
        </w:rPr>
        <w:t> </w:t>
      </w:r>
      <w:r>
        <w:rPr>
          <w:spacing w:val="-5"/>
        </w:rPr>
        <w:t>en</w:t>
      </w:r>
      <w:r>
        <w:rPr>
          <w:spacing w:val="-37"/>
        </w:rPr>
        <w:t> </w:t>
      </w:r>
      <w:r>
        <w:rPr>
          <w:spacing w:val="-9"/>
        </w:rPr>
        <w:t>general,</w:t>
      </w:r>
      <w:r>
        <w:rPr>
          <w:spacing w:val="-35"/>
        </w:rPr>
        <w:t> </w:t>
      </w:r>
      <w:r>
        <w:rPr>
          <w:spacing w:val="-5"/>
        </w:rPr>
        <w:t>el</w:t>
      </w:r>
      <w:r>
        <w:rPr>
          <w:spacing w:val="-38"/>
        </w:rPr>
        <w:t> </w:t>
      </w:r>
      <w:r>
        <w:rPr>
          <w:spacing w:val="-9"/>
        </w:rPr>
        <w:t>beneficio</w:t>
      </w:r>
      <w:r>
        <w:rPr>
          <w:spacing w:val="-39"/>
        </w:rPr>
        <w:t> </w:t>
      </w:r>
      <w:r>
        <w:rPr>
          <w:spacing w:val="-6"/>
        </w:rPr>
        <w:t>se</w:t>
      </w:r>
      <w:r>
        <w:rPr>
          <w:spacing w:val="-31"/>
        </w:rPr>
        <w:t> </w:t>
      </w:r>
      <w:r>
        <w:rPr>
          <w:spacing w:val="-9"/>
        </w:rPr>
        <w:t>amplía</w:t>
      </w:r>
      <w:r>
        <w:rPr>
          <w:spacing w:val="-34"/>
        </w:rPr>
        <w:t> </w:t>
      </w:r>
      <w:r>
        <w:rPr>
          <w:spacing w:val="-6"/>
        </w:rPr>
        <w:t>por</w:t>
      </w:r>
      <w:r>
        <w:rPr>
          <w:spacing w:val="-38"/>
        </w:rPr>
        <w:t> </w:t>
      </w:r>
      <w:r>
        <w:rPr>
          <w:spacing w:val="-9"/>
        </w:rPr>
        <w:t>constituir</w:t>
      </w:r>
      <w:r>
        <w:rPr>
          <w:spacing w:val="-38"/>
        </w:rPr>
        <w:t> </w:t>
      </w:r>
      <w:r>
        <w:rPr>
          <w:spacing w:val="-9"/>
        </w:rPr>
        <w:t>inversión</w:t>
      </w:r>
      <w:r>
        <w:rPr>
          <w:spacing w:val="-36"/>
        </w:rPr>
        <w:t> </w:t>
      </w:r>
      <w:r>
        <w:rPr>
          <w:spacing w:val="-7"/>
        </w:rPr>
        <w:t>que</w:t>
      </w:r>
      <w:r>
        <w:rPr>
          <w:spacing w:val="-37"/>
        </w:rPr>
        <w:t> </w:t>
      </w:r>
      <w:r>
        <w:rPr>
          <w:spacing w:val="-6"/>
        </w:rPr>
        <w:t>se</w:t>
      </w:r>
      <w:r>
        <w:rPr>
          <w:spacing w:val="-31"/>
        </w:rPr>
        <w:t> </w:t>
      </w:r>
      <w:r>
        <w:rPr>
          <w:spacing w:val="-8"/>
        </w:rPr>
        <w:t>atrae</w:t>
      </w:r>
      <w:r>
        <w:rPr>
          <w:spacing w:val="-36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8"/>
        </w:rPr>
        <w:t>nuestro</w:t>
      </w:r>
      <w:r>
        <w:rPr>
          <w:spacing w:val="-34"/>
        </w:rPr>
        <w:t> </w:t>
      </w:r>
      <w:r>
        <w:rPr>
          <w:spacing w:val="-8"/>
        </w:rPr>
        <w:t>país</w:t>
      </w:r>
      <w:r>
        <w:rPr>
          <w:spacing w:val="1"/>
        </w:rPr>
        <w:t> </w:t>
      </w:r>
      <w:r>
        <w:rPr/>
        <w:t>y </w:t>
      </w:r>
      <w:r>
        <w:rPr>
          <w:spacing w:val="-8"/>
        </w:rPr>
        <w:t>por</w:t>
      </w:r>
      <w:r>
        <w:rPr/>
        <w:t> </w:t>
      </w:r>
      <w:r>
        <w:rPr>
          <w:spacing w:val="-7"/>
        </w:rPr>
        <w:t>los</w:t>
      </w:r>
      <w:r>
        <w:rPr/>
        <w:t> </w:t>
      </w:r>
      <w:r>
        <w:rPr>
          <w:spacing w:val="-8"/>
        </w:rPr>
        <w:t>ingresos</w:t>
      </w:r>
      <w:r>
        <w:rPr/>
        <w:t> </w:t>
      </w:r>
      <w:r>
        <w:rPr>
          <w:spacing w:val="-7"/>
        </w:rPr>
        <w:t>que</w:t>
      </w:r>
      <w:r>
        <w:rPr/>
        <w:t> </w:t>
      </w:r>
      <w:r>
        <w:rPr>
          <w:spacing w:val="-7"/>
        </w:rPr>
        <w:t>eso</w:t>
      </w:r>
      <w:r>
        <w:rPr/>
        <w:t> </w:t>
      </w:r>
      <w:r>
        <w:rPr>
          <w:spacing w:val="-8"/>
        </w:rPr>
        <w:t>genera</w:t>
      </w:r>
      <w:r>
        <w:rPr/>
        <w:t> </w:t>
      </w:r>
      <w:r>
        <w:rPr>
          <w:spacing w:val="-6"/>
        </w:rPr>
        <w:t>al</w:t>
      </w:r>
      <w:r>
        <w:rPr/>
        <w:t> </w:t>
      </w:r>
      <w:r>
        <w:rPr>
          <w:spacing w:val="-9"/>
        </w:rPr>
        <w:t>Estado,</w:t>
      </w:r>
      <w:r>
        <w:rPr/>
        <w:t> </w:t>
      </w:r>
      <w:r>
        <w:rPr>
          <w:spacing w:val="-8"/>
        </w:rPr>
        <w:t>mismo</w:t>
      </w:r>
      <w:r>
        <w:rPr/>
        <w:t> </w:t>
      </w:r>
      <w:r>
        <w:rPr>
          <w:spacing w:val="-7"/>
        </w:rPr>
        <w:t>que</w:t>
      </w:r>
      <w:r>
        <w:rPr/>
        <w:t> </w:t>
      </w:r>
      <w:r>
        <w:rPr>
          <w:spacing w:val="-6"/>
        </w:rPr>
        <w:t>se</w:t>
      </w:r>
      <w:r>
        <w:rPr/>
        <w:t> </w:t>
      </w:r>
      <w:r>
        <w:rPr>
          <w:spacing w:val="-9"/>
        </w:rPr>
        <w:t>distribuye</w:t>
      </w:r>
      <w:r>
        <w:rPr/>
        <w:t> </w:t>
      </w:r>
      <w:r>
        <w:rPr>
          <w:spacing w:val="-9"/>
        </w:rPr>
        <w:t>buscando</w:t>
      </w:r>
      <w:r>
        <w:rPr/>
        <w:t> </w:t>
      </w:r>
      <w:r>
        <w:rPr>
          <w:spacing w:val="-7"/>
        </w:rPr>
        <w:t>que</w:t>
      </w:r>
      <w:r>
        <w:rPr/>
        <w:t> </w:t>
      </w:r>
      <w:r>
        <w:rPr>
          <w:spacing w:val="-8"/>
        </w:rPr>
        <w:t>incida</w:t>
      </w:r>
      <w:r>
        <w:rPr/>
        <w:t> </w:t>
      </w:r>
      <w:r>
        <w:rPr>
          <w:spacing w:val="-5"/>
        </w:rPr>
        <w:t>en</w:t>
      </w:r>
      <w:r>
        <w:rPr>
          <w:spacing w:val="-69"/>
        </w:rPr>
        <w:t> </w:t>
      </w:r>
      <w:r>
        <w:rPr/>
        <w:t>beneficio</w:t>
      </w:r>
      <w:r>
        <w:rPr>
          <w:spacing w:val="-40"/>
        </w:rPr>
        <w:t> </w:t>
      </w:r>
      <w:r>
        <w:rPr/>
        <w:t>de</w:t>
      </w:r>
      <w:r>
        <w:rPr>
          <w:spacing w:val="-37"/>
        </w:rPr>
        <w:t> </w:t>
      </w:r>
      <w:r>
        <w:rPr/>
        <w:t>toda</w:t>
      </w:r>
      <w:r>
        <w:rPr>
          <w:spacing w:val="-41"/>
        </w:rPr>
        <w:t> </w:t>
      </w:r>
      <w:r>
        <w:rPr/>
        <w:t>la</w:t>
      </w:r>
      <w:r>
        <w:rPr>
          <w:spacing w:val="-35"/>
        </w:rPr>
        <w:t> </w:t>
      </w:r>
      <w:r>
        <w:rPr/>
        <w:t>población</w:t>
      </w:r>
      <w:r>
        <w:rPr>
          <w:spacing w:val="-38"/>
        </w:rPr>
        <w:t> </w:t>
      </w:r>
      <w:r>
        <w:rPr/>
        <w:t>guatemalteca.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208"/>
        <w:ind w:left="1699" w:right="1690"/>
        <w:jc w:val="both"/>
      </w:pPr>
      <w:r>
        <w:rPr>
          <w:spacing w:val="-3"/>
        </w:rPr>
        <w:t>De</w:t>
      </w:r>
      <w:r>
        <w:rPr>
          <w:spacing w:val="-12"/>
        </w:rPr>
        <w:t> </w:t>
      </w:r>
      <w:r>
        <w:rPr>
          <w:spacing w:val="-3"/>
        </w:rPr>
        <w:t>esta</w:t>
      </w:r>
      <w:r>
        <w:rPr>
          <w:spacing w:val="-14"/>
        </w:rPr>
        <w:t> </w:t>
      </w:r>
      <w:r>
        <w:rPr>
          <w:spacing w:val="-3"/>
        </w:rPr>
        <w:t>forma,</w:t>
      </w:r>
      <w:r>
        <w:rPr>
          <w:spacing w:val="-11"/>
        </w:rPr>
        <w:t> </w:t>
      </w:r>
      <w:r>
        <w:rPr>
          <w:spacing w:val="-3"/>
        </w:rPr>
        <w:t>el</w:t>
      </w:r>
      <w:r>
        <w:rPr>
          <w:spacing w:val="-9"/>
        </w:rPr>
        <w:t> </w:t>
      </w:r>
      <w:r>
        <w:rPr>
          <w:spacing w:val="-3"/>
        </w:rPr>
        <w:t>MEM</w:t>
      </w:r>
      <w:r>
        <w:rPr>
          <w:spacing w:val="-14"/>
        </w:rPr>
        <w:t> </w:t>
      </w:r>
      <w:r>
        <w:rPr>
          <w:spacing w:val="-3"/>
        </w:rPr>
        <w:t>responde</w:t>
      </w:r>
      <w:r>
        <w:rPr>
          <w:spacing w:val="-11"/>
        </w:rPr>
        <w:t> </w:t>
      </w:r>
      <w:r>
        <w:rPr>
          <w:spacing w:val="-3"/>
        </w:rPr>
        <w:t>a</w:t>
      </w:r>
      <w:r>
        <w:rPr>
          <w:spacing w:val="-15"/>
        </w:rPr>
        <w:t> </w:t>
      </w:r>
      <w:r>
        <w:rPr>
          <w:spacing w:val="-3"/>
        </w:rPr>
        <w:t>la</w:t>
      </w:r>
      <w:r>
        <w:rPr>
          <w:spacing w:val="-14"/>
        </w:rPr>
        <w:t> </w:t>
      </w:r>
      <w:r>
        <w:rPr>
          <w:spacing w:val="-3"/>
        </w:rPr>
        <w:t>Prioridad</w:t>
      </w:r>
      <w:r>
        <w:rPr>
          <w:spacing w:val="-7"/>
        </w:rPr>
        <w:t> </w:t>
      </w:r>
      <w:r>
        <w:rPr>
          <w:spacing w:val="-3"/>
        </w:rPr>
        <w:t>Nacional</w:t>
      </w:r>
      <w:r>
        <w:rPr>
          <w:spacing w:val="-12"/>
        </w:rPr>
        <w:t> </w:t>
      </w:r>
      <w:r>
        <w:rPr>
          <w:spacing w:val="-3"/>
        </w:rPr>
        <w:t>de</w:t>
      </w:r>
      <w:r>
        <w:rPr>
          <w:spacing w:val="-12"/>
        </w:rPr>
        <w:t> </w:t>
      </w:r>
      <w:r>
        <w:rPr>
          <w:spacing w:val="-3"/>
        </w:rPr>
        <w:t>Desarrollo</w:t>
      </w:r>
      <w:r>
        <w:rPr>
          <w:spacing w:val="-14"/>
        </w:rPr>
        <w:t> </w:t>
      </w:r>
      <w:r>
        <w:rPr>
          <w:spacing w:val="-3"/>
        </w:rPr>
        <w:t>(PND)</w:t>
      </w:r>
      <w:r>
        <w:rPr>
          <w:spacing w:val="-8"/>
        </w:rPr>
        <w:t> </w:t>
      </w:r>
      <w:r>
        <w:rPr>
          <w:spacing w:val="-3"/>
        </w:rPr>
        <w:t>“Impulso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68"/>
        </w:rPr>
        <w:t> </w:t>
      </w:r>
      <w:r>
        <w:rPr>
          <w:spacing w:val="-12"/>
          <w:w w:val="70"/>
        </w:rPr>
        <w:t>I</w:t>
      </w:r>
      <w:r>
        <w:rPr>
          <w:spacing w:val="-9"/>
          <w:w w:val="104"/>
        </w:rPr>
        <w:t>n</w:t>
      </w:r>
      <w:r>
        <w:rPr>
          <w:spacing w:val="-12"/>
          <w:w w:val="86"/>
        </w:rPr>
        <w:t>v</w:t>
      </w:r>
      <w:r>
        <w:rPr>
          <w:spacing w:val="-9"/>
          <w:w w:val="99"/>
        </w:rPr>
        <w:t>e</w:t>
      </w:r>
      <w:r>
        <w:rPr>
          <w:spacing w:val="-6"/>
          <w:w w:val="90"/>
        </w:rPr>
        <w:t>r</w:t>
      </w:r>
      <w:r>
        <w:rPr>
          <w:spacing w:val="-12"/>
          <w:w w:val="88"/>
        </w:rPr>
        <w:t>s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ó</w:t>
      </w:r>
      <w:r>
        <w:rPr>
          <w:w w:val="104"/>
        </w:rPr>
        <w:t>n</w:t>
      </w:r>
      <w:r>
        <w:rPr>
          <w:spacing w:val="-36"/>
        </w:rPr>
        <w:t> </w:t>
      </w:r>
      <w:r>
        <w:rPr>
          <w:w w:val="87"/>
        </w:rPr>
        <w:t>y</w:t>
      </w:r>
      <w:r>
        <w:rPr>
          <w:spacing w:val="-35"/>
        </w:rPr>
        <w:t> </w:t>
      </w:r>
      <w:r>
        <w:rPr>
          <w:spacing w:val="-12"/>
          <w:w w:val="104"/>
        </w:rPr>
        <w:t>E</w:t>
      </w:r>
      <w:r>
        <w:rPr>
          <w:spacing w:val="-9"/>
          <w:w w:val="108"/>
        </w:rPr>
        <w:t>m</w:t>
      </w:r>
      <w:r>
        <w:rPr>
          <w:spacing w:val="-8"/>
          <w:w w:val="109"/>
        </w:rPr>
        <w:t>p</w:t>
      </w:r>
      <w:r>
        <w:rPr>
          <w:spacing w:val="-10"/>
          <w:w w:val="104"/>
        </w:rPr>
        <w:t>l</w:t>
      </w:r>
      <w:r>
        <w:rPr>
          <w:spacing w:val="-9"/>
          <w:w w:val="99"/>
        </w:rPr>
        <w:t>e</w:t>
      </w:r>
      <w:r>
        <w:rPr>
          <w:w w:val="103"/>
        </w:rPr>
        <w:t>o</w:t>
      </w:r>
      <w:r>
        <w:rPr>
          <w:spacing w:val="-38"/>
        </w:rPr>
        <w:t> </w:t>
      </w:r>
      <w:r>
        <w:rPr>
          <w:spacing w:val="-9"/>
          <w:w w:val="67"/>
        </w:rPr>
        <w:t>(</w:t>
      </w:r>
      <w:r>
        <w:rPr>
          <w:spacing w:val="-11"/>
          <w:w w:val="112"/>
        </w:rPr>
        <w:t>P</w:t>
      </w:r>
      <w:r>
        <w:rPr>
          <w:spacing w:val="-5"/>
          <w:w w:val="104"/>
        </w:rPr>
        <w:t>l</w:t>
      </w:r>
      <w:r>
        <w:rPr>
          <w:spacing w:val="-12"/>
          <w:w w:val="97"/>
        </w:rPr>
        <w:t>a</w:t>
      </w:r>
      <w:r>
        <w:rPr>
          <w:w w:val="104"/>
        </w:rPr>
        <w:t>n</w:t>
      </w:r>
      <w:r>
        <w:rPr>
          <w:spacing w:val="-36"/>
        </w:rPr>
        <w:t> </w:t>
      </w:r>
      <w:r>
        <w:rPr>
          <w:spacing w:val="-9"/>
          <w:w w:val="102"/>
        </w:rPr>
        <w:t>K</w:t>
      </w:r>
      <w:r>
        <w:rPr>
          <w:spacing w:val="-8"/>
          <w:w w:val="76"/>
        </w:rPr>
        <w:t>’</w:t>
      </w:r>
      <w:r>
        <w:rPr>
          <w:spacing w:val="-12"/>
          <w:w w:val="97"/>
        </w:rPr>
        <w:t>a</w:t>
      </w:r>
      <w:r>
        <w:rPr>
          <w:spacing w:val="-9"/>
          <w:w w:val="101"/>
        </w:rPr>
        <w:t>t</w:t>
      </w:r>
      <w:r>
        <w:rPr>
          <w:spacing w:val="-11"/>
          <w:w w:val="103"/>
        </w:rPr>
        <w:t>u</w:t>
      </w:r>
      <w:r>
        <w:rPr>
          <w:spacing w:val="-9"/>
          <w:w w:val="104"/>
        </w:rPr>
        <w:t>n</w:t>
      </w:r>
      <w:r>
        <w:rPr>
          <w:w w:val="45"/>
        </w:rPr>
        <w:t>:</w:t>
      </w:r>
      <w:r>
        <w:rPr>
          <w:spacing w:val="-31"/>
        </w:rPr>
        <w:t> </w:t>
      </w:r>
      <w:r>
        <w:rPr>
          <w:spacing w:val="-12"/>
          <w:w w:val="106"/>
        </w:rPr>
        <w:t>N</w:t>
      </w:r>
      <w:r>
        <w:rPr>
          <w:spacing w:val="-11"/>
          <w:w w:val="103"/>
        </w:rPr>
        <w:t>u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4"/>
          <w:w w:val="101"/>
        </w:rPr>
        <w:t>t</w:t>
      </w:r>
      <w:r>
        <w:rPr>
          <w:spacing w:val="-10"/>
          <w:w w:val="90"/>
        </w:rPr>
        <w:t>r</w:t>
      </w:r>
      <w:r>
        <w:rPr>
          <w:w w:val="97"/>
        </w:rPr>
        <w:t>a</w:t>
      </w:r>
      <w:r>
        <w:rPr>
          <w:spacing w:val="-39"/>
        </w:rPr>
        <w:t> </w:t>
      </w:r>
      <w:r>
        <w:rPr>
          <w:spacing w:val="-8"/>
          <w:w w:val="97"/>
        </w:rPr>
        <w:t>G</w:t>
      </w:r>
      <w:r>
        <w:rPr>
          <w:spacing w:val="-7"/>
          <w:w w:val="103"/>
        </w:rPr>
        <w:t>u</w:t>
      </w:r>
      <w:r>
        <w:rPr>
          <w:spacing w:val="-12"/>
          <w:w w:val="97"/>
        </w:rPr>
        <w:t>a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spacing w:val="-9"/>
          <w:w w:val="108"/>
        </w:rPr>
        <w:t>m</w:t>
      </w:r>
      <w:r>
        <w:rPr>
          <w:spacing w:val="-12"/>
          <w:w w:val="97"/>
        </w:rPr>
        <w:t>a</w:t>
      </w:r>
      <w:r>
        <w:rPr>
          <w:spacing w:val="-5"/>
          <w:w w:val="104"/>
        </w:rPr>
        <w:t>l</w:t>
      </w:r>
      <w:r>
        <w:rPr>
          <w:w w:val="97"/>
        </w:rPr>
        <w:t>a</w:t>
      </w:r>
      <w:r>
        <w:rPr>
          <w:spacing w:val="-39"/>
        </w:rPr>
        <w:t> </w:t>
      </w:r>
      <w:r>
        <w:rPr>
          <w:spacing w:val="-7"/>
          <w:w w:val="91"/>
        </w:rPr>
        <w:t>2</w:t>
      </w:r>
      <w:r>
        <w:rPr>
          <w:spacing w:val="-9"/>
          <w:w w:val="112"/>
        </w:rPr>
        <w:t>0</w:t>
      </w:r>
      <w:r>
        <w:rPr>
          <w:spacing w:val="-8"/>
          <w:w w:val="92"/>
        </w:rPr>
        <w:t>3</w:t>
      </w:r>
      <w:r>
        <w:rPr>
          <w:spacing w:val="-11"/>
          <w:w w:val="91"/>
        </w:rPr>
        <w:t>2</w:t>
      </w:r>
      <w:r>
        <w:rPr>
          <w:w w:val="56"/>
        </w:rPr>
        <w:t>,</w:t>
      </w:r>
      <w:r>
        <w:rPr>
          <w:spacing w:val="-35"/>
        </w:rPr>
        <w:t> </w:t>
      </w:r>
      <w:r>
        <w:rPr>
          <w:spacing w:val="-12"/>
          <w:w w:val="104"/>
        </w:rPr>
        <w:t>R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q</w:t>
      </w:r>
      <w:r>
        <w:rPr>
          <w:spacing w:val="-11"/>
          <w:w w:val="103"/>
        </w:rPr>
        <w:t>u</w:t>
      </w:r>
      <w:r>
        <w:rPr>
          <w:spacing w:val="-9"/>
          <w:w w:val="99"/>
        </w:rPr>
        <w:t>e</w:t>
      </w:r>
      <w:r>
        <w:rPr>
          <w:spacing w:val="-12"/>
          <w:w w:val="101"/>
        </w:rPr>
        <w:t>z</w:t>
      </w:r>
      <w:r>
        <w:rPr>
          <w:w w:val="97"/>
        </w:rPr>
        <w:t>a</w:t>
      </w:r>
      <w:r>
        <w:rPr>
          <w:spacing w:val="-34"/>
        </w:rPr>
        <w:t> </w:t>
      </w:r>
      <w:r>
        <w:rPr>
          <w:spacing w:val="-11"/>
          <w:w w:val="112"/>
        </w:rPr>
        <w:t>P</w:t>
      </w:r>
      <w:r>
        <w:rPr>
          <w:spacing w:val="-12"/>
          <w:w w:val="97"/>
        </w:rPr>
        <w:t>a</w:t>
      </w:r>
      <w:r>
        <w:rPr>
          <w:spacing w:val="-6"/>
          <w:w w:val="90"/>
        </w:rPr>
        <w:t>r</w:t>
      </w:r>
      <w:r>
        <w:rPr>
          <w:w w:val="97"/>
        </w:rPr>
        <w:t>a</w:t>
      </w:r>
      <w:r>
        <w:rPr>
          <w:spacing w:val="-39"/>
        </w:rPr>
        <w:t> </w:t>
      </w:r>
      <w:r>
        <w:rPr>
          <w:spacing w:val="-9"/>
          <w:w w:val="92"/>
        </w:rPr>
        <w:t>T</w:t>
      </w:r>
      <w:r>
        <w:rPr>
          <w:spacing w:val="-11"/>
          <w:w w:val="103"/>
        </w:rPr>
        <w:t>o</w:t>
      </w:r>
      <w:r>
        <w:rPr>
          <w:spacing w:val="-3"/>
          <w:w w:val="110"/>
        </w:rPr>
        <w:t>d</w:t>
      </w:r>
      <w:r>
        <w:rPr>
          <w:spacing w:val="-12"/>
          <w:w w:val="97"/>
        </w:rPr>
        <w:t>a</w:t>
      </w:r>
      <w:r>
        <w:rPr>
          <w:w w:val="88"/>
        </w:rPr>
        <w:t>s</w:t>
      </w:r>
      <w:r>
        <w:rPr>
          <w:spacing w:val="-39"/>
        </w:rPr>
        <w:t> </w:t>
      </w:r>
      <w:r>
        <w:rPr>
          <w:w w:val="87"/>
        </w:rPr>
        <w:t>y</w:t>
      </w:r>
      <w:r>
        <w:rPr>
          <w:spacing w:val="-35"/>
        </w:rPr>
        <w:t> </w:t>
      </w:r>
      <w:r>
        <w:rPr>
          <w:spacing w:val="-9"/>
          <w:w w:val="92"/>
        </w:rPr>
        <w:t>T</w:t>
      </w:r>
      <w:r>
        <w:rPr>
          <w:spacing w:val="-11"/>
          <w:w w:val="103"/>
        </w:rPr>
        <w:t>o</w:t>
      </w:r>
      <w:r>
        <w:rPr>
          <w:spacing w:val="-8"/>
          <w:w w:val="110"/>
        </w:rPr>
        <w:t>d</w:t>
      </w:r>
      <w:r>
        <w:rPr>
          <w:spacing w:val="-6"/>
          <w:w w:val="103"/>
        </w:rPr>
        <w:t>o</w:t>
      </w:r>
      <w:r>
        <w:rPr>
          <w:spacing w:val="-12"/>
          <w:w w:val="88"/>
        </w:rPr>
        <w:t>s</w:t>
      </w:r>
      <w:r>
        <w:rPr>
          <w:spacing w:val="-9"/>
          <w:w w:val="67"/>
        </w:rPr>
        <w:t>)</w:t>
      </w:r>
      <w:r>
        <w:rPr>
          <w:spacing w:val="-11"/>
          <w:w w:val="74"/>
        </w:rPr>
        <w:t>”</w:t>
      </w:r>
      <w:r>
        <w:rPr>
          <w:w w:val="45"/>
        </w:rPr>
        <w:t>;</w:t>
      </w:r>
      <w:r>
        <w:rPr>
          <w:spacing w:val="-31"/>
        </w:rPr>
        <w:t> </w:t>
      </w:r>
      <w:r>
        <w:rPr>
          <w:w w:val="97"/>
        </w:rPr>
        <w:t>a</w:t>
      </w:r>
      <w:r>
        <w:rPr>
          <w:spacing w:val="-39"/>
        </w:rPr>
        <w:t> </w:t>
      </w:r>
      <w:r>
        <w:rPr>
          <w:spacing w:val="-5"/>
          <w:w w:val="104"/>
        </w:rPr>
        <w:t>l</w:t>
      </w:r>
      <w:r>
        <w:rPr>
          <w:w w:val="97"/>
        </w:rPr>
        <w:t>a</w:t>
      </w:r>
      <w:r>
        <w:rPr>
          <w:spacing w:val="-34"/>
        </w:rPr>
        <w:t> </w:t>
      </w:r>
      <w:r>
        <w:rPr>
          <w:spacing w:val="-12"/>
          <w:w w:val="112"/>
        </w:rPr>
        <w:t>M</w:t>
      </w:r>
      <w:r>
        <w:rPr>
          <w:spacing w:val="-9"/>
          <w:w w:val="99"/>
        </w:rPr>
        <w:t>e</w:t>
      </w:r>
      <w:r>
        <w:rPr>
          <w:spacing w:val="-9"/>
          <w:w w:val="101"/>
        </w:rPr>
        <w:t>t</w:t>
      </w:r>
      <w:r>
        <w:rPr>
          <w:w w:val="97"/>
        </w:rPr>
        <w:t>a </w:t>
      </w:r>
      <w:r>
        <w:rPr>
          <w:spacing w:val="-4"/>
          <w:w w:val="95"/>
        </w:rPr>
        <w:t>Estratégica</w:t>
      </w:r>
      <w:r>
        <w:rPr>
          <w:spacing w:val="-41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(MED)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“Al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2032,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PIB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crecido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tasa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menor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5.4%.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Línea</w:t>
      </w:r>
      <w:r>
        <w:rPr>
          <w:spacing w:val="-64"/>
          <w:w w:val="95"/>
        </w:rPr>
        <w:t> </w:t>
      </w:r>
      <w:r>
        <w:rPr>
          <w:spacing w:val="-12"/>
          <w:w w:val="109"/>
        </w:rPr>
        <w:t>b</w:t>
      </w:r>
      <w:r>
        <w:rPr>
          <w:spacing w:val="-7"/>
          <w:w w:val="97"/>
        </w:rPr>
        <w:t>a</w:t>
      </w:r>
      <w:r>
        <w:rPr>
          <w:spacing w:val="-12"/>
          <w:w w:val="88"/>
        </w:rPr>
        <w:t>s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w w:val="45"/>
        </w:rPr>
        <w:t>:</w:t>
      </w:r>
      <w:r>
        <w:rPr>
          <w:spacing w:val="-31"/>
        </w:rPr>
        <w:t> </w:t>
      </w:r>
      <w:r>
        <w:rPr>
          <w:spacing w:val="-8"/>
          <w:w w:val="92"/>
        </w:rPr>
        <w:t>3</w:t>
      </w:r>
      <w:r>
        <w:rPr>
          <w:spacing w:val="-9"/>
          <w:w w:val="57"/>
        </w:rPr>
        <w:t>.</w:t>
      </w:r>
      <w:r>
        <w:rPr>
          <w:spacing w:val="-9"/>
          <w:w w:val="100"/>
        </w:rPr>
        <w:t>8</w:t>
      </w:r>
      <w:r>
        <w:rPr>
          <w:w w:val="89"/>
        </w:rPr>
        <w:t>%</w:t>
      </w:r>
      <w:r>
        <w:rPr>
          <w:spacing w:val="-38"/>
        </w:rPr>
        <w:t> </w:t>
      </w:r>
      <w:r>
        <w:rPr>
          <w:spacing w:val="-9"/>
          <w:w w:val="67"/>
        </w:rPr>
        <w:t>(</w:t>
      </w:r>
      <w:r>
        <w:rPr>
          <w:spacing w:val="-11"/>
          <w:w w:val="91"/>
        </w:rPr>
        <w:t>2</w:t>
      </w:r>
      <w:r>
        <w:rPr>
          <w:spacing w:val="-9"/>
          <w:w w:val="112"/>
        </w:rPr>
        <w:t>0</w:t>
      </w:r>
      <w:r>
        <w:rPr>
          <w:spacing w:val="-8"/>
          <w:w w:val="58"/>
        </w:rPr>
        <w:t>1</w:t>
      </w:r>
      <w:r>
        <w:rPr>
          <w:spacing w:val="-8"/>
          <w:w w:val="100"/>
        </w:rPr>
        <w:t>9</w:t>
      </w:r>
      <w:r>
        <w:rPr>
          <w:w w:val="67"/>
        </w:rPr>
        <w:t>)</w:t>
      </w:r>
      <w:r>
        <w:rPr>
          <w:spacing w:val="-36"/>
        </w:rPr>
        <w:t> </w:t>
      </w:r>
      <w:r>
        <w:rPr>
          <w:spacing w:val="-12"/>
          <w:w w:val="70"/>
        </w:rPr>
        <w:t>I</w:t>
      </w:r>
      <w:r>
        <w:rPr>
          <w:spacing w:val="-9"/>
          <w:w w:val="104"/>
        </w:rPr>
        <w:t>n</w:t>
      </w:r>
      <w:r>
        <w:rPr>
          <w:spacing w:val="-8"/>
          <w:w w:val="110"/>
        </w:rPr>
        <w:t>d</w:t>
      </w:r>
      <w:r>
        <w:rPr>
          <w:spacing w:val="-8"/>
          <w:w w:val="100"/>
        </w:rPr>
        <w:t>i</w:t>
      </w:r>
      <w:r>
        <w:rPr>
          <w:spacing w:val="-8"/>
          <w:w w:val="108"/>
        </w:rPr>
        <w:t>c</w:t>
      </w:r>
      <w:r>
        <w:rPr>
          <w:spacing w:val="-12"/>
          <w:w w:val="97"/>
        </w:rPr>
        <w:t>a</w:t>
      </w:r>
      <w:r>
        <w:rPr>
          <w:spacing w:val="-8"/>
          <w:w w:val="110"/>
        </w:rPr>
        <w:t>d</w:t>
      </w:r>
      <w:r>
        <w:rPr>
          <w:spacing w:val="-11"/>
          <w:w w:val="103"/>
        </w:rPr>
        <w:t>o</w:t>
      </w:r>
      <w:r>
        <w:rPr>
          <w:spacing w:val="-10"/>
          <w:w w:val="90"/>
        </w:rPr>
        <w:t>r</w:t>
      </w:r>
      <w:r>
        <w:rPr>
          <w:w w:val="45"/>
        </w:rPr>
        <w:t>:</w:t>
      </w:r>
      <w:r>
        <w:rPr>
          <w:spacing w:val="-36"/>
        </w:rPr>
        <w:t> </w:t>
      </w:r>
      <w:r>
        <w:rPr>
          <w:spacing w:val="-4"/>
          <w:w w:val="92"/>
        </w:rPr>
        <w:t>T</w:t>
      </w:r>
      <w:r>
        <w:rPr>
          <w:spacing w:val="-12"/>
          <w:w w:val="97"/>
        </w:rPr>
        <w:t>a</w:t>
      </w:r>
      <w:r>
        <w:rPr>
          <w:spacing w:val="-7"/>
          <w:w w:val="88"/>
        </w:rPr>
        <w:t>s</w:t>
      </w:r>
      <w:r>
        <w:rPr>
          <w:w w:val="97"/>
        </w:rPr>
        <w:t>a</w:t>
      </w:r>
      <w:r>
        <w:rPr>
          <w:spacing w:val="-39"/>
        </w:rPr>
        <w:t> </w:t>
      </w:r>
      <w:r>
        <w:rPr>
          <w:spacing w:val="-8"/>
          <w:w w:val="110"/>
        </w:rPr>
        <w:t>d</w:t>
      </w:r>
      <w:r>
        <w:rPr>
          <w:w w:val="99"/>
        </w:rPr>
        <w:t>e</w:t>
      </w:r>
      <w:r>
        <w:rPr>
          <w:spacing w:val="-36"/>
        </w:rPr>
        <w:t> </w:t>
      </w:r>
      <w:r>
        <w:rPr>
          <w:spacing w:val="-8"/>
          <w:w w:val="108"/>
        </w:rPr>
        <w:t>c</w:t>
      </w:r>
      <w:r>
        <w:rPr>
          <w:spacing w:val="-10"/>
          <w:w w:val="90"/>
        </w:rPr>
        <w:t>r</w:t>
      </w:r>
      <w:r>
        <w:rPr>
          <w:spacing w:val="-9"/>
          <w:w w:val="99"/>
        </w:rPr>
        <w:t>e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w w:val="103"/>
        </w:rPr>
        <w:t>o</w:t>
      </w:r>
      <w:r>
        <w:rPr>
          <w:spacing w:val="-38"/>
        </w:rPr>
        <w:t> </w:t>
      </w:r>
      <w:r>
        <w:rPr>
          <w:w w:val="89"/>
        </w:rPr>
        <w:t>%</w:t>
      </w:r>
      <w:r>
        <w:rPr>
          <w:spacing w:val="-38"/>
        </w:rPr>
        <w:t> </w:t>
      </w:r>
      <w:r>
        <w:rPr>
          <w:spacing w:val="-8"/>
          <w:w w:val="110"/>
        </w:rPr>
        <w:t>d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-37"/>
        </w:rPr>
        <w:t> </w:t>
      </w:r>
      <w:r>
        <w:rPr>
          <w:spacing w:val="-11"/>
          <w:w w:val="112"/>
        </w:rPr>
        <w:t>P</w:t>
      </w:r>
      <w:r>
        <w:rPr>
          <w:spacing w:val="-12"/>
          <w:w w:val="70"/>
        </w:rPr>
        <w:t>I</w:t>
      </w:r>
      <w:r>
        <w:rPr>
          <w:w w:val="104"/>
        </w:rPr>
        <w:t>B</w:t>
      </w:r>
      <w:r>
        <w:rPr>
          <w:spacing w:val="-32"/>
        </w:rPr>
        <w:t> </w:t>
      </w:r>
      <w:r>
        <w:rPr>
          <w:spacing w:val="-10"/>
          <w:w w:val="90"/>
        </w:rPr>
        <w:t>r</w:t>
      </w:r>
      <w:r>
        <w:rPr>
          <w:spacing w:val="-9"/>
          <w:w w:val="99"/>
        </w:rPr>
        <w:t>e</w:t>
      </w:r>
      <w:r>
        <w:rPr>
          <w:spacing w:val="-12"/>
          <w:w w:val="97"/>
        </w:rPr>
        <w:t>a</w:t>
      </w:r>
      <w:r>
        <w:rPr>
          <w:spacing w:val="-5"/>
          <w:w w:val="104"/>
        </w:rPr>
        <w:t>l</w:t>
      </w:r>
      <w:r>
        <w:rPr>
          <w:w w:val="74"/>
        </w:rPr>
        <w:t>”</w:t>
      </w:r>
      <w:r>
        <w:rPr>
          <w:spacing w:val="-39"/>
        </w:rPr>
        <w:t> </w:t>
      </w:r>
      <w:r>
        <w:rPr>
          <w:w w:val="87"/>
        </w:rPr>
        <w:t>y</w:t>
      </w:r>
      <w:r>
        <w:rPr>
          <w:spacing w:val="-30"/>
        </w:rPr>
        <w:t> </w:t>
      </w:r>
      <w:r>
        <w:rPr>
          <w:w w:val="97"/>
        </w:rPr>
        <w:t>a</w:t>
      </w:r>
      <w:r>
        <w:rPr>
          <w:spacing w:val="-39"/>
        </w:rPr>
        <w:t> </w:t>
      </w:r>
      <w:r>
        <w:rPr>
          <w:spacing w:val="-5"/>
          <w:w w:val="104"/>
        </w:rPr>
        <w:t>l</w:t>
      </w:r>
      <w:r>
        <w:rPr>
          <w:w w:val="97"/>
        </w:rPr>
        <w:t>a</w:t>
      </w:r>
      <w:r>
        <w:rPr>
          <w:spacing w:val="-34"/>
        </w:rPr>
        <w:t> </w:t>
      </w:r>
      <w:r>
        <w:rPr>
          <w:spacing w:val="-11"/>
          <w:w w:val="112"/>
        </w:rPr>
        <w:t>P</w:t>
      </w:r>
      <w:r>
        <w:rPr>
          <w:spacing w:val="-8"/>
          <w:w w:val="97"/>
        </w:rPr>
        <w:t>G</w:t>
      </w:r>
      <w:r>
        <w:rPr>
          <w:w w:val="97"/>
        </w:rPr>
        <w:t>G</w:t>
      </w:r>
      <w:r>
        <w:rPr>
          <w:spacing w:val="-35"/>
        </w:rPr>
        <w:t> </w:t>
      </w:r>
      <w:r>
        <w:rPr>
          <w:spacing w:val="-11"/>
          <w:w w:val="91"/>
        </w:rPr>
        <w:t>2</w:t>
      </w:r>
      <w:r>
        <w:rPr>
          <w:spacing w:val="-9"/>
          <w:w w:val="112"/>
        </w:rPr>
        <w:t>0</w:t>
      </w:r>
      <w:r>
        <w:rPr>
          <w:spacing w:val="-11"/>
          <w:w w:val="91"/>
        </w:rPr>
        <w:t>2</w:t>
      </w:r>
      <w:r>
        <w:rPr>
          <w:spacing w:val="-6"/>
          <w:w w:val="112"/>
        </w:rPr>
        <w:t>0</w:t>
      </w:r>
      <w:r>
        <w:rPr>
          <w:spacing w:val="-7"/>
          <w:w w:val="81"/>
        </w:rPr>
        <w:t>-</w:t>
      </w:r>
      <w:r>
        <w:rPr>
          <w:spacing w:val="-11"/>
          <w:w w:val="91"/>
        </w:rPr>
        <w:t>2</w:t>
      </w:r>
      <w:r>
        <w:rPr>
          <w:spacing w:val="-9"/>
          <w:w w:val="112"/>
        </w:rPr>
        <w:t>0</w:t>
      </w:r>
      <w:r>
        <w:rPr>
          <w:spacing w:val="-11"/>
          <w:w w:val="91"/>
        </w:rPr>
        <w:t>2</w:t>
      </w:r>
      <w:r>
        <w:rPr>
          <w:w w:val="93"/>
        </w:rPr>
        <w:t>4</w:t>
      </w:r>
      <w:r>
        <w:rPr>
          <w:spacing w:val="-36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n</w:t>
      </w:r>
      <w:r>
        <w:rPr>
          <w:spacing w:val="-36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-32"/>
        </w:rPr>
        <w:t> </w:t>
      </w:r>
      <w:r>
        <w:rPr>
          <w:spacing w:val="-12"/>
          <w:w w:val="109"/>
        </w:rPr>
        <w:t>p</w:t>
      </w:r>
      <w:r>
        <w:rPr>
          <w:spacing w:val="-8"/>
          <w:w w:val="100"/>
        </w:rPr>
        <w:t>i</w:t>
      </w:r>
      <w:r>
        <w:rPr>
          <w:spacing w:val="-5"/>
          <w:w w:val="104"/>
        </w:rPr>
        <w:t>l</w:t>
      </w:r>
      <w:r>
        <w:rPr>
          <w:spacing w:val="-12"/>
          <w:w w:val="97"/>
        </w:rPr>
        <w:t>a</w:t>
      </w:r>
      <w:r>
        <w:rPr>
          <w:w w:val="90"/>
        </w:rPr>
        <w:t>r</w:t>
      </w:r>
      <w:r>
        <w:rPr>
          <w:spacing w:val="-38"/>
        </w:rPr>
        <w:t> </w:t>
      </w:r>
      <w:r>
        <w:rPr>
          <w:spacing w:val="-8"/>
          <w:w w:val="58"/>
        </w:rPr>
        <w:t>1</w:t>
      </w:r>
      <w:r>
        <w:rPr>
          <w:w w:val="45"/>
        </w:rPr>
        <w:t>: </w:t>
      </w:r>
      <w:r>
        <w:rPr>
          <w:spacing w:val="-12"/>
          <w:w w:val="104"/>
        </w:rPr>
        <w:t>E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1"/>
          <w:w w:val="103"/>
        </w:rPr>
        <w:t>o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í</w:t>
      </w:r>
      <w:r>
        <w:rPr>
          <w:spacing w:val="-12"/>
          <w:w w:val="97"/>
        </w:rPr>
        <w:t>a</w:t>
      </w:r>
      <w:r>
        <w:rPr>
          <w:w w:val="56"/>
        </w:rPr>
        <w:t>,</w:t>
      </w:r>
      <w:r>
        <w:rPr>
          <w:spacing w:val="13"/>
        </w:rPr>
        <w:t> </w:t>
      </w:r>
      <w:r>
        <w:rPr>
          <w:spacing w:val="-7"/>
          <w:w w:val="100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8"/>
        </w:rPr>
        <w:t>m</w:t>
      </w:r>
      <w:r>
        <w:rPr>
          <w:spacing w:val="-12"/>
          <w:w w:val="109"/>
        </w:rPr>
        <w:t>p</w:t>
      </w:r>
      <w:r>
        <w:rPr>
          <w:spacing w:val="-9"/>
          <w:w w:val="99"/>
        </w:rPr>
        <w:t>e</w:t>
      </w:r>
      <w:r>
        <w:rPr>
          <w:spacing w:val="-9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9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12"/>
          <w:w w:val="86"/>
        </w:rPr>
        <w:t>v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w w:val="110"/>
        </w:rPr>
        <w:t>d</w:t>
      </w:r>
      <w:r>
        <w:rPr>
          <w:spacing w:val="17"/>
        </w:rPr>
        <w:t> </w:t>
      </w:r>
      <w:r>
        <w:rPr>
          <w:w w:val="103"/>
        </w:rPr>
        <w:t>Y</w:t>
      </w:r>
      <w:r>
        <w:rPr>
          <w:spacing w:val="8"/>
        </w:rPr>
        <w:t> </w:t>
      </w:r>
      <w:r>
        <w:rPr>
          <w:spacing w:val="-6"/>
          <w:w w:val="112"/>
        </w:rPr>
        <w:t>P</w:t>
      </w:r>
      <w:r>
        <w:rPr>
          <w:spacing w:val="-10"/>
          <w:w w:val="90"/>
        </w:rPr>
        <w:t>r</w:t>
      </w:r>
      <w:r>
        <w:rPr>
          <w:spacing w:val="-11"/>
          <w:w w:val="103"/>
        </w:rPr>
        <w:t>o</w:t>
      </w:r>
      <w:r>
        <w:rPr>
          <w:spacing w:val="-7"/>
          <w:w w:val="88"/>
        </w:rPr>
        <w:t>s</w:t>
      </w:r>
      <w:r>
        <w:rPr>
          <w:spacing w:val="-12"/>
          <w:w w:val="109"/>
        </w:rPr>
        <w:t>p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spacing w:val="-8"/>
          <w:w w:val="110"/>
        </w:rPr>
        <w:t>d</w:t>
      </w:r>
      <w:r>
        <w:rPr>
          <w:w w:val="56"/>
        </w:rPr>
        <w:t>,</w:t>
      </w:r>
      <w:r>
        <w:rPr>
          <w:spacing w:val="13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n</w:t>
      </w:r>
      <w:r>
        <w:rPr>
          <w:spacing w:val="12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15"/>
        </w:rPr>
        <w:t> </w:t>
      </w:r>
      <w:r>
        <w:rPr>
          <w:spacing w:val="-6"/>
          <w:w w:val="103"/>
        </w:rPr>
        <w:t>o</w:t>
      </w:r>
      <w:r>
        <w:rPr>
          <w:spacing w:val="-12"/>
          <w:w w:val="109"/>
        </w:rPr>
        <w:t>b</w:t>
      </w:r>
      <w:r>
        <w:rPr>
          <w:spacing w:val="-6"/>
          <w:w w:val="77"/>
        </w:rPr>
        <w:t>j</w:t>
      </w:r>
      <w:r>
        <w:rPr>
          <w:spacing w:val="-9"/>
          <w:w w:val="99"/>
        </w:rPr>
        <w:t>e</w:t>
      </w:r>
      <w:r>
        <w:rPr>
          <w:spacing w:val="-9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12"/>
          <w:w w:val="86"/>
        </w:rPr>
        <w:t>v</w:t>
      </w:r>
      <w:r>
        <w:rPr>
          <w:w w:val="103"/>
        </w:rPr>
        <w:t>o</w:t>
      </w:r>
      <w:r>
        <w:rPr>
          <w:spacing w:val="10"/>
        </w:rPr>
        <w:t> 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6"/>
          <w:w w:val="90"/>
        </w:rPr>
        <w:t>r</w:t>
      </w:r>
      <w:r>
        <w:rPr>
          <w:spacing w:val="-12"/>
          <w:w w:val="97"/>
        </w:rPr>
        <w:t>a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é</w:t>
      </w:r>
      <w:r>
        <w:rPr>
          <w:spacing w:val="-9"/>
          <w:w w:val="103"/>
        </w:rPr>
        <w:t>g</w:t>
      </w:r>
      <w:r>
        <w:rPr>
          <w:spacing w:val="-8"/>
          <w:w w:val="100"/>
        </w:rPr>
        <w:t>i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w w:val="45"/>
        </w:rPr>
        <w:t>:</w:t>
      </w:r>
      <w:r>
        <w:rPr>
          <w:spacing w:val="12"/>
        </w:rPr>
        <w:t> </w:t>
      </w:r>
      <w:r>
        <w:rPr>
          <w:spacing w:val="-11"/>
          <w:w w:val="112"/>
        </w:rPr>
        <w:t>P</w:t>
      </w:r>
      <w:r>
        <w:rPr>
          <w:spacing w:val="-10"/>
          <w:w w:val="90"/>
        </w:rPr>
        <w:t>r</w:t>
      </w:r>
      <w:r>
        <w:rPr>
          <w:spacing w:val="-6"/>
          <w:w w:val="103"/>
        </w:rPr>
        <w:t>o</w:t>
      </w:r>
      <w:r>
        <w:rPr>
          <w:spacing w:val="-12"/>
          <w:w w:val="109"/>
        </w:rPr>
        <w:t>p</w:t>
      </w:r>
      <w:r>
        <w:rPr>
          <w:spacing w:val="-8"/>
          <w:w w:val="100"/>
        </w:rPr>
        <w:t>i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2"/>
          <w:w w:val="97"/>
        </w:rPr>
        <w:t>a</w:t>
      </w:r>
      <w:r>
        <w:rPr>
          <w:w w:val="90"/>
        </w:rPr>
        <w:t>r</w:t>
      </w:r>
      <w:r>
        <w:rPr>
          <w:spacing w:val="15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11"/>
        </w:rPr>
        <w:t> </w:t>
      </w:r>
      <w:r>
        <w:rPr>
          <w:spacing w:val="-8"/>
          <w:w w:val="108"/>
        </w:rPr>
        <w:t>c</w:t>
      </w:r>
      <w:r>
        <w:rPr>
          <w:spacing w:val="-10"/>
          <w:w w:val="90"/>
        </w:rPr>
        <w:t>r</w:t>
      </w:r>
      <w:r>
        <w:rPr>
          <w:spacing w:val="-9"/>
          <w:w w:val="99"/>
        </w:rPr>
        <w:t>e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w w:val="103"/>
        </w:rPr>
        <w:t>o </w:t>
      </w:r>
      <w:r>
        <w:rPr>
          <w:spacing w:val="-9"/>
          <w:w w:val="99"/>
        </w:rPr>
        <w:t>e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1"/>
          <w:w w:val="103"/>
        </w:rPr>
        <w:t>ó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8"/>
          <w:w w:val="108"/>
        </w:rPr>
        <w:t>c</w:t>
      </w:r>
      <w:r>
        <w:rPr>
          <w:w w:val="103"/>
        </w:rPr>
        <w:t>o</w:t>
      </w:r>
      <w:r>
        <w:rPr>
          <w:spacing w:val="-33"/>
        </w:rPr>
        <w:t> </w:t>
      </w:r>
      <w:r>
        <w:rPr>
          <w:w w:val="87"/>
        </w:rPr>
        <w:t>y</w:t>
      </w:r>
      <w:r>
        <w:rPr>
          <w:spacing w:val="-30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-27"/>
        </w:rPr>
        <w:t> </w:t>
      </w:r>
      <w:r>
        <w:rPr>
          <w:spacing w:val="-12"/>
          <w:w w:val="97"/>
        </w:rPr>
        <w:t>a</w:t>
      </w:r>
      <w:r>
        <w:rPr>
          <w:spacing w:val="-11"/>
          <w:w w:val="103"/>
        </w:rPr>
        <w:t>u</w:t>
      </w:r>
      <w:r>
        <w:rPr>
          <w:spacing w:val="-9"/>
          <w:w w:val="108"/>
        </w:rPr>
        <w:t>m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w w:val="103"/>
        </w:rPr>
        <w:t>o</w:t>
      </w:r>
      <w:r>
        <w:rPr>
          <w:spacing w:val="-28"/>
        </w:rPr>
        <w:t> </w:t>
      </w:r>
      <w:r>
        <w:rPr>
          <w:spacing w:val="-12"/>
          <w:w w:val="88"/>
        </w:rPr>
        <w:t>s</w:t>
      </w:r>
      <w:r>
        <w:rPr>
          <w:spacing w:val="-11"/>
          <w:w w:val="103"/>
        </w:rPr>
        <w:t>o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8"/>
          <w:w w:val="100"/>
        </w:rPr>
        <w:t>i</w:t>
      </w:r>
      <w:r>
        <w:rPr>
          <w:spacing w:val="-12"/>
          <w:w w:val="109"/>
        </w:rPr>
        <w:t>b</w:t>
      </w:r>
      <w:r>
        <w:rPr>
          <w:spacing w:val="-10"/>
          <w:w w:val="104"/>
        </w:rPr>
        <w:t>l</w:t>
      </w:r>
      <w:r>
        <w:rPr>
          <w:w w:val="99"/>
        </w:rPr>
        <w:t>e</w:t>
      </w:r>
      <w:r>
        <w:rPr>
          <w:spacing w:val="-26"/>
        </w:rPr>
        <w:t> </w:t>
      </w:r>
      <w:r>
        <w:rPr>
          <w:spacing w:val="-8"/>
          <w:w w:val="110"/>
        </w:rPr>
        <w:t>d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-32"/>
        </w:rPr>
        <w:t> </w:t>
      </w:r>
      <w:r>
        <w:rPr>
          <w:spacing w:val="-9"/>
          <w:w w:val="99"/>
        </w:rPr>
        <w:t>e</w:t>
      </w:r>
      <w:r>
        <w:rPr>
          <w:spacing w:val="-9"/>
          <w:w w:val="108"/>
        </w:rPr>
        <w:t>m</w:t>
      </w:r>
      <w:r>
        <w:rPr>
          <w:spacing w:val="-8"/>
          <w:w w:val="109"/>
        </w:rPr>
        <w:t>p</w:t>
      </w:r>
      <w:r>
        <w:rPr>
          <w:spacing w:val="-10"/>
          <w:w w:val="104"/>
        </w:rPr>
        <w:t>l</w:t>
      </w:r>
      <w:r>
        <w:rPr>
          <w:spacing w:val="-9"/>
          <w:w w:val="99"/>
        </w:rPr>
        <w:t>e</w:t>
      </w:r>
      <w:r>
        <w:rPr>
          <w:spacing w:val="-11"/>
          <w:w w:val="103"/>
        </w:rPr>
        <w:t>o</w:t>
      </w:r>
      <w:r>
        <w:rPr>
          <w:w w:val="45"/>
        </w:rPr>
        <w:t>;</w:t>
      </w:r>
      <w:r>
        <w:rPr>
          <w:spacing w:val="-31"/>
        </w:rPr>
        <w:t> </w:t>
      </w:r>
      <w:r>
        <w:rPr>
          <w:spacing w:val="-6"/>
          <w:w w:val="103"/>
        </w:rPr>
        <w:t>o</w:t>
      </w:r>
      <w:r>
        <w:rPr>
          <w:spacing w:val="-12"/>
          <w:w w:val="109"/>
        </w:rPr>
        <w:t>b</w:t>
      </w:r>
      <w:r>
        <w:rPr>
          <w:spacing w:val="-10"/>
          <w:w w:val="77"/>
        </w:rPr>
        <w:t>j</w:t>
      </w:r>
      <w:r>
        <w:rPr>
          <w:spacing w:val="-4"/>
          <w:w w:val="99"/>
        </w:rPr>
        <w:t>e</w:t>
      </w:r>
      <w:r>
        <w:rPr>
          <w:spacing w:val="-6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12"/>
          <w:w w:val="86"/>
        </w:rPr>
        <w:t>v</w:t>
      </w:r>
      <w:r>
        <w:rPr>
          <w:w w:val="103"/>
        </w:rPr>
        <w:t>o</w:t>
      </w:r>
      <w:r>
        <w:rPr>
          <w:spacing w:val="-28"/>
        </w:rPr>
        <w:t> </w:t>
      </w:r>
      <w:r>
        <w:rPr>
          <w:spacing w:val="-12"/>
          <w:w w:val="88"/>
        </w:rPr>
        <w:t>s</w:t>
      </w:r>
      <w:r>
        <w:rPr>
          <w:spacing w:val="-9"/>
          <w:w w:val="99"/>
        </w:rPr>
        <w:t>e</w:t>
      </w:r>
      <w:r>
        <w:rPr>
          <w:spacing w:val="-8"/>
          <w:w w:val="108"/>
        </w:rPr>
        <w:t>c</w:t>
      </w:r>
      <w:r>
        <w:rPr>
          <w:spacing w:val="-9"/>
          <w:w w:val="101"/>
        </w:rPr>
        <w:t>t</w:t>
      </w:r>
      <w:r>
        <w:rPr>
          <w:spacing w:val="-11"/>
          <w:w w:val="103"/>
        </w:rPr>
        <w:t>o</w:t>
      </w:r>
      <w:r>
        <w:rPr>
          <w:spacing w:val="-10"/>
          <w:w w:val="90"/>
        </w:rPr>
        <w:t>r</w:t>
      </w:r>
      <w:r>
        <w:rPr>
          <w:spacing w:val="-8"/>
          <w:w w:val="100"/>
        </w:rPr>
        <w:t>i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w w:val="45"/>
        </w:rPr>
        <w:t>:</w:t>
      </w:r>
      <w:r>
        <w:rPr>
          <w:spacing w:val="-26"/>
        </w:rPr>
        <w:t> </w:t>
      </w:r>
      <w:r>
        <w:rPr>
          <w:spacing w:val="-11"/>
          <w:w w:val="112"/>
        </w:rPr>
        <w:t>P</w:t>
      </w:r>
      <w:r>
        <w:rPr>
          <w:spacing w:val="-10"/>
          <w:w w:val="90"/>
        </w:rPr>
        <w:t>r</w:t>
      </w:r>
      <w:r>
        <w:rPr>
          <w:spacing w:val="-11"/>
          <w:w w:val="103"/>
        </w:rPr>
        <w:t>o</w:t>
      </w:r>
      <w:r>
        <w:rPr>
          <w:spacing w:val="-9"/>
          <w:w w:val="108"/>
        </w:rPr>
        <w:t>m</w:t>
      </w:r>
      <w:r>
        <w:rPr>
          <w:spacing w:val="-6"/>
          <w:w w:val="103"/>
        </w:rPr>
        <w:t>o</w:t>
      </w:r>
      <w:r>
        <w:rPr>
          <w:spacing w:val="-12"/>
          <w:w w:val="86"/>
        </w:rPr>
        <w:t>v</w:t>
      </w:r>
      <w:r>
        <w:rPr>
          <w:spacing w:val="-9"/>
          <w:w w:val="99"/>
        </w:rPr>
        <w:t>e</w:t>
      </w:r>
      <w:r>
        <w:rPr>
          <w:w w:val="90"/>
        </w:rPr>
        <w:t>r</w:t>
      </w:r>
      <w:r>
        <w:rPr>
          <w:spacing w:val="-28"/>
        </w:rPr>
        <w:t> </w:t>
      </w:r>
      <w:r>
        <w:rPr>
          <w:spacing w:val="-11"/>
          <w:w w:val="103"/>
        </w:rPr>
        <w:t>u</w:t>
      </w:r>
      <w:r>
        <w:rPr>
          <w:spacing w:val="-9"/>
          <w:w w:val="104"/>
        </w:rPr>
        <w:t>n</w:t>
      </w:r>
      <w:r>
        <w:rPr>
          <w:w w:val="97"/>
        </w:rPr>
        <w:t>a</w:t>
      </w:r>
      <w:r>
        <w:rPr>
          <w:spacing w:val="-25"/>
        </w:rPr>
        <w:t> </w:t>
      </w:r>
      <w:r>
        <w:rPr>
          <w:spacing w:val="-12"/>
          <w:w w:val="97"/>
        </w:rPr>
        <w:t>a</w:t>
      </w:r>
      <w:r>
        <w:rPr>
          <w:spacing w:val="-9"/>
          <w:w w:val="103"/>
        </w:rPr>
        <w:t>g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8"/>
          <w:w w:val="110"/>
        </w:rPr>
        <w:t>d</w:t>
      </w:r>
      <w:r>
        <w:rPr>
          <w:w w:val="97"/>
        </w:rPr>
        <w:t>a</w:t>
      </w:r>
      <w:r>
        <w:rPr>
          <w:spacing w:val="-34"/>
        </w:rPr>
        <w:t> 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w w:val="97"/>
        </w:rPr>
        <w:t>a </w:t>
      </w:r>
      <w:r>
        <w:rPr>
          <w:spacing w:val="-12"/>
          <w:w w:val="109"/>
        </w:rPr>
        <w:t>p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spacing w:val="-9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w w:val="99"/>
        </w:rPr>
        <w:t>e</w:t>
      </w:r>
      <w:r>
        <w:rPr>
          <w:spacing w:val="-26"/>
        </w:rPr>
        <w:t> </w:t>
      </w:r>
      <w:r>
        <w:rPr>
          <w:spacing w:val="-12"/>
          <w:w w:val="88"/>
        </w:rPr>
        <w:t>s</w:t>
      </w:r>
      <w:r>
        <w:rPr>
          <w:spacing w:val="-11"/>
          <w:w w:val="103"/>
        </w:rPr>
        <w:t>o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spacing w:val="-9"/>
          <w:w w:val="108"/>
        </w:rPr>
        <w:t>m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w w:val="99"/>
        </w:rPr>
        <w:t>e</w:t>
      </w:r>
      <w:r>
        <w:rPr>
          <w:spacing w:val="-26"/>
        </w:rPr>
        <w:t> </w:t>
      </w:r>
      <w:r>
        <w:rPr>
          <w:w w:val="87"/>
        </w:rPr>
        <w:t>y</w:t>
      </w:r>
      <w:r>
        <w:rPr>
          <w:spacing w:val="-26"/>
        </w:rPr>
        <w:t> 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8"/>
        </w:rPr>
        <w:t>m</w:t>
      </w:r>
      <w:r>
        <w:rPr>
          <w:spacing w:val="-12"/>
          <w:w w:val="109"/>
        </w:rPr>
        <w:t>p</w:t>
      </w:r>
      <w:r>
        <w:rPr>
          <w:spacing w:val="-12"/>
          <w:w w:val="97"/>
        </w:rPr>
        <w:t>a</w:t>
      </w:r>
      <w:r>
        <w:rPr>
          <w:spacing w:val="-9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8"/>
          <w:w w:val="109"/>
        </w:rPr>
        <w:t>b</w:t>
      </w:r>
      <w:r>
        <w:rPr>
          <w:spacing w:val="-10"/>
          <w:w w:val="104"/>
        </w:rPr>
        <w:t>l</w:t>
      </w:r>
      <w:r>
        <w:rPr>
          <w:w w:val="99"/>
        </w:rPr>
        <w:t>e</w:t>
      </w:r>
      <w:r>
        <w:rPr>
          <w:spacing w:val="-26"/>
        </w:rPr>
        <w:t> 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w w:val="104"/>
        </w:rPr>
        <w:t>n</w:t>
      </w:r>
      <w:r>
        <w:rPr>
          <w:spacing w:val="-26"/>
        </w:rPr>
        <w:t> </w:t>
      </w:r>
      <w:r>
        <w:rPr>
          <w:spacing w:val="-5"/>
          <w:w w:val="104"/>
        </w:rPr>
        <w:t>l</w:t>
      </w:r>
      <w:r>
        <w:rPr>
          <w:w w:val="97"/>
        </w:rPr>
        <w:t>a</w:t>
      </w:r>
      <w:r>
        <w:rPr>
          <w:spacing w:val="-29"/>
        </w:rPr>
        <w:t> 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2"/>
          <w:w w:val="88"/>
        </w:rPr>
        <w:t>s</w:t>
      </w:r>
      <w:r>
        <w:rPr>
          <w:spacing w:val="-9"/>
          <w:w w:val="99"/>
        </w:rPr>
        <w:t>e</w:t>
      </w:r>
      <w:r>
        <w:rPr>
          <w:spacing w:val="-6"/>
          <w:w w:val="90"/>
        </w:rPr>
        <w:t>r</w:t>
      </w:r>
      <w:r>
        <w:rPr>
          <w:spacing w:val="-12"/>
          <w:w w:val="86"/>
        </w:rPr>
        <w:t>v</w:t>
      </w:r>
      <w:r>
        <w:rPr>
          <w:spacing w:val="-7"/>
          <w:w w:val="97"/>
        </w:rPr>
        <w:t>a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ó</w:t>
      </w:r>
      <w:r>
        <w:rPr>
          <w:w w:val="104"/>
        </w:rPr>
        <w:t>n</w:t>
      </w:r>
      <w:r>
        <w:rPr>
          <w:spacing w:val="-26"/>
        </w:rPr>
        <w:t> </w:t>
      </w:r>
      <w:r>
        <w:rPr>
          <w:spacing w:val="-8"/>
          <w:w w:val="110"/>
        </w:rPr>
        <w:t>d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-27"/>
        </w:rPr>
        <w:t> </w:t>
      </w:r>
      <w:r>
        <w:rPr>
          <w:spacing w:val="-9"/>
          <w:w w:val="108"/>
        </w:rPr>
        <w:t>m</w:t>
      </w:r>
      <w:r>
        <w:rPr>
          <w:spacing w:val="-9"/>
          <w:w w:val="99"/>
        </w:rPr>
        <w:t>e</w:t>
      </w:r>
      <w:r>
        <w:rPr>
          <w:spacing w:val="-8"/>
          <w:w w:val="110"/>
        </w:rPr>
        <w:t>d</w:t>
      </w:r>
      <w:r>
        <w:rPr>
          <w:spacing w:val="-8"/>
          <w:w w:val="100"/>
        </w:rPr>
        <w:t>i</w:t>
      </w:r>
      <w:r>
        <w:rPr>
          <w:w w:val="103"/>
        </w:rPr>
        <w:t>o</w:t>
      </w:r>
      <w:r>
        <w:rPr>
          <w:spacing w:val="-28"/>
        </w:rPr>
        <w:t> </w:t>
      </w:r>
      <w:r>
        <w:rPr>
          <w:spacing w:val="-12"/>
          <w:w w:val="97"/>
        </w:rPr>
        <w:t>a</w:t>
      </w:r>
      <w:r>
        <w:rPr>
          <w:spacing w:val="-9"/>
          <w:w w:val="108"/>
        </w:rPr>
        <w:t>m</w:t>
      </w:r>
      <w:r>
        <w:rPr>
          <w:spacing w:val="-12"/>
          <w:w w:val="109"/>
        </w:rPr>
        <w:t>b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w w:val="45"/>
        </w:rPr>
        <w:t>;</w:t>
      </w:r>
      <w:r>
        <w:rPr>
          <w:spacing w:val="-26"/>
        </w:rPr>
        <w:t> </w:t>
      </w:r>
      <w:r>
        <w:rPr>
          <w:w w:val="87"/>
        </w:rPr>
        <w:t>y</w:t>
      </w:r>
      <w:r>
        <w:rPr>
          <w:spacing w:val="-26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n</w:t>
      </w:r>
      <w:r>
        <w:rPr>
          <w:spacing w:val="-26"/>
        </w:rPr>
        <w:t> </w:t>
      </w:r>
      <w:r>
        <w:rPr>
          <w:spacing w:val="-10"/>
          <w:w w:val="104"/>
        </w:rPr>
        <w:t>l</w:t>
      </w:r>
      <w:r>
        <w:rPr>
          <w:spacing w:val="-12"/>
          <w:w w:val="97"/>
        </w:rPr>
        <w:t>a</w:t>
      </w:r>
      <w:r>
        <w:rPr>
          <w:w w:val="88"/>
        </w:rPr>
        <w:t>s</w:t>
      </w:r>
      <w:r>
        <w:rPr>
          <w:spacing w:val="-24"/>
        </w:rPr>
        <w:t> </w:t>
      </w:r>
      <w:r>
        <w:rPr>
          <w:spacing w:val="-12"/>
          <w:w w:val="97"/>
        </w:rPr>
        <w:t>a</w:t>
      </w:r>
      <w:r>
        <w:rPr>
          <w:spacing w:val="-8"/>
          <w:w w:val="108"/>
        </w:rPr>
        <w:t>cc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w w:val="88"/>
        </w:rPr>
        <w:t>s 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10"/>
          <w:w w:val="90"/>
        </w:rPr>
        <w:t>r</w:t>
      </w:r>
      <w:r>
        <w:rPr>
          <w:spacing w:val="-12"/>
          <w:w w:val="97"/>
        </w:rPr>
        <w:t>a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é</w:t>
      </w:r>
      <w:r>
        <w:rPr>
          <w:spacing w:val="-9"/>
          <w:w w:val="103"/>
        </w:rPr>
        <w:t>g</w:t>
      </w:r>
      <w:r>
        <w:rPr>
          <w:spacing w:val="-8"/>
          <w:w w:val="100"/>
        </w:rPr>
        <w:t>i</w:t>
      </w:r>
      <w:r>
        <w:rPr>
          <w:spacing w:val="-8"/>
          <w:w w:val="108"/>
        </w:rPr>
        <w:t>c</w:t>
      </w:r>
      <w:r>
        <w:rPr>
          <w:spacing w:val="-12"/>
          <w:w w:val="97"/>
        </w:rPr>
        <w:t>a</w:t>
      </w:r>
      <w:r>
        <w:rPr>
          <w:spacing w:val="-12"/>
          <w:w w:val="88"/>
        </w:rPr>
        <w:t>s</w:t>
      </w:r>
      <w:r>
        <w:rPr>
          <w:w w:val="45"/>
        </w:rPr>
        <w:t>:</w:t>
      </w:r>
      <w:r>
        <w:rPr>
          <w:spacing w:val="-21"/>
        </w:rPr>
        <w:t> </w:t>
      </w:r>
      <w:r>
        <w:rPr>
          <w:spacing w:val="-12"/>
          <w:w w:val="97"/>
        </w:rPr>
        <w:t>a</w:t>
      </w:r>
      <w:r>
        <w:rPr>
          <w:w w:val="67"/>
        </w:rPr>
        <w:t>)</w:t>
      </w:r>
      <w:r>
        <w:rPr>
          <w:spacing w:val="-22"/>
        </w:rPr>
        <w:t> </w:t>
      </w:r>
      <w:r>
        <w:rPr>
          <w:spacing w:val="-12"/>
          <w:w w:val="104"/>
        </w:rPr>
        <w:t>R</w:t>
      </w:r>
      <w:r>
        <w:rPr>
          <w:spacing w:val="-9"/>
          <w:w w:val="99"/>
        </w:rPr>
        <w:t>e</w:t>
      </w:r>
      <w:r>
        <w:rPr>
          <w:spacing w:val="-7"/>
          <w:w w:val="97"/>
        </w:rPr>
        <w:t>a</w:t>
      </w:r>
      <w:r>
        <w:rPr>
          <w:spacing w:val="-10"/>
          <w:w w:val="104"/>
        </w:rPr>
        <w:t>l</w:t>
      </w:r>
      <w:r>
        <w:rPr>
          <w:spacing w:val="-8"/>
          <w:w w:val="100"/>
        </w:rPr>
        <w:t>i</w:t>
      </w:r>
      <w:r>
        <w:rPr>
          <w:spacing w:val="-12"/>
          <w:w w:val="101"/>
        </w:rPr>
        <w:t>z</w:t>
      </w:r>
      <w:r>
        <w:rPr>
          <w:spacing w:val="-7"/>
          <w:w w:val="97"/>
        </w:rPr>
        <w:t>a</w:t>
      </w:r>
      <w:r>
        <w:rPr>
          <w:w w:val="90"/>
        </w:rPr>
        <w:t>r</w:t>
      </w:r>
      <w:r>
        <w:rPr>
          <w:spacing w:val="-28"/>
        </w:rPr>
        <w:t> </w:t>
      </w:r>
      <w:r>
        <w:rPr>
          <w:spacing w:val="-4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11"/>
          <w:w w:val="103"/>
        </w:rPr>
        <w:t>u</w:t>
      </w:r>
      <w:r>
        <w:rPr>
          <w:spacing w:val="-8"/>
          <w:w w:val="110"/>
        </w:rPr>
        <w:t>d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o</w:t>
      </w:r>
      <w:r>
        <w:rPr>
          <w:w w:val="88"/>
        </w:rPr>
        <w:t>s</w:t>
      </w:r>
      <w:r>
        <w:rPr>
          <w:spacing w:val="-24"/>
        </w:rPr>
        <w:t> </w:t>
      </w:r>
      <w:r>
        <w:rPr>
          <w:spacing w:val="-12"/>
          <w:w w:val="88"/>
        </w:rPr>
        <w:t>s</w:t>
      </w:r>
      <w:r>
        <w:rPr>
          <w:spacing w:val="-6"/>
          <w:w w:val="103"/>
        </w:rPr>
        <w:t>o</w:t>
      </w:r>
      <w:r>
        <w:rPr>
          <w:spacing w:val="-12"/>
          <w:w w:val="109"/>
        </w:rPr>
        <w:t>b</w:t>
      </w:r>
      <w:r>
        <w:rPr>
          <w:spacing w:val="-10"/>
          <w:w w:val="90"/>
        </w:rPr>
        <w:t>r</w:t>
      </w:r>
      <w:r>
        <w:rPr>
          <w:w w:val="99"/>
        </w:rPr>
        <w:t>e</w:t>
      </w:r>
      <w:r>
        <w:rPr>
          <w:spacing w:val="-26"/>
        </w:rPr>
        <w:t> </w:t>
      </w:r>
      <w:r>
        <w:rPr>
          <w:spacing w:val="-5"/>
          <w:w w:val="104"/>
        </w:rPr>
        <w:t>l</w:t>
      </w:r>
      <w:r>
        <w:rPr>
          <w:w w:val="97"/>
        </w:rPr>
        <w:t>a</w:t>
      </w:r>
      <w:r>
        <w:rPr>
          <w:spacing w:val="-25"/>
        </w:rPr>
        <w:t> </w:t>
      </w:r>
      <w:r>
        <w:rPr>
          <w:spacing w:val="-12"/>
          <w:w w:val="86"/>
        </w:rPr>
        <w:t>v</w:t>
      </w:r>
      <w:r>
        <w:rPr>
          <w:spacing w:val="-8"/>
          <w:w w:val="100"/>
        </w:rPr>
        <w:t>i</w:t>
      </w:r>
      <w:r>
        <w:rPr>
          <w:spacing w:val="-7"/>
          <w:w w:val="97"/>
        </w:rPr>
        <w:t>a</w:t>
      </w:r>
      <w:r>
        <w:rPr>
          <w:spacing w:val="-12"/>
          <w:w w:val="109"/>
        </w:rPr>
        <w:t>b</w:t>
      </w:r>
      <w:r>
        <w:rPr>
          <w:spacing w:val="-8"/>
          <w:w w:val="100"/>
        </w:rPr>
        <w:t>i</w:t>
      </w:r>
      <w:r>
        <w:rPr>
          <w:spacing w:val="-10"/>
          <w:w w:val="104"/>
        </w:rPr>
        <w:t>l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w w:val="110"/>
        </w:rPr>
        <w:t>d</w:t>
      </w:r>
      <w:r>
        <w:rPr>
          <w:spacing w:val="-21"/>
        </w:rPr>
        <w:t> </w:t>
      </w:r>
      <w:r>
        <w:rPr>
          <w:spacing w:val="-12"/>
          <w:w w:val="88"/>
        </w:rPr>
        <w:t>s</w:t>
      </w:r>
      <w:r>
        <w:rPr>
          <w:spacing w:val="-6"/>
          <w:w w:val="103"/>
        </w:rPr>
        <w:t>o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w w:val="56"/>
        </w:rPr>
        <w:t>,</w:t>
      </w:r>
      <w:r>
        <w:rPr>
          <w:spacing w:val="-25"/>
        </w:rPr>
        <w:t> </w:t>
      </w:r>
      <w:r>
        <w:rPr>
          <w:spacing w:val="-9"/>
          <w:w w:val="99"/>
        </w:rPr>
        <w:t>e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1"/>
          <w:w w:val="103"/>
        </w:rPr>
        <w:t>ó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8"/>
          <w:w w:val="108"/>
        </w:rPr>
        <w:t>c</w:t>
      </w:r>
      <w:r>
        <w:rPr>
          <w:w w:val="97"/>
        </w:rPr>
        <w:t>a</w:t>
      </w:r>
      <w:r>
        <w:rPr>
          <w:spacing w:val="-29"/>
        </w:rPr>
        <w:t> </w:t>
      </w:r>
      <w:r>
        <w:rPr>
          <w:w w:val="87"/>
        </w:rPr>
        <w:t>y</w:t>
      </w:r>
      <w:r>
        <w:rPr>
          <w:spacing w:val="-21"/>
        </w:rPr>
        <w:t> </w:t>
      </w:r>
      <w:r>
        <w:rPr>
          <w:spacing w:val="-12"/>
          <w:w w:val="97"/>
        </w:rPr>
        <w:t>a</w:t>
      </w:r>
      <w:r>
        <w:rPr>
          <w:spacing w:val="-9"/>
          <w:w w:val="108"/>
        </w:rPr>
        <w:t>m</w:t>
      </w:r>
      <w:r>
        <w:rPr>
          <w:spacing w:val="-12"/>
          <w:w w:val="109"/>
        </w:rPr>
        <w:t>b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12"/>
          <w:w w:val="97"/>
        </w:rPr>
        <w:t>a</w:t>
      </w:r>
      <w:r>
        <w:rPr>
          <w:w w:val="104"/>
        </w:rPr>
        <w:t>l</w:t>
      </w:r>
      <w:r>
        <w:rPr>
          <w:spacing w:val="-27"/>
        </w:rPr>
        <w:t> </w:t>
      </w:r>
      <w:r>
        <w:rPr>
          <w:spacing w:val="-8"/>
          <w:w w:val="110"/>
        </w:rPr>
        <w:t>d</w:t>
      </w:r>
      <w:r>
        <w:rPr>
          <w:w w:val="99"/>
        </w:rPr>
        <w:t>e</w:t>
      </w:r>
      <w:r>
        <w:rPr>
          <w:spacing w:val="-21"/>
        </w:rPr>
        <w:t> </w:t>
      </w:r>
      <w:r>
        <w:rPr>
          <w:spacing w:val="-10"/>
          <w:w w:val="104"/>
        </w:rPr>
        <w:t>l</w:t>
      </w:r>
      <w:r>
        <w:rPr>
          <w:w w:val="97"/>
        </w:rPr>
        <w:t>a</w:t>
      </w:r>
      <w:r>
        <w:rPr>
          <w:spacing w:val="-25"/>
        </w:rPr>
        <w:t> 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8"/>
          <w:w w:val="110"/>
        </w:rPr>
        <w:t>d</w:t>
      </w:r>
      <w:r>
        <w:rPr>
          <w:spacing w:val="-11"/>
          <w:w w:val="103"/>
        </w:rPr>
        <w:t>u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10"/>
          <w:w w:val="90"/>
        </w:rPr>
        <w:t>r</w:t>
      </w:r>
      <w:r>
        <w:rPr>
          <w:spacing w:val="-8"/>
          <w:w w:val="100"/>
        </w:rPr>
        <w:t>i</w:t>
      </w:r>
      <w:r>
        <w:rPr>
          <w:w w:val="97"/>
        </w:rPr>
        <w:t>a 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w w:val="97"/>
        </w:rPr>
        <w:t>a</w:t>
      </w:r>
      <w:r>
        <w:rPr>
          <w:spacing w:val="18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n</w:t>
      </w:r>
      <w:r>
        <w:rPr>
          <w:spacing w:val="22"/>
        </w:rPr>
        <w:t> </w:t>
      </w:r>
      <w:r>
        <w:rPr>
          <w:spacing w:val="-9"/>
          <w:w w:val="99"/>
        </w:rPr>
        <w:t>e</w:t>
      </w:r>
      <w:r>
        <w:rPr>
          <w:w w:val="104"/>
        </w:rPr>
        <w:t>l</w:t>
      </w:r>
      <w:r>
        <w:rPr>
          <w:spacing w:val="25"/>
        </w:rPr>
        <w:t> </w:t>
      </w:r>
      <w:r>
        <w:rPr>
          <w:spacing w:val="-12"/>
          <w:w w:val="109"/>
        </w:rPr>
        <w:t>p</w:t>
      </w:r>
      <w:r>
        <w:rPr>
          <w:spacing w:val="-12"/>
          <w:w w:val="97"/>
        </w:rPr>
        <w:t>a</w:t>
      </w:r>
      <w:r>
        <w:rPr>
          <w:spacing w:val="-3"/>
          <w:w w:val="100"/>
        </w:rPr>
        <w:t>í</w:t>
      </w:r>
      <w:r>
        <w:rPr>
          <w:spacing w:val="-12"/>
          <w:w w:val="88"/>
        </w:rPr>
        <w:t>s</w:t>
      </w:r>
      <w:r>
        <w:rPr>
          <w:w w:val="45"/>
        </w:rPr>
        <w:t>;</w:t>
      </w:r>
      <w:r>
        <w:rPr>
          <w:spacing w:val="28"/>
        </w:rPr>
        <w:t> </w:t>
      </w:r>
      <w:r>
        <w:rPr>
          <w:spacing w:val="-12"/>
          <w:w w:val="109"/>
        </w:rPr>
        <w:t>b</w:t>
      </w:r>
      <w:r>
        <w:rPr>
          <w:w w:val="67"/>
        </w:rPr>
        <w:t>)</w:t>
      </w:r>
      <w:r>
        <w:rPr>
          <w:spacing w:val="21"/>
        </w:rPr>
        <w:t> </w:t>
      </w:r>
      <w:r>
        <w:rPr>
          <w:spacing w:val="-6"/>
          <w:w w:val="112"/>
        </w:rPr>
        <w:t>P</w:t>
      </w:r>
      <w:r>
        <w:rPr>
          <w:spacing w:val="-10"/>
          <w:w w:val="90"/>
        </w:rPr>
        <w:t>r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o</w:t>
      </w:r>
      <w:r>
        <w:rPr>
          <w:spacing w:val="-10"/>
          <w:w w:val="90"/>
        </w:rPr>
        <w:t>r</w:t>
      </w:r>
      <w:r>
        <w:rPr>
          <w:spacing w:val="-8"/>
          <w:w w:val="100"/>
        </w:rPr>
        <w:t>i</w:t>
      </w:r>
      <w:r>
        <w:rPr>
          <w:spacing w:val="-7"/>
          <w:w w:val="101"/>
        </w:rPr>
        <w:t>z</w:t>
      </w:r>
      <w:r>
        <w:rPr>
          <w:spacing w:val="-12"/>
          <w:w w:val="97"/>
        </w:rPr>
        <w:t>a</w:t>
      </w:r>
      <w:r>
        <w:rPr>
          <w:w w:val="90"/>
        </w:rPr>
        <w:t>r</w:t>
      </w:r>
      <w:r>
        <w:rPr>
          <w:spacing w:val="25"/>
        </w:rPr>
        <w:t> </w:t>
      </w:r>
      <w:r>
        <w:rPr>
          <w:spacing w:val="-10"/>
          <w:w w:val="104"/>
        </w:rPr>
        <w:t>l</w:t>
      </w:r>
      <w:r>
        <w:rPr>
          <w:spacing w:val="-7"/>
          <w:w w:val="97"/>
        </w:rPr>
        <w:t>a</w:t>
      </w:r>
      <w:r>
        <w:rPr>
          <w:w w:val="88"/>
        </w:rPr>
        <w:t>s</w:t>
      </w:r>
      <w:r>
        <w:rPr>
          <w:spacing w:val="24"/>
        </w:rPr>
        <w:t> </w:t>
      </w:r>
      <w:r>
        <w:rPr>
          <w:spacing w:val="-12"/>
          <w:w w:val="97"/>
        </w:rPr>
        <w:t>a</w:t>
      </w:r>
      <w:r>
        <w:rPr>
          <w:spacing w:val="-8"/>
          <w:w w:val="108"/>
        </w:rPr>
        <w:t>c</w:t>
      </w:r>
      <w:r>
        <w:rPr>
          <w:spacing w:val="-9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12"/>
          <w:w w:val="86"/>
        </w:rPr>
        <w:t>v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spacing w:val="-8"/>
          <w:w w:val="110"/>
        </w:rPr>
        <w:t>d</w:t>
      </w:r>
      <w:r>
        <w:rPr>
          <w:spacing w:val="-9"/>
          <w:w w:val="99"/>
        </w:rPr>
        <w:t>e</w:t>
      </w:r>
      <w:r>
        <w:rPr>
          <w:w w:val="88"/>
        </w:rPr>
        <w:t>s</w:t>
      </w:r>
      <w:r>
        <w:rPr>
          <w:spacing w:val="19"/>
        </w:rPr>
        <w:t> 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spacing w:val="-12"/>
          <w:w w:val="97"/>
        </w:rPr>
        <w:t>a</w:t>
      </w:r>
      <w:r>
        <w:rPr>
          <w:w w:val="88"/>
        </w:rPr>
        <w:t>s</w:t>
      </w:r>
      <w:r>
        <w:rPr>
          <w:spacing w:val="24"/>
        </w:rPr>
        <w:t> </w:t>
      </w:r>
      <w:r>
        <w:rPr>
          <w:spacing w:val="-8"/>
          <w:w w:val="110"/>
        </w:rPr>
        <w:t>d</w:t>
      </w:r>
      <w:r>
        <w:rPr>
          <w:w w:val="99"/>
        </w:rPr>
        <w:t>e</w:t>
      </w:r>
      <w:r>
        <w:rPr>
          <w:spacing w:val="22"/>
        </w:rPr>
        <w:t> 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2"/>
          <w:w w:val="98"/>
        </w:rPr>
        <w:t>f</w:t>
      </w:r>
      <w:r>
        <w:rPr>
          <w:spacing w:val="-11"/>
          <w:w w:val="103"/>
        </w:rPr>
        <w:t>o</w:t>
      </w:r>
      <w:r>
        <w:rPr>
          <w:spacing w:val="-10"/>
          <w:w w:val="90"/>
        </w:rPr>
        <w:t>r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w w:val="110"/>
        </w:rPr>
        <w:t>d</w:t>
      </w:r>
      <w:r>
        <w:rPr>
          <w:spacing w:val="22"/>
        </w:rPr>
        <w:t> 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w w:val="104"/>
        </w:rPr>
        <w:t>n</w:t>
      </w:r>
      <w:r>
        <w:rPr>
          <w:spacing w:val="27"/>
        </w:rPr>
        <w:t> </w:t>
      </w:r>
      <w:r>
        <w:rPr>
          <w:spacing w:val="-7"/>
          <w:w w:val="88"/>
        </w:rPr>
        <w:t>s</w:t>
      </w:r>
      <w:r>
        <w:rPr>
          <w:w w:val="103"/>
        </w:rPr>
        <w:t>u</w:t>
      </w:r>
      <w:r>
        <w:rPr>
          <w:spacing w:val="19"/>
        </w:rPr>
        <w:t> </w:t>
      </w:r>
      <w:r>
        <w:rPr>
          <w:spacing w:val="-10"/>
          <w:w w:val="90"/>
        </w:rPr>
        <w:t>r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7"/>
          <w:w w:val="97"/>
        </w:rPr>
        <w:t>a</w:t>
      </w:r>
      <w:r>
        <w:rPr>
          <w:spacing w:val="-12"/>
          <w:w w:val="109"/>
        </w:rPr>
        <w:t>b</w:t>
      </w:r>
      <w:r>
        <w:rPr>
          <w:spacing w:val="-8"/>
          <w:w w:val="100"/>
        </w:rPr>
        <w:t>i</w:t>
      </w:r>
      <w:r>
        <w:rPr>
          <w:spacing w:val="-10"/>
          <w:w w:val="104"/>
        </w:rPr>
        <w:t>l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w w:val="110"/>
        </w:rPr>
        <w:t>d </w:t>
      </w:r>
      <w:r>
        <w:rPr>
          <w:spacing w:val="-9"/>
          <w:w w:val="99"/>
        </w:rPr>
        <w:t>e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1"/>
          <w:w w:val="103"/>
        </w:rPr>
        <w:t>ó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8"/>
          <w:w w:val="108"/>
        </w:rPr>
        <w:t>c</w:t>
      </w:r>
      <w:r>
        <w:rPr>
          <w:spacing w:val="-12"/>
          <w:w w:val="97"/>
        </w:rPr>
        <w:t>a</w:t>
      </w:r>
      <w:r>
        <w:rPr>
          <w:w w:val="56"/>
        </w:rPr>
        <w:t>,</w:t>
      </w:r>
      <w:r>
        <w:rPr>
          <w:spacing w:val="-40"/>
        </w:rPr>
        <w:t> </w:t>
      </w:r>
      <w:r>
        <w:rPr>
          <w:spacing w:val="-12"/>
          <w:w w:val="88"/>
        </w:rPr>
        <w:t>s</w:t>
      </w:r>
      <w:r>
        <w:rPr>
          <w:spacing w:val="-11"/>
          <w:w w:val="103"/>
        </w:rPr>
        <w:t>o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2"/>
          <w:w w:val="97"/>
        </w:rPr>
        <w:t>a</w:t>
      </w:r>
      <w:r>
        <w:rPr>
          <w:w w:val="104"/>
        </w:rPr>
        <w:t>l</w:t>
      </w:r>
      <w:r>
        <w:rPr>
          <w:spacing w:val="-42"/>
        </w:rPr>
        <w:t> </w:t>
      </w:r>
      <w:r>
        <w:rPr>
          <w:w w:val="87"/>
        </w:rPr>
        <w:t>y</w:t>
      </w:r>
      <w:r>
        <w:rPr>
          <w:spacing w:val="-40"/>
        </w:rPr>
        <w:t> </w:t>
      </w:r>
      <w:r>
        <w:rPr>
          <w:spacing w:val="-12"/>
          <w:w w:val="97"/>
        </w:rPr>
        <w:t>a</w:t>
      </w:r>
      <w:r>
        <w:rPr>
          <w:spacing w:val="-5"/>
          <w:w w:val="108"/>
        </w:rPr>
        <w:t>m</w:t>
      </w:r>
      <w:r>
        <w:rPr>
          <w:spacing w:val="-12"/>
          <w:w w:val="109"/>
        </w:rPr>
        <w:t>b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w w:val="45"/>
        </w:rPr>
        <w:t>;</w:t>
      </w:r>
      <w:r>
        <w:rPr>
          <w:spacing w:val="-40"/>
        </w:rPr>
        <w:t> </w:t>
      </w:r>
      <w:r>
        <w:rPr>
          <w:spacing w:val="-8"/>
          <w:w w:val="108"/>
        </w:rPr>
        <w:t>c</w:t>
      </w:r>
      <w:r>
        <w:rPr>
          <w:w w:val="67"/>
        </w:rPr>
        <w:t>)</w:t>
      </w:r>
      <w:r>
        <w:rPr>
          <w:spacing w:val="-41"/>
        </w:rPr>
        <w:t> </w:t>
      </w:r>
      <w:r>
        <w:rPr>
          <w:spacing w:val="-12"/>
          <w:w w:val="112"/>
        </w:rPr>
        <w:t>M</w:t>
      </w:r>
      <w:r>
        <w:rPr>
          <w:spacing w:val="-9"/>
          <w:w w:val="99"/>
        </w:rPr>
        <w:t>e</w:t>
      </w:r>
      <w:r>
        <w:rPr>
          <w:spacing w:val="-10"/>
          <w:w w:val="77"/>
        </w:rPr>
        <w:t>j</w:t>
      </w:r>
      <w:r>
        <w:rPr>
          <w:spacing w:val="-6"/>
          <w:w w:val="103"/>
        </w:rPr>
        <w:t>o</w:t>
      </w:r>
      <w:r>
        <w:rPr>
          <w:spacing w:val="-10"/>
          <w:w w:val="90"/>
        </w:rPr>
        <w:t>r</w:t>
      </w:r>
      <w:r>
        <w:rPr>
          <w:spacing w:val="-12"/>
          <w:w w:val="97"/>
        </w:rPr>
        <w:t>a</w:t>
      </w:r>
      <w:r>
        <w:rPr>
          <w:w w:val="90"/>
        </w:rPr>
        <w:t>r</w:t>
      </w:r>
      <w:r>
        <w:rPr>
          <w:spacing w:val="-38"/>
        </w:rPr>
        <w:t> </w:t>
      </w:r>
      <w:r>
        <w:rPr>
          <w:spacing w:val="-10"/>
          <w:w w:val="104"/>
        </w:rPr>
        <w:t>l</w:t>
      </w:r>
      <w:r>
        <w:rPr>
          <w:spacing w:val="-11"/>
          <w:w w:val="103"/>
        </w:rPr>
        <w:t>o</w:t>
      </w:r>
      <w:r>
        <w:rPr>
          <w:w w:val="88"/>
        </w:rPr>
        <w:t>s</w:t>
      </w:r>
      <w:r>
        <w:rPr>
          <w:spacing w:val="-39"/>
        </w:rPr>
        <w:t> 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9"/>
          <w:w w:val="103"/>
        </w:rPr>
        <w:t>g</w:t>
      </w:r>
      <w:r>
        <w:rPr>
          <w:spacing w:val="-10"/>
          <w:w w:val="90"/>
        </w:rPr>
        <w:t>r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11"/>
          <w:w w:val="103"/>
        </w:rPr>
        <w:t>o</w:t>
      </w:r>
      <w:r>
        <w:rPr>
          <w:w w:val="88"/>
        </w:rPr>
        <w:t>s</w:t>
      </w:r>
      <w:r>
        <w:rPr>
          <w:spacing w:val="-34"/>
        </w:rPr>
        <w:t> </w:t>
      </w:r>
      <w:r>
        <w:rPr>
          <w:spacing w:val="-12"/>
          <w:w w:val="109"/>
        </w:rPr>
        <w:t>p</w:t>
      </w:r>
      <w:r>
        <w:rPr>
          <w:spacing w:val="-10"/>
          <w:w w:val="90"/>
        </w:rPr>
        <w:t>r</w:t>
      </w:r>
      <w:r>
        <w:rPr>
          <w:spacing w:val="-6"/>
          <w:w w:val="103"/>
        </w:rPr>
        <w:t>o</w:t>
      </w:r>
      <w:r>
        <w:rPr>
          <w:spacing w:val="-12"/>
          <w:w w:val="86"/>
        </w:rPr>
        <w:t>v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w w:val="88"/>
        </w:rPr>
        <w:t>s</w:t>
      </w:r>
      <w:r>
        <w:rPr>
          <w:spacing w:val="-44"/>
        </w:rPr>
        <w:t> </w:t>
      </w:r>
      <w:r>
        <w:rPr>
          <w:spacing w:val="-8"/>
          <w:w w:val="110"/>
        </w:rPr>
        <w:t>d</w:t>
      </w:r>
      <w:r>
        <w:rPr>
          <w:w w:val="99"/>
        </w:rPr>
        <w:t>e</w:t>
      </w:r>
      <w:r>
        <w:rPr>
          <w:spacing w:val="-41"/>
        </w:rPr>
        <w:t> </w:t>
      </w:r>
      <w:r>
        <w:rPr>
          <w:spacing w:val="-10"/>
          <w:w w:val="104"/>
        </w:rPr>
        <w:t>l</w:t>
      </w:r>
      <w:r>
        <w:rPr>
          <w:spacing w:val="-12"/>
          <w:w w:val="97"/>
        </w:rPr>
        <w:t>a</w:t>
      </w:r>
      <w:r>
        <w:rPr>
          <w:w w:val="88"/>
        </w:rPr>
        <w:t>s</w:t>
      </w:r>
      <w:r>
        <w:rPr>
          <w:spacing w:val="-44"/>
        </w:rPr>
        <w:t> </w:t>
      </w:r>
      <w:r>
        <w:rPr>
          <w:spacing w:val="-10"/>
          <w:w w:val="90"/>
        </w:rPr>
        <w:t>r</w:t>
      </w:r>
      <w:r>
        <w:rPr>
          <w:spacing w:val="-9"/>
          <w:w w:val="99"/>
        </w:rPr>
        <w:t>e</w:t>
      </w:r>
      <w:r>
        <w:rPr>
          <w:spacing w:val="-4"/>
          <w:w w:val="103"/>
        </w:rPr>
        <w:t>g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spacing w:val="-8"/>
          <w:w w:val="100"/>
        </w:rPr>
        <w:t>í</w:t>
      </w:r>
      <w:r>
        <w:rPr>
          <w:spacing w:val="-7"/>
          <w:w w:val="97"/>
        </w:rPr>
        <w:t>a</w:t>
      </w:r>
      <w:r>
        <w:rPr>
          <w:spacing w:val="-12"/>
          <w:w w:val="88"/>
        </w:rPr>
        <w:t>s</w:t>
      </w:r>
      <w:r>
        <w:rPr>
          <w:w w:val="56"/>
        </w:rPr>
        <w:t>,</w:t>
      </w:r>
      <w:r>
        <w:rPr>
          <w:spacing w:val="-40"/>
        </w:rPr>
        <w:t> </w:t>
      </w:r>
      <w:r>
        <w:rPr>
          <w:spacing w:val="-8"/>
          <w:w w:val="110"/>
        </w:rPr>
        <w:t>d</w:t>
      </w:r>
      <w:r>
        <w:rPr>
          <w:w w:val="99"/>
        </w:rPr>
        <w:t>e</w:t>
      </w:r>
      <w:r>
        <w:rPr>
          <w:spacing w:val="-41"/>
        </w:rPr>
        <w:t> 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2"/>
          <w:w w:val="98"/>
        </w:rPr>
        <w:t>f</w:t>
      </w:r>
      <w:r>
        <w:rPr>
          <w:spacing w:val="-11"/>
          <w:w w:val="103"/>
        </w:rPr>
        <w:t>o</w:t>
      </w:r>
      <w:r>
        <w:rPr>
          <w:spacing w:val="-10"/>
          <w:w w:val="90"/>
        </w:rPr>
        <w:t>r</w:t>
      </w:r>
      <w:r>
        <w:rPr>
          <w:spacing w:val="-9"/>
          <w:w w:val="108"/>
        </w:rPr>
        <w:t>m</w:t>
      </w:r>
      <w:r>
        <w:rPr>
          <w:spacing w:val="-8"/>
          <w:w w:val="100"/>
        </w:rPr>
        <w:t>i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w w:val="110"/>
        </w:rPr>
        <w:t>d 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w w:val="104"/>
        </w:rPr>
        <w:t>n</w:t>
      </w:r>
      <w:r>
        <w:rPr>
          <w:spacing w:val="-31"/>
        </w:rPr>
        <w:t> </w:t>
      </w:r>
      <w:r>
        <w:rPr>
          <w:spacing w:val="-10"/>
          <w:w w:val="104"/>
        </w:rPr>
        <w:t>l</w:t>
      </w:r>
      <w:r>
        <w:rPr>
          <w:spacing w:val="-11"/>
          <w:w w:val="103"/>
        </w:rPr>
        <w:t>o</w:t>
      </w:r>
      <w:r>
        <w:rPr>
          <w:w w:val="88"/>
        </w:rPr>
        <w:t>s</w:t>
      </w:r>
      <w:r>
        <w:rPr>
          <w:spacing w:val="-34"/>
        </w:rPr>
        <w:t> 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12"/>
          <w:w w:val="97"/>
        </w:rPr>
        <w:t>á</w:t>
      </w:r>
      <w:r>
        <w:rPr>
          <w:spacing w:val="-9"/>
          <w:w w:val="104"/>
        </w:rPr>
        <w:t>n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spacing w:val="-10"/>
          <w:w w:val="90"/>
        </w:rPr>
        <w:t>r</w:t>
      </w:r>
      <w:r>
        <w:rPr>
          <w:spacing w:val="-4"/>
          <w:w w:val="99"/>
        </w:rPr>
        <w:t>e</w:t>
      </w:r>
      <w:r>
        <w:rPr>
          <w:w w:val="88"/>
        </w:rPr>
        <w:t>s</w:t>
      </w:r>
      <w:r>
        <w:rPr>
          <w:spacing w:val="-34"/>
        </w:rPr>
        <w:t> 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spacing w:val="-9"/>
          <w:w w:val="104"/>
        </w:rPr>
        <w:t>n</w:t>
      </w:r>
      <w:r>
        <w:rPr>
          <w:spacing w:val="-12"/>
          <w:w w:val="97"/>
        </w:rPr>
        <w:t>a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w w:val="56"/>
        </w:rPr>
        <w:t>,</w:t>
      </w:r>
      <w:r>
        <w:rPr>
          <w:spacing w:val="-30"/>
        </w:rPr>
        <w:t> </w:t>
      </w:r>
      <w:r>
        <w:rPr>
          <w:spacing w:val="-11"/>
          <w:w w:val="103"/>
        </w:rPr>
        <w:t>o</w:t>
      </w:r>
      <w:r>
        <w:rPr>
          <w:spacing w:val="-10"/>
          <w:w w:val="90"/>
        </w:rPr>
        <w:t>r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12"/>
          <w:w w:val="97"/>
        </w:rPr>
        <w:t>a</w:t>
      </w:r>
      <w:r>
        <w:rPr>
          <w:spacing w:val="-9"/>
          <w:w w:val="104"/>
        </w:rPr>
        <w:t>n</w:t>
      </w:r>
      <w:r>
        <w:rPr>
          <w:spacing w:val="-8"/>
          <w:w w:val="110"/>
        </w:rPr>
        <w:t>d</w:t>
      </w:r>
      <w:r>
        <w:rPr>
          <w:w w:val="103"/>
        </w:rPr>
        <w:t>o</w:t>
      </w:r>
      <w:r>
        <w:rPr>
          <w:spacing w:val="-33"/>
        </w:rPr>
        <w:t> </w:t>
      </w:r>
      <w:r>
        <w:rPr>
          <w:spacing w:val="-12"/>
          <w:w w:val="88"/>
        </w:rPr>
        <w:t>s</w:t>
      </w:r>
      <w:r>
        <w:rPr>
          <w:w w:val="103"/>
        </w:rPr>
        <w:t>u</w:t>
      </w:r>
      <w:r>
        <w:rPr>
          <w:spacing w:val="-34"/>
        </w:rPr>
        <w:t> </w:t>
      </w:r>
      <w:r>
        <w:rPr>
          <w:spacing w:val="-7"/>
          <w:w w:val="103"/>
        </w:rPr>
        <w:t>u</w:t>
      </w:r>
      <w:r>
        <w:rPr>
          <w:spacing w:val="-12"/>
          <w:w w:val="88"/>
        </w:rPr>
        <w:t>s</w:t>
      </w:r>
      <w:r>
        <w:rPr>
          <w:w w:val="103"/>
        </w:rPr>
        <w:t>o</w:t>
      </w:r>
      <w:r>
        <w:rPr>
          <w:spacing w:val="-28"/>
        </w:rPr>
        <w:t> </w:t>
      </w:r>
      <w:r>
        <w:rPr>
          <w:spacing w:val="-10"/>
          <w:w w:val="105"/>
        </w:rPr>
        <w:t>h</w:t>
      </w:r>
      <w:r>
        <w:rPr>
          <w:spacing w:val="-12"/>
          <w:w w:val="97"/>
        </w:rPr>
        <w:t>a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w w:val="97"/>
        </w:rPr>
        <w:t>a</w:t>
      </w:r>
      <w:r>
        <w:rPr>
          <w:spacing w:val="-34"/>
        </w:rPr>
        <w:t> </w:t>
      </w:r>
      <w:r>
        <w:rPr>
          <w:spacing w:val="-12"/>
          <w:w w:val="109"/>
        </w:rPr>
        <w:t>p</w:t>
      </w:r>
      <w:r>
        <w:rPr>
          <w:spacing w:val="-10"/>
          <w:w w:val="90"/>
        </w:rPr>
        <w:t>r</w:t>
      </w:r>
      <w:r>
        <w:rPr>
          <w:spacing w:val="-11"/>
          <w:w w:val="103"/>
        </w:rPr>
        <w:t>o</w:t>
      </w:r>
      <w:r>
        <w:rPr>
          <w:spacing w:val="-8"/>
          <w:w w:val="108"/>
        </w:rPr>
        <w:t>c</w:t>
      </w:r>
      <w:r>
        <w:rPr>
          <w:spacing w:val="-4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11"/>
          <w:w w:val="103"/>
        </w:rPr>
        <w:t>o</w:t>
      </w:r>
      <w:r>
        <w:rPr>
          <w:w w:val="88"/>
        </w:rPr>
        <w:t>s</w:t>
      </w:r>
      <w:r>
        <w:rPr>
          <w:spacing w:val="-34"/>
        </w:rPr>
        <w:t> </w:t>
      </w:r>
      <w:r>
        <w:rPr>
          <w:spacing w:val="-8"/>
          <w:w w:val="110"/>
        </w:rPr>
        <w:t>d</w:t>
      </w:r>
      <w:r>
        <w:rPr>
          <w:w w:val="99"/>
        </w:rPr>
        <w:t>e</w:t>
      </w:r>
      <w:r>
        <w:rPr>
          <w:spacing w:val="-31"/>
        </w:rPr>
        <w:t> </w:t>
      </w:r>
      <w:r>
        <w:rPr>
          <w:spacing w:val="-8"/>
          <w:w w:val="110"/>
        </w:rPr>
        <w:t>d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12"/>
          <w:w w:val="97"/>
        </w:rPr>
        <w:t>a</w:t>
      </w:r>
      <w:r>
        <w:rPr>
          <w:spacing w:val="-10"/>
          <w:w w:val="90"/>
        </w:rPr>
        <w:t>r</w:t>
      </w:r>
      <w:r>
        <w:rPr>
          <w:spacing w:val="-6"/>
          <w:w w:val="90"/>
        </w:rPr>
        <w:t>r</w:t>
      </w:r>
      <w:r>
        <w:rPr>
          <w:spacing w:val="-11"/>
          <w:w w:val="103"/>
        </w:rPr>
        <w:t>o</w:t>
      </w:r>
      <w:r>
        <w:rPr>
          <w:spacing w:val="-10"/>
          <w:w w:val="104"/>
        </w:rPr>
        <w:t>ll</w:t>
      </w:r>
      <w:r>
        <w:rPr>
          <w:w w:val="103"/>
        </w:rPr>
        <w:t>o</w:t>
      </w:r>
      <w:r>
        <w:rPr>
          <w:spacing w:val="-28"/>
        </w:rPr>
        <w:t> </w:t>
      </w:r>
      <w:r>
        <w:rPr>
          <w:spacing w:val="-8"/>
          <w:w w:val="88"/>
        </w:rPr>
        <w:t>s</w:t>
      </w:r>
      <w:r>
        <w:rPr>
          <w:spacing w:val="-11"/>
          <w:w w:val="103"/>
        </w:rPr>
        <w:t>o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8"/>
          <w:w w:val="100"/>
        </w:rPr>
        <w:t>i</w:t>
      </w:r>
      <w:r>
        <w:rPr>
          <w:spacing w:val="-12"/>
          <w:w w:val="109"/>
        </w:rPr>
        <w:t>b</w:t>
      </w:r>
      <w:r>
        <w:rPr>
          <w:spacing w:val="-10"/>
          <w:w w:val="104"/>
        </w:rPr>
        <w:t>l</w:t>
      </w:r>
      <w:r>
        <w:rPr>
          <w:spacing w:val="-9"/>
          <w:w w:val="99"/>
        </w:rPr>
        <w:t>e</w:t>
      </w:r>
      <w:r>
        <w:rPr>
          <w:w w:val="45"/>
        </w:rPr>
        <w:t>;</w:t>
      </w:r>
      <w:r>
        <w:rPr>
          <w:spacing w:val="-31"/>
        </w:rPr>
        <w:t> </w:t>
      </w:r>
      <w:r>
        <w:rPr>
          <w:w w:val="87"/>
        </w:rPr>
        <w:t>y</w:t>
      </w:r>
      <w:r>
        <w:rPr>
          <w:spacing w:val="-30"/>
        </w:rPr>
        <w:t> </w:t>
      </w:r>
      <w:r>
        <w:rPr>
          <w:spacing w:val="-8"/>
          <w:w w:val="110"/>
        </w:rPr>
        <w:t>d</w:t>
      </w:r>
      <w:r>
        <w:rPr>
          <w:w w:val="67"/>
        </w:rPr>
        <w:t>) </w:t>
      </w:r>
      <w:r>
        <w:rPr>
          <w:spacing w:val="-7"/>
        </w:rPr>
        <w:t>Velar</w:t>
      </w:r>
      <w:r>
        <w:rPr>
          <w:spacing w:val="-33"/>
        </w:rPr>
        <w:t> </w:t>
      </w:r>
      <w:r>
        <w:rPr>
          <w:spacing w:val="-7"/>
        </w:rPr>
        <w:t>por</w:t>
      </w:r>
      <w:r>
        <w:rPr>
          <w:spacing w:val="-37"/>
        </w:rPr>
        <w:t> </w:t>
      </w:r>
      <w:r>
        <w:rPr>
          <w:spacing w:val="-7"/>
        </w:rPr>
        <w:t>el</w:t>
      </w:r>
      <w:r>
        <w:rPr>
          <w:spacing w:val="-36"/>
        </w:rPr>
        <w:t> </w:t>
      </w:r>
      <w:r>
        <w:rPr>
          <w:spacing w:val="-7"/>
        </w:rPr>
        <w:t>cumplimiento</w:t>
      </w:r>
      <w:r>
        <w:rPr>
          <w:spacing w:val="-43"/>
        </w:rPr>
        <w:t> </w:t>
      </w:r>
      <w:r>
        <w:rPr>
          <w:spacing w:val="-6"/>
        </w:rPr>
        <w:t>de</w:t>
      </w:r>
      <w:r>
        <w:rPr>
          <w:spacing w:val="-35"/>
        </w:rPr>
        <w:t> </w:t>
      </w:r>
      <w:r>
        <w:rPr>
          <w:spacing w:val="-6"/>
        </w:rPr>
        <w:t>las</w:t>
      </w:r>
      <w:r>
        <w:rPr>
          <w:spacing w:val="-44"/>
        </w:rPr>
        <w:t> </w:t>
      </w:r>
      <w:r>
        <w:rPr>
          <w:spacing w:val="-6"/>
        </w:rPr>
        <w:t>normas</w:t>
      </w:r>
      <w:r>
        <w:rPr>
          <w:spacing w:val="-38"/>
        </w:rPr>
        <w:t> </w:t>
      </w:r>
      <w:r>
        <w:rPr>
          <w:spacing w:val="-6"/>
        </w:rPr>
        <w:t>y</w:t>
      </w:r>
      <w:r>
        <w:rPr>
          <w:spacing w:val="-34"/>
        </w:rPr>
        <w:t> </w:t>
      </w:r>
      <w:r>
        <w:rPr>
          <w:spacing w:val="-6"/>
        </w:rPr>
        <w:t>reglamentos</w:t>
      </w:r>
      <w:r>
        <w:rPr>
          <w:spacing w:val="-44"/>
        </w:rPr>
        <w:t> </w:t>
      </w:r>
      <w:r>
        <w:rPr>
          <w:spacing w:val="-6"/>
        </w:rPr>
        <w:t>internacionales</w:t>
      </w:r>
      <w:r>
        <w:rPr>
          <w:spacing w:val="-38"/>
        </w:rPr>
        <w:t> </w:t>
      </w:r>
      <w:r>
        <w:rPr>
          <w:spacing w:val="-6"/>
        </w:rPr>
        <w:t>que</w:t>
      </w:r>
      <w:r>
        <w:rPr>
          <w:spacing w:val="-36"/>
        </w:rPr>
        <w:t> </w:t>
      </w:r>
      <w:r>
        <w:rPr>
          <w:spacing w:val="-6"/>
        </w:rPr>
        <w:t>permiten</w:t>
      </w:r>
      <w:r>
        <w:rPr>
          <w:spacing w:val="-40"/>
        </w:rPr>
        <w:t> </w:t>
      </w:r>
      <w:r>
        <w:rPr>
          <w:spacing w:val="-6"/>
        </w:rPr>
        <w:t>la</w:t>
      </w:r>
      <w:r>
        <w:rPr>
          <w:spacing w:val="-33"/>
        </w:rPr>
        <w:t> </w:t>
      </w:r>
      <w:r>
        <w:rPr>
          <w:spacing w:val="-6"/>
        </w:rPr>
        <w:t>actividad</w:t>
      </w:r>
      <w:r>
        <w:rPr>
          <w:spacing w:val="-68"/>
        </w:rPr>
        <w:t> </w:t>
      </w:r>
      <w:r>
        <w:rPr>
          <w:spacing w:val="-8"/>
        </w:rPr>
        <w:t>minera</w:t>
      </w:r>
      <w:r>
        <w:rPr>
          <w:spacing w:val="-39"/>
        </w:rPr>
        <w:t> </w:t>
      </w:r>
      <w:r>
        <w:rPr>
          <w:spacing w:val="-7"/>
        </w:rPr>
        <w:t>sin</w:t>
      </w:r>
      <w:r>
        <w:rPr>
          <w:spacing w:val="-35"/>
        </w:rPr>
        <w:t> </w:t>
      </w:r>
      <w:r>
        <w:rPr>
          <w:spacing w:val="-9"/>
        </w:rPr>
        <w:t>menoscabar</w:t>
      </w:r>
      <w:r>
        <w:rPr>
          <w:spacing w:val="-32"/>
        </w:rPr>
        <w:t> </w:t>
      </w:r>
      <w:r>
        <w:rPr>
          <w:spacing w:val="-7"/>
        </w:rPr>
        <w:t>los</w:t>
      </w:r>
      <w:r>
        <w:rPr>
          <w:spacing w:val="-33"/>
        </w:rPr>
        <w:t> </w:t>
      </w:r>
      <w:r>
        <w:rPr>
          <w:spacing w:val="-9"/>
        </w:rPr>
        <w:t>recursos</w:t>
      </w:r>
      <w:r>
        <w:rPr>
          <w:spacing w:val="-34"/>
        </w:rPr>
        <w:t> </w:t>
      </w:r>
      <w:r>
        <w:rPr>
          <w:spacing w:val="-9"/>
        </w:rPr>
        <w:t>naturales</w:t>
      </w:r>
      <w:r>
        <w:rPr>
          <w:spacing w:val="-33"/>
        </w:rPr>
        <w:t> </w:t>
      </w:r>
      <w:r>
        <w:rPr/>
        <w:t>y</w:t>
      </w:r>
      <w:r>
        <w:rPr>
          <w:spacing w:val="-34"/>
        </w:rPr>
        <w:t> </w:t>
      </w:r>
      <w:r>
        <w:rPr>
          <w:spacing w:val="-5"/>
        </w:rPr>
        <w:t>en</w:t>
      </w:r>
      <w:r>
        <w:rPr>
          <w:spacing w:val="-35"/>
        </w:rPr>
        <w:t> </w:t>
      </w:r>
      <w:r>
        <w:rPr>
          <w:spacing w:val="-8"/>
        </w:rPr>
        <w:t>beneficio</w:t>
      </w:r>
      <w:r>
        <w:rPr>
          <w:spacing w:val="-37"/>
        </w:rPr>
        <w:t> </w:t>
      </w:r>
      <w:r>
        <w:rPr>
          <w:spacing w:val="-4"/>
        </w:rPr>
        <w:t>de</w:t>
      </w:r>
      <w:r>
        <w:rPr>
          <w:spacing w:val="-36"/>
        </w:rPr>
        <w:t> </w:t>
      </w:r>
      <w:r>
        <w:rPr>
          <w:spacing w:val="-8"/>
        </w:rPr>
        <w:t>las</w:t>
      </w:r>
      <w:r>
        <w:rPr>
          <w:spacing w:val="-38"/>
        </w:rPr>
        <w:t> </w:t>
      </w:r>
      <w:r>
        <w:rPr>
          <w:spacing w:val="-9"/>
        </w:rPr>
        <w:t>comunidades</w:t>
      </w:r>
      <w:r>
        <w:rPr>
          <w:spacing w:val="-38"/>
        </w:rPr>
        <w:t> </w:t>
      </w:r>
      <w:r>
        <w:rPr>
          <w:spacing w:val="-8"/>
        </w:rPr>
        <w:t>rurales</w:t>
      </w:r>
      <w:r>
        <w:rPr>
          <w:spacing w:val="-33"/>
        </w:rPr>
        <w:t> </w:t>
      </w:r>
      <w:r>
        <w:rPr>
          <w:spacing w:val="-9"/>
        </w:rPr>
        <w:t>vecinas.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right="2"/>
        <w:jc w:val="center"/>
      </w:pPr>
      <w:bookmarkStart w:name="_bookmark13" w:id="14"/>
      <w:bookmarkEnd w:id="14"/>
      <w:r>
        <w:rPr/>
      </w:r>
      <w:r>
        <w:rPr>
          <w:color w:val="006489"/>
          <w:spacing w:val="-2"/>
        </w:rPr>
        <w:t>LOGROS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OBTENIDOS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CON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LOS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RESULTADOS</w:t>
      </w:r>
      <w:r>
        <w:rPr>
          <w:color w:val="006489"/>
          <w:spacing w:val="-22"/>
        </w:rPr>
        <w:t> </w:t>
      </w:r>
      <w:r>
        <w:rPr>
          <w:color w:val="006489"/>
          <w:spacing w:val="-1"/>
        </w:rPr>
        <w:t>Y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OBJETIVOS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INSTITUCIONALES</w:t>
      </w:r>
    </w:p>
    <w:p>
      <w:pPr>
        <w:pStyle w:val="BodyText"/>
        <w:spacing w:before="11" w:after="1"/>
        <w:rPr>
          <w:sz w:val="24"/>
        </w:rPr>
      </w:pPr>
    </w:p>
    <w:p>
      <w:pPr>
        <w:pStyle w:val="BodyText"/>
        <w:spacing w:line="20" w:lineRule="exact"/>
        <w:ind w:left="1699"/>
        <w:rPr>
          <w:sz w:val="2"/>
        </w:rPr>
      </w:pPr>
      <w:r>
        <w:rPr>
          <w:sz w:val="2"/>
        </w:rPr>
        <w:pict>
          <v:group style="width:442.05pt;height:.5pt;mso-position-horizontal-relative:char;mso-position-vertical-relative:line" coordorigin="0,0" coordsize="8841,10">
            <v:shape style="position:absolute;left:0;top:0;width:8841;height:10" coordorigin="0,0" coordsize="8841,10" path="m6190,0l6180,0,6180,0,4562,0,4552,0,4552,0,0,0,0,10,4552,10,4552,10,4562,10,6180,10,6180,10,6190,10,6190,0xm8840,0l6190,0,6190,10,8840,10,8840,0xe" filled="true" fillcolor="#4471c4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579" w:footer="2227" w:top="1300" w:bottom="2420" w:left="0" w:right="0"/>
        </w:sectPr>
      </w:pPr>
    </w:p>
    <w:p>
      <w:pPr>
        <w:pStyle w:val="Heading3"/>
        <w:tabs>
          <w:tab w:pos="6515" w:val="left" w:leader="none"/>
        </w:tabs>
        <w:spacing w:line="273" w:lineRule="auto" w:before="15"/>
        <w:ind w:left="6564" w:hanging="3539"/>
        <w:jc w:val="right"/>
      </w:pPr>
      <w:r>
        <w:rPr/>
        <w:t>Logro</w:t>
      </w:r>
      <w:r>
        <w:rPr>
          <w:spacing w:val="-2"/>
        </w:rPr>
        <w:t> </w:t>
      </w:r>
      <w:r>
        <w:rPr/>
        <w:t>institucional</w:t>
        <w:tab/>
        <w:t>Meta física</w:t>
      </w:r>
      <w:r>
        <w:rPr>
          <w:spacing w:val="-55"/>
        </w:rPr>
        <w:t> </w:t>
      </w:r>
      <w:r>
        <w:rPr/>
        <w:t>ejecutada</w:t>
      </w:r>
    </w:p>
    <w:p>
      <w:pPr>
        <w:spacing w:before="15"/>
        <w:ind w:left="431" w:right="0" w:firstLine="0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Población</w:t>
      </w:r>
      <w:r>
        <w:rPr>
          <w:rFonts w:ascii="Tahoma" w:hAnsi="Tahoma"/>
          <w:b/>
          <w:spacing w:val="58"/>
          <w:sz w:val="20"/>
        </w:rPr>
        <w:t> </w:t>
      </w:r>
      <w:r>
        <w:rPr>
          <w:rFonts w:ascii="Tahoma" w:hAnsi="Tahoma"/>
          <w:b/>
          <w:sz w:val="20"/>
        </w:rPr>
        <w:t>beneficiada</w:t>
      </w:r>
    </w:p>
    <w:p>
      <w:pPr>
        <w:spacing w:after="0"/>
        <w:jc w:val="left"/>
        <w:rPr>
          <w:rFonts w:ascii="Tahoma" w:hAnsi="Tahoma"/>
          <w:sz w:val="20"/>
        </w:rPr>
        <w:sectPr>
          <w:type w:val="continuous"/>
          <w:pgSz w:w="12240" w:h="15840"/>
          <w:pgMar w:top="520" w:bottom="280" w:left="0" w:right="0"/>
          <w:cols w:num="2" w:equalWidth="0">
            <w:col w:w="7610" w:space="40"/>
            <w:col w:w="4590"/>
          </w:cols>
        </w:sectPr>
      </w:pPr>
    </w:p>
    <w:p>
      <w:pPr>
        <w:spacing w:line="340" w:lineRule="auto" w:before="65"/>
        <w:ind w:left="1810" w:right="0" w:firstLine="0"/>
        <w:jc w:val="left"/>
        <w:rPr>
          <w:sz w:val="16"/>
        </w:rPr>
      </w:pPr>
      <w:r>
        <w:rPr/>
        <w:pict>
          <v:group style="position:absolute;margin-left:84.264pt;margin-top:-1.187055pt;width:443pt;height:42.5pt;mso-position-horizontal-relative:page;mso-position-vertical-relative:paragraph;z-index:-17939456" coordorigin="1685,-24" coordsize="8860,850">
            <v:rect style="position:absolute;left:1699;top:-15;width:8845;height:831" filled="true" fillcolor="#d9e1f3" stroked="false">
              <v:fill type="solid"/>
            </v:rect>
            <v:shape style="position:absolute;left:1685;top:-24;width:8855;height:850" coordorigin="1685,-24" coordsize="8855,850" path="m7889,-24l7880,-24,7880,-24,6262,-24,6252,-24,6252,-24,1700,-24,1700,-14,6252,-14,6252,-14,6262,-14,7880,-14,7880,-14,7889,-14,7889,-24xm10540,816l7880,816,7875,816,7865,816,6252,816,6247,816,6238,816,1685,816,1685,826,6238,826,6247,826,6252,826,7865,826,7875,826,7880,826,10540,826,10540,816xm10540,-24l7889,-24,7889,-14,10540,-14,10540,-24xe" filled="true" fillcolor="#4471c4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6"/>
        </w:rPr>
        <w:t>Implementación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 nuevo sistema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electrónico para el</w:t>
      </w:r>
      <w:r>
        <w:rPr>
          <w:spacing w:val="-51"/>
          <w:w w:val="95"/>
          <w:sz w:val="16"/>
        </w:rPr>
        <w:t> </w:t>
      </w:r>
      <w:r>
        <w:rPr>
          <w:w w:val="95"/>
          <w:sz w:val="16"/>
        </w:rPr>
        <w:t>otorgamiento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credenciales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exportación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pacing w:val="3"/>
          <w:w w:val="107"/>
          <w:sz w:val="16"/>
        </w:rPr>
        <w:t>p</w:t>
      </w:r>
      <w:r>
        <w:rPr>
          <w:w w:val="94"/>
          <w:sz w:val="16"/>
        </w:rPr>
        <w:t>r</w:t>
      </w:r>
      <w:r>
        <w:rPr>
          <w:spacing w:val="2"/>
          <w:w w:val="94"/>
          <w:sz w:val="16"/>
        </w:rPr>
        <w:t>o</w:t>
      </w:r>
      <w:r>
        <w:rPr>
          <w:spacing w:val="-2"/>
          <w:w w:val="107"/>
          <w:sz w:val="16"/>
        </w:rPr>
        <w:t>d</w:t>
      </w:r>
      <w:r>
        <w:rPr>
          <w:spacing w:val="-2"/>
          <w:w w:val="100"/>
          <w:sz w:val="16"/>
        </w:rPr>
        <w:t>u</w:t>
      </w:r>
      <w:r>
        <w:rPr>
          <w:spacing w:val="2"/>
          <w:w w:val="106"/>
          <w:sz w:val="16"/>
        </w:rPr>
        <w:t>c</w:t>
      </w:r>
      <w:r>
        <w:rPr>
          <w:spacing w:val="6"/>
          <w:w w:val="96"/>
          <w:sz w:val="16"/>
        </w:rPr>
        <w:t>t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</w:t>
      </w:r>
      <w:r>
        <w:rPr>
          <w:spacing w:val="-8"/>
          <w:sz w:val="16"/>
        </w:rPr>
        <w:t> </w:t>
      </w:r>
      <w:r>
        <w:rPr>
          <w:spacing w:val="-3"/>
          <w:w w:val="106"/>
          <w:sz w:val="16"/>
        </w:rPr>
        <w:t>m</w:t>
      </w:r>
      <w:r>
        <w:rPr>
          <w:spacing w:val="1"/>
          <w:w w:val="94"/>
          <w:sz w:val="16"/>
        </w:rPr>
        <w:t>i</w:t>
      </w:r>
      <w:r>
        <w:rPr>
          <w:spacing w:val="1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spacing w:val="4"/>
          <w:w w:val="84"/>
          <w:sz w:val="16"/>
        </w:rPr>
        <w:t>r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</w:t>
      </w:r>
      <w:r>
        <w:rPr>
          <w:w w:val="52"/>
          <w:sz w:val="16"/>
        </w:rPr>
        <w:t>.</w:t>
      </w:r>
    </w:p>
    <w:p>
      <w:pPr>
        <w:tabs>
          <w:tab w:pos="1866" w:val="left" w:leader="none"/>
        </w:tabs>
        <w:spacing w:line="340" w:lineRule="auto" w:before="65"/>
        <w:ind w:left="1867" w:right="2230" w:hanging="956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  <w:tab/>
        <w:t>Empresas y/o personas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individuales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exportan</w:t>
      </w:r>
      <w:r>
        <w:rPr>
          <w:spacing w:val="-50"/>
          <w:w w:val="95"/>
          <w:sz w:val="16"/>
        </w:rPr>
        <w:t> </w:t>
      </w:r>
      <w:r>
        <w:rPr>
          <w:w w:val="95"/>
          <w:sz w:val="16"/>
        </w:rPr>
        <w:t>minerales</w:t>
      </w:r>
    </w:p>
    <w:p>
      <w:pPr>
        <w:spacing w:after="0" w:line="340" w:lineRule="auto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2" w:equalWidth="0">
            <w:col w:w="6083" w:space="40"/>
            <w:col w:w="611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spacing w:line="242" w:lineRule="auto"/>
        <w:ind w:right="1705"/>
      </w:pPr>
      <w:r>
        <w:rPr/>
        <w:pict>
          <v:group style="position:absolute;margin-left:.000012pt;margin-top:-357.121826pt;width:612pt;height:310.25pt;mso-position-horizontal-relative:page;mso-position-vertical-relative:paragraph;z-index:15752704" coordorigin="0,-7142" coordsize="12240,6205">
            <v:shape style="position:absolute;left:9579;top:-6639;width:1639;height:732" type="#_x0000_t75" stroked="false">
              <v:imagedata r:id="rId6" o:title=""/>
            </v:shape>
            <v:shape style="position:absolute;left:0;top:-7143;width:12240;height:6205" type="#_x0000_t75" stroked="false">
              <v:imagedata r:id="rId57" o:title=""/>
            </v:shape>
            <w10:wrap type="none"/>
          </v:group>
        </w:pict>
      </w:r>
      <w:bookmarkStart w:name="_bookmark14" w:id="15"/>
      <w:bookmarkEnd w:id="15"/>
      <w:r>
        <w:rPr>
          <w:b w:val="0"/>
        </w:rPr>
      </w:r>
      <w:bookmarkStart w:name="_bookmark15" w:id="16"/>
      <w:bookmarkEnd w:id="16"/>
      <w:r>
        <w:rPr>
          <w:b w:val="0"/>
        </w:rPr>
      </w:r>
      <w:r>
        <w:rPr>
          <w:color w:val="006489"/>
          <w:w w:val="85"/>
        </w:rPr>
        <w:t>INCIDENCIA</w:t>
      </w:r>
      <w:r>
        <w:rPr>
          <w:color w:val="006489"/>
          <w:spacing w:val="48"/>
          <w:w w:val="85"/>
        </w:rPr>
        <w:t> </w:t>
      </w:r>
      <w:r>
        <w:rPr>
          <w:color w:val="006489"/>
          <w:w w:val="85"/>
        </w:rPr>
        <w:t>EN</w:t>
      </w:r>
      <w:r>
        <w:rPr>
          <w:color w:val="006489"/>
          <w:spacing w:val="52"/>
          <w:w w:val="85"/>
        </w:rPr>
        <w:t> </w:t>
      </w:r>
      <w:r>
        <w:rPr>
          <w:color w:val="006489"/>
          <w:w w:val="85"/>
        </w:rPr>
        <w:t>SALUD,</w:t>
      </w:r>
      <w:r>
        <w:rPr>
          <w:color w:val="006489"/>
          <w:spacing w:val="47"/>
          <w:w w:val="85"/>
        </w:rPr>
        <w:t> </w:t>
      </w:r>
      <w:r>
        <w:rPr>
          <w:color w:val="006489"/>
          <w:w w:val="85"/>
        </w:rPr>
        <w:t>INDUSTRIA</w:t>
      </w:r>
      <w:r>
        <w:rPr>
          <w:color w:val="006489"/>
          <w:spacing w:val="48"/>
          <w:w w:val="85"/>
        </w:rPr>
        <w:t> </w:t>
      </w:r>
      <w:r>
        <w:rPr>
          <w:color w:val="006489"/>
          <w:w w:val="85"/>
        </w:rPr>
        <w:t>Y</w:t>
      </w:r>
      <w:r>
        <w:rPr>
          <w:color w:val="006489"/>
          <w:spacing w:val="-125"/>
          <w:w w:val="85"/>
        </w:rPr>
        <w:t> </w:t>
      </w:r>
      <w:r>
        <w:rPr>
          <w:color w:val="006489"/>
          <w:w w:val="90"/>
        </w:rPr>
        <w:t>USOS PACÍFICOS DE ENERGÍA</w:t>
      </w:r>
      <w:r>
        <w:rPr>
          <w:color w:val="006489"/>
          <w:spacing w:val="1"/>
          <w:w w:val="90"/>
        </w:rPr>
        <w:t> </w:t>
      </w:r>
      <w:r>
        <w:rPr>
          <w:color w:val="006489"/>
        </w:rPr>
        <w:t>NUCLEAR</w:t>
      </w:r>
    </w:p>
    <w:p>
      <w:pPr>
        <w:pStyle w:val="BodyText"/>
        <w:spacing w:before="5"/>
        <w:rPr>
          <w:b/>
          <w:sz w:val="41"/>
        </w:rPr>
      </w:pPr>
    </w:p>
    <w:p>
      <w:pPr>
        <w:pStyle w:val="BodyText"/>
        <w:spacing w:line="278" w:lineRule="auto"/>
        <w:ind w:left="1699" w:right="1693"/>
        <w:jc w:val="both"/>
      </w:pPr>
      <w:r>
        <w:rPr/>
        <w:t>El</w:t>
      </w:r>
      <w:r>
        <w:rPr>
          <w:spacing w:val="-5"/>
        </w:rPr>
        <w:t> </w:t>
      </w:r>
      <w:r>
        <w:rPr/>
        <w:t>MEM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5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ente</w:t>
      </w:r>
      <w:r>
        <w:rPr>
          <w:spacing w:val="-3"/>
        </w:rPr>
        <w:t> </w:t>
      </w:r>
      <w:r>
        <w:rPr/>
        <w:t>responsable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promotor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radiaciones</w:t>
      </w:r>
      <w:r>
        <w:rPr>
          <w:spacing w:val="-5"/>
        </w:rPr>
        <w:t> </w:t>
      </w:r>
      <w:r>
        <w:rPr/>
        <w:t>ionizantes,</w:t>
      </w:r>
      <w:r>
        <w:rPr>
          <w:spacing w:val="-68"/>
        </w:rPr>
        <w:t> </w:t>
      </w:r>
      <w:r>
        <w:rPr>
          <w:spacing w:val="-6"/>
        </w:rPr>
        <w:t>implementa los lineamientos básicos que permitan garantizar una vida sana, promoviendo </w:t>
      </w:r>
      <w:r>
        <w:rPr>
          <w:spacing w:val="-5"/>
        </w:rPr>
        <w:t>el</w:t>
      </w:r>
      <w:r>
        <w:rPr>
          <w:spacing w:val="-68"/>
        </w:rPr>
        <w:t> </w:t>
      </w:r>
      <w:r>
        <w:rPr/>
        <w:t>bienestar</w:t>
      </w:r>
      <w:r>
        <w:rPr>
          <w:spacing w:val="-36"/>
        </w:rPr>
        <w:t> </w:t>
      </w:r>
      <w:r>
        <w:rPr/>
        <w:t>para</w:t>
      </w:r>
      <w:r>
        <w:rPr>
          <w:spacing w:val="-40"/>
        </w:rPr>
        <w:t> </w:t>
      </w:r>
      <w:r>
        <w:rPr/>
        <w:t>todos</w:t>
      </w:r>
      <w:r>
        <w:rPr>
          <w:spacing w:val="-41"/>
        </w:rPr>
        <w:t> </w:t>
      </w:r>
      <w:r>
        <w:rPr/>
        <w:t>los</w:t>
      </w:r>
      <w:r>
        <w:rPr>
          <w:spacing w:val="-41"/>
        </w:rPr>
        <w:t> </w:t>
      </w:r>
      <w:r>
        <w:rPr/>
        <w:t>guatemaltecos.</w:t>
      </w:r>
    </w:p>
    <w:p>
      <w:pPr>
        <w:pStyle w:val="BodyText"/>
        <w:spacing w:line="278" w:lineRule="auto" w:before="100"/>
        <w:ind w:left="1699" w:right="1693"/>
        <w:jc w:val="both"/>
      </w:pPr>
      <w:r>
        <w:rPr>
          <w:spacing w:val="-8"/>
        </w:rPr>
        <w:t>Para</w:t>
      </w:r>
      <w:r>
        <w:rPr>
          <w:spacing w:val="-26"/>
        </w:rPr>
        <w:t> </w:t>
      </w:r>
      <w:r>
        <w:rPr>
          <w:spacing w:val="-5"/>
        </w:rPr>
        <w:t>el</w:t>
      </w:r>
      <w:r>
        <w:rPr>
          <w:spacing w:val="-18"/>
        </w:rPr>
        <w:t> </w:t>
      </w:r>
      <w:r>
        <w:rPr>
          <w:spacing w:val="-8"/>
        </w:rPr>
        <w:t>efecto</w:t>
      </w:r>
      <w:r>
        <w:rPr>
          <w:spacing w:val="-19"/>
        </w:rPr>
        <w:t> </w:t>
      </w:r>
      <w:r>
        <w:rPr>
          <w:spacing w:val="-6"/>
        </w:rPr>
        <w:t>se</w:t>
      </w:r>
      <w:r>
        <w:rPr>
          <w:spacing w:val="-22"/>
        </w:rPr>
        <w:t> </w:t>
      </w:r>
      <w:r>
        <w:rPr>
          <w:spacing w:val="-9"/>
        </w:rPr>
        <w:t>impulsan</w:t>
      </w:r>
      <w:r>
        <w:rPr>
          <w:spacing w:val="-22"/>
        </w:rPr>
        <w:t> </w:t>
      </w:r>
      <w:r>
        <w:rPr>
          <w:spacing w:val="-9"/>
        </w:rPr>
        <w:t>diferentes</w:t>
      </w:r>
      <w:r>
        <w:rPr>
          <w:spacing w:val="-19"/>
        </w:rPr>
        <w:t> </w:t>
      </w:r>
      <w:r>
        <w:rPr>
          <w:spacing w:val="-9"/>
        </w:rPr>
        <w:t>acciones,</w:t>
      </w:r>
      <w:r>
        <w:rPr>
          <w:spacing w:val="-21"/>
        </w:rPr>
        <w:t> </w:t>
      </w:r>
      <w:r>
        <w:rPr>
          <w:spacing w:val="-7"/>
        </w:rPr>
        <w:t>todas</w:t>
      </w:r>
      <w:r>
        <w:rPr>
          <w:spacing w:val="-20"/>
        </w:rPr>
        <w:t> </w:t>
      </w:r>
      <w:r>
        <w:rPr>
          <w:spacing w:val="-8"/>
        </w:rPr>
        <w:t>las</w:t>
      </w:r>
      <w:r>
        <w:rPr>
          <w:spacing w:val="-19"/>
        </w:rPr>
        <w:t> </w:t>
      </w:r>
      <w:r>
        <w:rPr>
          <w:spacing w:val="-8"/>
        </w:rPr>
        <w:t>cuales</w:t>
      </w:r>
      <w:r>
        <w:rPr>
          <w:spacing w:val="-25"/>
        </w:rPr>
        <w:t> </w:t>
      </w:r>
      <w:r>
        <w:rPr>
          <w:spacing w:val="-8"/>
        </w:rPr>
        <w:t>están</w:t>
      </w:r>
      <w:r>
        <w:rPr>
          <w:spacing w:val="-17"/>
        </w:rPr>
        <w:t> </w:t>
      </w:r>
      <w:r>
        <w:rPr>
          <w:spacing w:val="-9"/>
        </w:rPr>
        <w:t>encaminadas</w:t>
      </w:r>
      <w:r>
        <w:rPr>
          <w:spacing w:val="-19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9"/>
        </w:rPr>
        <w:t>proteger</w:t>
      </w:r>
      <w:r>
        <w:rPr>
          <w:spacing w:val="-24"/>
        </w:rPr>
        <w:t> </w:t>
      </w:r>
      <w:r>
        <w:rPr>
          <w:spacing w:val="-3"/>
        </w:rPr>
        <w:t>la</w:t>
      </w:r>
      <w:r>
        <w:rPr>
          <w:spacing w:val="-68"/>
        </w:rPr>
        <w:t> </w:t>
      </w:r>
      <w:r>
        <w:rPr>
          <w:spacing w:val="-9"/>
        </w:rPr>
        <w:t>calidad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7"/>
        </w:rPr>
        <w:t>vida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6"/>
        </w:rPr>
        <w:t> </w:t>
      </w:r>
      <w:r>
        <w:rPr>
          <w:spacing w:val="-9"/>
        </w:rPr>
        <w:t>población,</w:t>
      </w:r>
      <w:r>
        <w:rPr>
          <w:spacing w:val="-3"/>
        </w:rPr>
        <w:t> </w:t>
      </w:r>
      <w:r>
        <w:rPr>
          <w:spacing w:val="-9"/>
        </w:rPr>
        <w:t>proveer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9"/>
        </w:rPr>
        <w:t> infraestructura</w:t>
      </w:r>
      <w:r>
        <w:rPr>
          <w:spacing w:val="-7"/>
        </w:rPr>
        <w:t> </w:t>
      </w:r>
      <w:r>
        <w:rPr>
          <w:spacing w:val="-9"/>
        </w:rPr>
        <w:t>social</w:t>
      </w:r>
      <w:r>
        <w:rPr>
          <w:spacing w:val="-5"/>
        </w:rPr>
        <w:t> </w:t>
      </w:r>
      <w:r>
        <w:rPr>
          <w:spacing w:val="-9"/>
        </w:rPr>
        <w:t>priorizada</w:t>
      </w:r>
      <w:r>
        <w:rPr>
          <w:spacing w:val="-7"/>
        </w:rPr>
        <w:t> </w:t>
      </w:r>
      <w:r>
        <w:rPr>
          <w:spacing w:val="-8"/>
        </w:rPr>
        <w:t>para</w:t>
      </w:r>
      <w:r>
        <w:rPr>
          <w:spacing w:val="-7"/>
        </w:rPr>
        <w:t> </w:t>
      </w:r>
      <w:r>
        <w:rPr>
          <w:spacing w:val="-9"/>
        </w:rPr>
        <w:t>atención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5"/>
        </w:rPr>
        <w:t>la</w:t>
      </w:r>
      <w:r>
        <w:rPr>
          <w:spacing w:val="-68"/>
        </w:rPr>
        <w:t> </w:t>
      </w:r>
      <w:r>
        <w:rPr/>
        <w:t>salud,</w:t>
      </w:r>
      <w:r>
        <w:rPr>
          <w:spacing w:val="-39"/>
        </w:rPr>
        <w:t> </w:t>
      </w:r>
      <w:r>
        <w:rPr/>
        <w:t>e</w:t>
      </w:r>
      <w:r>
        <w:rPr>
          <w:spacing w:val="-38"/>
        </w:rPr>
        <w:t> </w:t>
      </w:r>
      <w:r>
        <w:rPr/>
        <w:t>impulsar</w:t>
      </w:r>
      <w:r>
        <w:rPr>
          <w:spacing w:val="-37"/>
        </w:rPr>
        <w:t> </w:t>
      </w:r>
      <w:r>
        <w:rPr/>
        <w:t>de</w:t>
      </w:r>
      <w:r>
        <w:rPr>
          <w:spacing w:val="-39"/>
        </w:rPr>
        <w:t> </w:t>
      </w:r>
      <w:r>
        <w:rPr/>
        <w:t>esta</w:t>
      </w:r>
      <w:r>
        <w:rPr>
          <w:spacing w:val="-41"/>
        </w:rPr>
        <w:t> </w:t>
      </w:r>
      <w:r>
        <w:rPr/>
        <w:t>manera</w:t>
      </w:r>
      <w:r>
        <w:rPr>
          <w:spacing w:val="-42"/>
        </w:rPr>
        <w:t> </w:t>
      </w:r>
      <w:r>
        <w:rPr/>
        <w:t>el</w:t>
      </w:r>
      <w:r>
        <w:rPr>
          <w:spacing w:val="-35"/>
        </w:rPr>
        <w:t> </w:t>
      </w:r>
      <w:r>
        <w:rPr/>
        <w:t>bienestar</w:t>
      </w:r>
      <w:r>
        <w:rPr>
          <w:spacing w:val="-41"/>
        </w:rPr>
        <w:t> </w:t>
      </w:r>
      <w:r>
        <w:rPr/>
        <w:t>social.</w:t>
      </w:r>
    </w:p>
    <w:p>
      <w:pPr>
        <w:pStyle w:val="BodyText"/>
        <w:spacing w:before="95"/>
        <w:ind w:left="1699"/>
        <w:jc w:val="both"/>
      </w:pPr>
      <w:r>
        <w:rPr>
          <w:spacing w:val="-12"/>
          <w:w w:val="104"/>
        </w:rPr>
        <w:t>E</w:t>
      </w:r>
      <w:r>
        <w:rPr>
          <w:w w:val="104"/>
        </w:rPr>
        <w:t>n</w:t>
      </w:r>
      <w:r>
        <w:rPr>
          <w:spacing w:val="-36"/>
        </w:rPr>
        <w:t> 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w w:val="97"/>
        </w:rPr>
        <w:t>a</w:t>
      </w:r>
      <w:r>
        <w:rPr>
          <w:spacing w:val="-34"/>
        </w:rPr>
        <w:t> </w:t>
      </w:r>
      <w:r>
        <w:rPr>
          <w:spacing w:val="-10"/>
          <w:w w:val="104"/>
        </w:rPr>
        <w:t>l</w:t>
      </w:r>
      <w:r>
        <w:rPr>
          <w:spacing w:val="-8"/>
          <w:w w:val="100"/>
        </w:rPr>
        <w:t>í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spacing w:val="-12"/>
          <w:w w:val="97"/>
        </w:rPr>
        <w:t>a</w:t>
      </w:r>
      <w:r>
        <w:rPr>
          <w:w w:val="56"/>
        </w:rPr>
        <w:t>,</w:t>
      </w:r>
      <w:r>
        <w:rPr>
          <w:spacing w:val="-35"/>
        </w:rPr>
        <w:t> </w:t>
      </w:r>
      <w:r>
        <w:rPr>
          <w:spacing w:val="-9"/>
          <w:w w:val="99"/>
        </w:rPr>
        <w:t>e</w:t>
      </w:r>
      <w:r>
        <w:rPr>
          <w:spacing w:val="-9"/>
          <w:w w:val="104"/>
        </w:rPr>
        <w:t>n</w:t>
      </w:r>
      <w:r>
        <w:rPr>
          <w:spacing w:val="-9"/>
          <w:w w:val="101"/>
        </w:rPr>
        <w:t>t</w:t>
      </w:r>
      <w:r>
        <w:rPr>
          <w:spacing w:val="-10"/>
          <w:w w:val="90"/>
        </w:rPr>
        <w:t>r</w:t>
      </w:r>
      <w:r>
        <w:rPr>
          <w:w w:val="99"/>
        </w:rPr>
        <w:t>e</w:t>
      </w:r>
      <w:r>
        <w:rPr>
          <w:spacing w:val="-36"/>
        </w:rPr>
        <w:t> </w:t>
      </w:r>
      <w:r>
        <w:rPr>
          <w:spacing w:val="-10"/>
          <w:w w:val="104"/>
        </w:rPr>
        <w:t>l</w:t>
      </w:r>
      <w:r>
        <w:rPr>
          <w:spacing w:val="-11"/>
          <w:w w:val="103"/>
        </w:rPr>
        <w:t>o</w:t>
      </w:r>
      <w:r>
        <w:rPr>
          <w:w w:val="88"/>
        </w:rPr>
        <w:t>s</w:t>
      </w:r>
      <w:r>
        <w:rPr>
          <w:spacing w:val="-34"/>
        </w:rPr>
        <w:t> </w:t>
      </w:r>
      <w:r>
        <w:rPr>
          <w:spacing w:val="-10"/>
          <w:w w:val="90"/>
        </w:rPr>
        <w:t>r</w:t>
      </w:r>
      <w:r>
        <w:rPr>
          <w:spacing w:val="-9"/>
          <w:w w:val="99"/>
        </w:rPr>
        <w:t>e</w:t>
      </w:r>
      <w:r>
        <w:rPr>
          <w:spacing w:val="-7"/>
          <w:w w:val="88"/>
        </w:rPr>
        <w:t>s</w:t>
      </w:r>
      <w:r>
        <w:rPr>
          <w:spacing w:val="-11"/>
          <w:w w:val="103"/>
        </w:rPr>
        <w:t>u</w:t>
      </w:r>
      <w:r>
        <w:rPr>
          <w:spacing w:val="-10"/>
          <w:w w:val="104"/>
        </w:rPr>
        <w:t>l</w:t>
      </w:r>
      <w:r>
        <w:rPr>
          <w:spacing w:val="-9"/>
          <w:w w:val="101"/>
        </w:rPr>
        <w:t>t</w:t>
      </w:r>
      <w:r>
        <w:rPr>
          <w:spacing w:val="-12"/>
          <w:w w:val="97"/>
        </w:rPr>
        <w:t>a</w:t>
      </w:r>
      <w:r>
        <w:rPr>
          <w:spacing w:val="-8"/>
          <w:w w:val="110"/>
        </w:rPr>
        <w:t>d</w:t>
      </w:r>
      <w:r>
        <w:rPr>
          <w:spacing w:val="-6"/>
          <w:w w:val="103"/>
        </w:rPr>
        <w:t>o</w:t>
      </w:r>
      <w:r>
        <w:rPr>
          <w:w w:val="88"/>
        </w:rPr>
        <w:t>s</w:t>
      </w:r>
      <w:r>
        <w:rPr>
          <w:spacing w:val="-39"/>
        </w:rPr>
        <w:t> </w:t>
      </w:r>
      <w:r>
        <w:rPr>
          <w:spacing w:val="-10"/>
          <w:w w:val="104"/>
        </w:rPr>
        <w:t>l</w:t>
      </w:r>
      <w:r>
        <w:rPr>
          <w:spacing w:val="-11"/>
          <w:w w:val="103"/>
        </w:rPr>
        <w:t>o</w:t>
      </w:r>
      <w:r>
        <w:rPr>
          <w:spacing w:val="-9"/>
          <w:w w:val="103"/>
        </w:rPr>
        <w:t>g</w:t>
      </w:r>
      <w:r>
        <w:rPr>
          <w:spacing w:val="-6"/>
          <w:w w:val="90"/>
        </w:rPr>
        <w:t>r</w:t>
      </w:r>
      <w:r>
        <w:rPr>
          <w:spacing w:val="-12"/>
          <w:w w:val="97"/>
        </w:rPr>
        <w:t>a</w:t>
      </w:r>
      <w:r>
        <w:rPr>
          <w:spacing w:val="-8"/>
          <w:w w:val="110"/>
        </w:rPr>
        <w:t>d</w:t>
      </w:r>
      <w:r>
        <w:rPr>
          <w:spacing w:val="-11"/>
          <w:w w:val="103"/>
        </w:rPr>
        <w:t>o</w:t>
      </w:r>
      <w:r>
        <w:rPr>
          <w:spacing w:val="-12"/>
          <w:w w:val="88"/>
        </w:rPr>
        <w:t>s</w:t>
      </w:r>
      <w:r>
        <w:rPr>
          <w:w w:val="56"/>
        </w:rPr>
        <w:t>,</w:t>
      </w:r>
      <w:r>
        <w:rPr>
          <w:spacing w:val="-35"/>
        </w:rPr>
        <w:t> </w:t>
      </w:r>
      <w:r>
        <w:rPr>
          <w:spacing w:val="-8"/>
          <w:w w:val="110"/>
        </w:rPr>
        <w:t>d</w:t>
      </w:r>
      <w:r>
        <w:rPr>
          <w:spacing w:val="-9"/>
          <w:w w:val="99"/>
        </w:rPr>
        <w:t>e</w:t>
      </w:r>
      <w:r>
        <w:rPr>
          <w:spacing w:val="-12"/>
          <w:w w:val="88"/>
        </w:rPr>
        <w:t>s</w:t>
      </w:r>
      <w:r>
        <w:rPr>
          <w:spacing w:val="-4"/>
          <w:w w:val="101"/>
        </w:rPr>
        <w:t>t</w:t>
      </w:r>
      <w:r>
        <w:rPr>
          <w:spacing w:val="-12"/>
          <w:w w:val="97"/>
        </w:rPr>
        <w:t>a</w:t>
      </w:r>
      <w:r>
        <w:rPr>
          <w:spacing w:val="-8"/>
          <w:w w:val="108"/>
        </w:rPr>
        <w:t>c</w:t>
      </w:r>
      <w:r>
        <w:rPr>
          <w:spacing w:val="-12"/>
          <w:w w:val="97"/>
        </w:rPr>
        <w:t>a</w:t>
      </w:r>
      <w:r>
        <w:rPr>
          <w:spacing w:val="-9"/>
          <w:w w:val="104"/>
        </w:rPr>
        <w:t>n</w:t>
      </w:r>
      <w:r>
        <w:rPr>
          <w:w w:val="45"/>
        </w:rPr>
        <w:t>:</w:t>
      </w:r>
    </w:p>
    <w:p>
      <w:pPr>
        <w:pStyle w:val="ListParagraph"/>
        <w:numPr>
          <w:ilvl w:val="0"/>
          <w:numId w:val="8"/>
        </w:numPr>
        <w:tabs>
          <w:tab w:pos="2488" w:val="left" w:leader="none"/>
        </w:tabs>
        <w:spacing w:line="276" w:lineRule="auto" w:before="146" w:after="0"/>
        <w:ind w:left="2487" w:right="1688" w:hanging="360"/>
        <w:jc w:val="both"/>
        <w:rPr>
          <w:rFonts w:ascii="Symbol" w:hAnsi="Symbol"/>
          <w:sz w:val="20"/>
        </w:rPr>
      </w:pPr>
      <w:r>
        <w:rPr>
          <w:spacing w:val="-7"/>
          <w:sz w:val="20"/>
        </w:rPr>
        <w:t>En</w:t>
      </w:r>
      <w:r>
        <w:rPr>
          <w:spacing w:val="-17"/>
          <w:sz w:val="20"/>
        </w:rPr>
        <w:t> </w:t>
      </w:r>
      <w:r>
        <w:rPr>
          <w:spacing w:val="-7"/>
          <w:sz w:val="20"/>
        </w:rPr>
        <w:t>cuanto</w:t>
      </w:r>
      <w:r>
        <w:rPr>
          <w:spacing w:val="-19"/>
          <w:sz w:val="20"/>
        </w:rPr>
        <w:t> </w:t>
      </w:r>
      <w:r>
        <w:rPr>
          <w:spacing w:val="-7"/>
          <w:sz w:val="20"/>
        </w:rPr>
        <w:t>a</w:t>
      </w:r>
      <w:r>
        <w:rPr>
          <w:spacing w:val="-20"/>
          <w:sz w:val="20"/>
        </w:rPr>
        <w:t> </w:t>
      </w:r>
      <w:r>
        <w:rPr>
          <w:spacing w:val="-7"/>
          <w:sz w:val="20"/>
        </w:rPr>
        <w:t>fiscalizaciones,</w:t>
      </w:r>
      <w:r>
        <w:rPr>
          <w:spacing w:val="-16"/>
          <w:sz w:val="20"/>
        </w:rPr>
        <w:t> </w:t>
      </w:r>
      <w:r>
        <w:rPr>
          <w:spacing w:val="-7"/>
          <w:sz w:val="20"/>
        </w:rPr>
        <w:t>dictámenes</w:t>
      </w:r>
      <w:r>
        <w:rPr>
          <w:spacing w:val="-20"/>
          <w:sz w:val="20"/>
        </w:rPr>
        <w:t> </w:t>
      </w:r>
      <w:r>
        <w:rPr>
          <w:spacing w:val="-7"/>
          <w:sz w:val="20"/>
        </w:rPr>
        <w:t>y</w:t>
      </w:r>
      <w:r>
        <w:rPr>
          <w:spacing w:val="-21"/>
          <w:sz w:val="20"/>
        </w:rPr>
        <w:t> </w:t>
      </w:r>
      <w:r>
        <w:rPr>
          <w:spacing w:val="-7"/>
          <w:sz w:val="20"/>
        </w:rPr>
        <w:t>capacitaciones</w:t>
      </w:r>
      <w:r>
        <w:rPr>
          <w:spacing w:val="-20"/>
          <w:sz w:val="20"/>
        </w:rPr>
        <w:t> </w:t>
      </w:r>
      <w:r>
        <w:rPr>
          <w:spacing w:val="-7"/>
          <w:sz w:val="20"/>
        </w:rPr>
        <w:t>sobre</w:t>
      </w:r>
      <w:r>
        <w:rPr>
          <w:spacing w:val="-17"/>
          <w:sz w:val="20"/>
        </w:rPr>
        <w:t> </w:t>
      </w:r>
      <w:r>
        <w:rPr>
          <w:spacing w:val="-7"/>
          <w:sz w:val="20"/>
        </w:rPr>
        <w:t>el</w:t>
      </w:r>
      <w:r>
        <w:rPr>
          <w:spacing w:val="-18"/>
          <w:sz w:val="20"/>
        </w:rPr>
        <w:t> </w:t>
      </w:r>
      <w:r>
        <w:rPr>
          <w:spacing w:val="-7"/>
          <w:sz w:val="20"/>
        </w:rPr>
        <w:t>uso</w:t>
      </w:r>
      <w:r>
        <w:rPr>
          <w:spacing w:val="-19"/>
          <w:sz w:val="20"/>
        </w:rPr>
        <w:t> </w:t>
      </w:r>
      <w:r>
        <w:rPr>
          <w:spacing w:val="-7"/>
          <w:sz w:val="20"/>
        </w:rPr>
        <w:t>y</w:t>
      </w:r>
      <w:r>
        <w:rPr>
          <w:spacing w:val="-16"/>
          <w:sz w:val="20"/>
        </w:rPr>
        <w:t> </w:t>
      </w:r>
      <w:r>
        <w:rPr>
          <w:spacing w:val="-7"/>
          <w:sz w:val="20"/>
        </w:rPr>
        <w:t>aplicaciones</w:t>
      </w:r>
      <w:r>
        <w:rPr>
          <w:spacing w:val="-20"/>
          <w:sz w:val="20"/>
        </w:rPr>
        <w:t> </w:t>
      </w:r>
      <w:r>
        <w:rPr>
          <w:spacing w:val="-7"/>
          <w:sz w:val="20"/>
        </w:rPr>
        <w:t>de</w:t>
      </w:r>
      <w:r>
        <w:rPr>
          <w:spacing w:val="-68"/>
          <w:sz w:val="20"/>
        </w:rPr>
        <w:t> </w:t>
      </w:r>
      <w:r>
        <w:rPr>
          <w:spacing w:val="-8"/>
          <w:sz w:val="20"/>
        </w:rPr>
        <w:t>radiaciones ionizantes </w:t>
      </w:r>
      <w:r>
        <w:rPr>
          <w:spacing w:val="-7"/>
          <w:sz w:val="20"/>
        </w:rPr>
        <w:t>y no ionizantes a usuarios que utilizan equipos generadores de</w:t>
      </w:r>
      <w:r>
        <w:rPr>
          <w:spacing w:val="-68"/>
          <w:sz w:val="20"/>
        </w:rPr>
        <w:t> </w:t>
      </w:r>
      <w:r>
        <w:rPr>
          <w:spacing w:val="-5"/>
          <w:w w:val="95"/>
          <w:sz w:val="20"/>
        </w:rPr>
        <w:t>raciones</w:t>
      </w:r>
      <w:r>
        <w:rPr>
          <w:spacing w:val="-36"/>
          <w:w w:val="95"/>
          <w:sz w:val="20"/>
        </w:rPr>
        <w:t> </w:t>
      </w:r>
      <w:r>
        <w:rPr>
          <w:spacing w:val="-5"/>
          <w:w w:val="95"/>
          <w:sz w:val="20"/>
        </w:rPr>
        <w:t>y</w:t>
      </w:r>
      <w:r>
        <w:rPr>
          <w:spacing w:val="-31"/>
          <w:w w:val="95"/>
          <w:sz w:val="20"/>
        </w:rPr>
        <w:t> </w:t>
      </w:r>
      <w:r>
        <w:rPr>
          <w:spacing w:val="-5"/>
          <w:w w:val="95"/>
          <w:sz w:val="20"/>
        </w:rPr>
        <w:t>fuentes</w:t>
      </w:r>
      <w:r>
        <w:rPr>
          <w:spacing w:val="-35"/>
          <w:w w:val="95"/>
          <w:sz w:val="20"/>
        </w:rPr>
        <w:t> </w:t>
      </w:r>
      <w:r>
        <w:rPr>
          <w:spacing w:val="-5"/>
          <w:w w:val="95"/>
          <w:sz w:val="20"/>
        </w:rPr>
        <w:t>radioactivas,</w:t>
      </w:r>
      <w:r>
        <w:rPr>
          <w:spacing w:val="-31"/>
          <w:w w:val="95"/>
          <w:sz w:val="20"/>
        </w:rPr>
        <w:t> </w:t>
      </w:r>
      <w:r>
        <w:rPr>
          <w:spacing w:val="-5"/>
          <w:w w:val="95"/>
          <w:sz w:val="20"/>
        </w:rPr>
        <w:t>se</w:t>
      </w:r>
      <w:r>
        <w:rPr>
          <w:spacing w:val="-27"/>
          <w:w w:val="95"/>
          <w:sz w:val="20"/>
        </w:rPr>
        <w:t> </w:t>
      </w:r>
      <w:r>
        <w:rPr>
          <w:spacing w:val="-5"/>
          <w:w w:val="95"/>
          <w:sz w:val="20"/>
        </w:rPr>
        <w:t>lograron</w:t>
      </w:r>
      <w:r>
        <w:rPr>
          <w:spacing w:val="-33"/>
          <w:w w:val="95"/>
          <w:sz w:val="20"/>
        </w:rPr>
        <w:t> </w:t>
      </w:r>
      <w:r>
        <w:rPr>
          <w:spacing w:val="-5"/>
          <w:w w:val="95"/>
          <w:sz w:val="20"/>
        </w:rPr>
        <w:t>100</w:t>
      </w:r>
      <w:r>
        <w:rPr>
          <w:spacing w:val="-33"/>
          <w:w w:val="95"/>
          <w:sz w:val="20"/>
        </w:rPr>
        <w:t> </w:t>
      </w:r>
      <w:r>
        <w:rPr>
          <w:spacing w:val="-5"/>
          <w:w w:val="95"/>
          <w:sz w:val="20"/>
        </w:rPr>
        <w:t>inspecciones</w:t>
      </w:r>
      <w:r>
        <w:rPr>
          <w:spacing w:val="-35"/>
          <w:w w:val="95"/>
          <w:sz w:val="20"/>
        </w:rPr>
        <w:t> </w:t>
      </w:r>
      <w:r>
        <w:rPr>
          <w:spacing w:val="-5"/>
          <w:w w:val="95"/>
          <w:sz w:val="20"/>
        </w:rPr>
        <w:t>y</w:t>
      </w:r>
      <w:r>
        <w:rPr>
          <w:spacing w:val="-31"/>
          <w:w w:val="95"/>
          <w:sz w:val="20"/>
        </w:rPr>
        <w:t> </w:t>
      </w:r>
      <w:r>
        <w:rPr>
          <w:spacing w:val="-5"/>
          <w:w w:val="95"/>
          <w:sz w:val="20"/>
        </w:rPr>
        <w:t>12</w:t>
      </w:r>
      <w:r>
        <w:rPr>
          <w:spacing w:val="-35"/>
          <w:w w:val="95"/>
          <w:sz w:val="20"/>
        </w:rPr>
        <w:t> </w:t>
      </w:r>
      <w:r>
        <w:rPr>
          <w:spacing w:val="-5"/>
          <w:w w:val="95"/>
          <w:sz w:val="20"/>
        </w:rPr>
        <w:t>capacitaciones.</w:t>
      </w:r>
    </w:p>
    <w:p>
      <w:pPr>
        <w:pStyle w:val="BodyText"/>
        <w:spacing w:line="280" w:lineRule="auto" w:before="100"/>
        <w:ind w:left="1699" w:right="1693"/>
        <w:jc w:val="both"/>
      </w:pPr>
      <w:r>
        <w:rPr>
          <w:spacing w:val="-6"/>
        </w:rPr>
        <w:t>Al</w:t>
      </w:r>
      <w:r>
        <w:rPr>
          <w:spacing w:val="-27"/>
        </w:rPr>
        <w:t> </w:t>
      </w:r>
      <w:r>
        <w:rPr>
          <w:spacing w:val="-6"/>
        </w:rPr>
        <w:t>alcanzar</w:t>
      </w:r>
      <w:r>
        <w:rPr>
          <w:spacing w:val="-28"/>
        </w:rPr>
        <w:t> </w:t>
      </w:r>
      <w:r>
        <w:rPr>
          <w:spacing w:val="-6"/>
        </w:rPr>
        <w:t>esta</w:t>
      </w:r>
      <w:r>
        <w:rPr>
          <w:spacing w:val="-29"/>
        </w:rPr>
        <w:t> </w:t>
      </w:r>
      <w:r>
        <w:rPr>
          <w:spacing w:val="-6"/>
        </w:rPr>
        <w:t>meta,</w:t>
      </w:r>
      <w:r>
        <w:rPr>
          <w:spacing w:val="-25"/>
        </w:rPr>
        <w:t> </w:t>
      </w:r>
      <w:r>
        <w:rPr>
          <w:spacing w:val="-6"/>
        </w:rPr>
        <w:t>el</w:t>
      </w:r>
      <w:r>
        <w:rPr>
          <w:spacing w:val="-23"/>
        </w:rPr>
        <w:t> </w:t>
      </w:r>
      <w:r>
        <w:rPr>
          <w:spacing w:val="-6"/>
        </w:rPr>
        <w:t>MEM</w:t>
      </w:r>
      <w:r>
        <w:rPr>
          <w:spacing w:val="-30"/>
        </w:rPr>
        <w:t> </w:t>
      </w:r>
      <w:r>
        <w:rPr>
          <w:spacing w:val="-6"/>
        </w:rPr>
        <w:t>no</w:t>
      </w:r>
      <w:r>
        <w:rPr>
          <w:spacing w:val="-28"/>
        </w:rPr>
        <w:t> </w:t>
      </w:r>
      <w:r>
        <w:rPr>
          <w:spacing w:val="-6"/>
        </w:rPr>
        <w:t>sólo</w:t>
      </w:r>
      <w:r>
        <w:rPr>
          <w:spacing w:val="-28"/>
        </w:rPr>
        <w:t> </w:t>
      </w:r>
      <w:r>
        <w:rPr>
          <w:spacing w:val="-6"/>
        </w:rPr>
        <w:t>amplía</w:t>
      </w:r>
      <w:r>
        <w:rPr>
          <w:spacing w:val="-25"/>
        </w:rPr>
        <w:t> </w:t>
      </w:r>
      <w:r>
        <w:rPr>
          <w:spacing w:val="-6"/>
        </w:rPr>
        <w:t>la</w:t>
      </w:r>
      <w:r>
        <w:rPr>
          <w:spacing w:val="-29"/>
        </w:rPr>
        <w:t> </w:t>
      </w:r>
      <w:r>
        <w:rPr>
          <w:spacing w:val="-6"/>
        </w:rPr>
        <w:t>cobertura</w:t>
      </w:r>
      <w:r>
        <w:rPr>
          <w:spacing w:val="-29"/>
        </w:rPr>
        <w:t> </w:t>
      </w:r>
      <w:r>
        <w:rPr>
          <w:spacing w:val="-6"/>
        </w:rPr>
        <w:t>de</w:t>
      </w:r>
      <w:r>
        <w:rPr>
          <w:spacing w:val="-21"/>
        </w:rPr>
        <w:t> </w:t>
      </w:r>
      <w:r>
        <w:rPr>
          <w:spacing w:val="-6"/>
        </w:rPr>
        <w:t>protección</w:t>
      </w:r>
      <w:r>
        <w:rPr>
          <w:spacing w:val="-26"/>
        </w:rPr>
        <w:t> </w:t>
      </w:r>
      <w:r>
        <w:rPr>
          <w:spacing w:val="-6"/>
        </w:rPr>
        <w:t>y</w:t>
      </w:r>
      <w:r>
        <w:rPr>
          <w:spacing w:val="-26"/>
        </w:rPr>
        <w:t> </w:t>
      </w:r>
      <w:r>
        <w:rPr>
          <w:spacing w:val="-5"/>
        </w:rPr>
        <w:t>seguridad</w:t>
      </w:r>
      <w:r>
        <w:rPr>
          <w:spacing w:val="-25"/>
        </w:rPr>
        <w:t> </w:t>
      </w:r>
      <w:r>
        <w:rPr>
          <w:spacing w:val="-5"/>
        </w:rPr>
        <w:t>radiológica</w:t>
      </w:r>
      <w:r>
        <w:rPr>
          <w:spacing w:val="-68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población</w:t>
      </w:r>
      <w:r>
        <w:rPr>
          <w:spacing w:val="-12"/>
        </w:rPr>
        <w:t> </w:t>
      </w:r>
      <w:r>
        <w:rPr>
          <w:spacing w:val="-3"/>
        </w:rPr>
        <w:t>usuaria</w:t>
      </w:r>
      <w:r>
        <w:rPr>
          <w:spacing w:val="-11"/>
        </w:rPr>
        <w:t> </w:t>
      </w:r>
      <w:r>
        <w:rPr>
          <w:spacing w:val="-3"/>
        </w:rPr>
        <w:t>de</w:t>
      </w:r>
      <w:r>
        <w:rPr>
          <w:spacing w:val="-12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radiaciones</w:t>
      </w:r>
      <w:r>
        <w:rPr>
          <w:spacing w:val="-14"/>
        </w:rPr>
        <w:t> </w:t>
      </w:r>
      <w:r>
        <w:rPr>
          <w:spacing w:val="-3"/>
        </w:rPr>
        <w:t>ionizantes,</w:t>
      </w:r>
      <w:r>
        <w:rPr>
          <w:spacing w:val="-12"/>
        </w:rPr>
        <w:t> </w:t>
      </w:r>
      <w:r>
        <w:rPr>
          <w:spacing w:val="-3"/>
        </w:rPr>
        <w:t>aporte</w:t>
      </w:r>
      <w:r>
        <w:rPr>
          <w:spacing w:val="-6"/>
        </w:rPr>
        <w:t> </w:t>
      </w:r>
      <w:r>
        <w:rPr>
          <w:spacing w:val="-3"/>
        </w:rPr>
        <w:t>importante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8"/>
        </w:rPr>
        <w:t> </w:t>
      </w:r>
      <w:r>
        <w:rPr>
          <w:spacing w:val="-3"/>
        </w:rPr>
        <w:t>beneficio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los</w:t>
      </w:r>
    </w:p>
    <w:p>
      <w:pPr>
        <w:spacing w:after="0" w:line="280" w:lineRule="auto"/>
        <w:jc w:val="both"/>
        <w:sectPr>
          <w:headerReference w:type="default" r:id="rId55"/>
          <w:footerReference w:type="default" r:id="rId56"/>
          <w:pgSz w:w="12240" w:h="15840"/>
          <w:pgMar w:header="0" w:footer="2227" w:top="80" w:bottom="2420" w:left="0" w:right="0"/>
        </w:sectPr>
      </w:pPr>
    </w:p>
    <w:p>
      <w:pPr>
        <w:pStyle w:val="BodyText"/>
        <w:spacing w:line="278" w:lineRule="auto" w:before="92"/>
        <w:ind w:left="1699" w:right="1690"/>
        <w:jc w:val="both"/>
      </w:pPr>
      <w:r>
        <w:rPr>
          <w:spacing w:val="-9"/>
          <w:w w:val="103"/>
        </w:rPr>
        <w:t>g</w:t>
      </w:r>
      <w:r>
        <w:rPr>
          <w:spacing w:val="-11"/>
          <w:w w:val="103"/>
        </w:rPr>
        <w:t>u</w:t>
      </w:r>
      <w:r>
        <w:rPr>
          <w:spacing w:val="-12"/>
          <w:w w:val="97"/>
        </w:rPr>
        <w:t>a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spacing w:val="-9"/>
          <w:w w:val="108"/>
        </w:rPr>
        <w:t>m</w:t>
      </w:r>
      <w:r>
        <w:rPr>
          <w:spacing w:val="-12"/>
          <w:w w:val="97"/>
        </w:rPr>
        <w:t>a</w:t>
      </w:r>
      <w:r>
        <w:rPr>
          <w:spacing w:val="-10"/>
          <w:w w:val="104"/>
        </w:rPr>
        <w:t>l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spacing w:val="-8"/>
          <w:w w:val="108"/>
        </w:rPr>
        <w:t>c</w:t>
      </w:r>
      <w:r>
        <w:rPr>
          <w:spacing w:val="-11"/>
          <w:w w:val="103"/>
        </w:rPr>
        <w:t>o</w:t>
      </w:r>
      <w:r>
        <w:rPr>
          <w:spacing w:val="-12"/>
          <w:w w:val="88"/>
        </w:rPr>
        <w:t>s</w:t>
      </w:r>
      <w:r>
        <w:rPr>
          <w:w w:val="45"/>
        </w:rPr>
        <w:t>;</w:t>
      </w:r>
      <w:r>
        <w:rPr>
          <w:spacing w:val="-36"/>
        </w:rPr>
        <w:t> </w:t>
      </w:r>
      <w:r>
        <w:rPr>
          <w:spacing w:val="-12"/>
          <w:w w:val="88"/>
        </w:rPr>
        <w:t>s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w w:val="103"/>
        </w:rPr>
        <w:t>o</w:t>
      </w:r>
      <w:r>
        <w:rPr>
          <w:spacing w:val="-43"/>
        </w:rPr>
        <w:t> </w:t>
      </w:r>
      <w:r>
        <w:rPr>
          <w:spacing w:val="-8"/>
          <w:w w:val="110"/>
        </w:rPr>
        <w:t>q</w:t>
      </w:r>
      <w:r>
        <w:rPr>
          <w:spacing w:val="-11"/>
          <w:w w:val="103"/>
        </w:rPr>
        <w:t>u</w:t>
      </w:r>
      <w:r>
        <w:rPr>
          <w:w w:val="99"/>
        </w:rPr>
        <w:t>e</w:t>
      </w:r>
      <w:r>
        <w:rPr>
          <w:spacing w:val="-41"/>
        </w:rPr>
        <w:t> </w:t>
      </w:r>
      <w:r>
        <w:rPr>
          <w:spacing w:val="-9"/>
          <w:w w:val="101"/>
        </w:rPr>
        <w:t>t</w:t>
      </w:r>
      <w:r>
        <w:rPr>
          <w:spacing w:val="-12"/>
          <w:w w:val="97"/>
        </w:rPr>
        <w:t>a</w:t>
      </w:r>
      <w:r>
        <w:rPr>
          <w:spacing w:val="-5"/>
          <w:w w:val="108"/>
        </w:rPr>
        <w:t>m</w:t>
      </w:r>
      <w:r>
        <w:rPr>
          <w:spacing w:val="-12"/>
          <w:w w:val="109"/>
        </w:rPr>
        <w:t>b</w:t>
      </w:r>
      <w:r>
        <w:rPr>
          <w:spacing w:val="-8"/>
          <w:w w:val="100"/>
        </w:rPr>
        <w:t>i</w:t>
      </w:r>
      <w:r>
        <w:rPr>
          <w:spacing w:val="-9"/>
          <w:w w:val="99"/>
        </w:rPr>
        <w:t>é</w:t>
      </w:r>
      <w:r>
        <w:rPr>
          <w:w w:val="104"/>
        </w:rPr>
        <w:t>n</w:t>
      </w:r>
      <w:r>
        <w:rPr>
          <w:spacing w:val="-41"/>
        </w:rPr>
        <w:t> </w:t>
      </w:r>
      <w:r>
        <w:rPr>
          <w:spacing w:val="-12"/>
          <w:w w:val="97"/>
        </w:rPr>
        <w:t>a</w:t>
      </w:r>
      <w:r>
        <w:rPr>
          <w:spacing w:val="-8"/>
          <w:w w:val="109"/>
        </w:rPr>
        <w:t>p</w:t>
      </w:r>
      <w:r>
        <w:rPr>
          <w:spacing w:val="-11"/>
          <w:w w:val="103"/>
        </w:rPr>
        <w:t>o</w:t>
      </w:r>
      <w:r>
        <w:rPr>
          <w:spacing w:val="-8"/>
          <w:w w:val="87"/>
        </w:rPr>
        <w:t>y</w:t>
      </w:r>
      <w:r>
        <w:rPr>
          <w:w w:val="97"/>
        </w:rPr>
        <w:t>a</w:t>
      </w:r>
      <w:r>
        <w:rPr>
          <w:spacing w:val="-44"/>
        </w:rPr>
        <w:t> </w:t>
      </w:r>
      <w:r>
        <w:rPr>
          <w:spacing w:val="-8"/>
          <w:w w:val="110"/>
        </w:rPr>
        <w:t>d</w:t>
      </w:r>
      <w:r>
        <w:rPr>
          <w:spacing w:val="-12"/>
          <w:w w:val="97"/>
        </w:rPr>
        <w:t>a</w:t>
      </w:r>
      <w:r>
        <w:rPr>
          <w:spacing w:val="-9"/>
          <w:w w:val="104"/>
        </w:rPr>
        <w:t>n</w:t>
      </w:r>
      <w:r>
        <w:rPr>
          <w:spacing w:val="-8"/>
          <w:w w:val="110"/>
        </w:rPr>
        <w:t>d</w:t>
      </w:r>
      <w:r>
        <w:rPr>
          <w:w w:val="103"/>
        </w:rPr>
        <w:t>o</w:t>
      </w:r>
      <w:r>
        <w:rPr>
          <w:spacing w:val="-43"/>
        </w:rPr>
        <w:t> </w:t>
      </w:r>
      <w:r>
        <w:rPr>
          <w:spacing w:val="-8"/>
          <w:w w:val="108"/>
        </w:rPr>
        <w:t>c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spacing w:val="-9"/>
          <w:w w:val="101"/>
        </w:rPr>
        <w:t>t</w:t>
      </w:r>
      <w:r>
        <w:rPr>
          <w:spacing w:val="-9"/>
          <w:w w:val="99"/>
        </w:rPr>
        <w:t>e</w:t>
      </w:r>
      <w:r>
        <w:rPr>
          <w:spacing w:val="-7"/>
          <w:w w:val="101"/>
        </w:rPr>
        <w:t>z</w:t>
      </w:r>
      <w:r>
        <w:rPr>
          <w:w w:val="97"/>
        </w:rPr>
        <w:t>a</w:t>
      </w:r>
      <w:r>
        <w:rPr>
          <w:spacing w:val="-44"/>
        </w:rPr>
        <w:t> </w:t>
      </w:r>
      <w:r>
        <w:rPr>
          <w:w w:val="97"/>
        </w:rPr>
        <w:t>a</w:t>
      </w:r>
      <w:r>
        <w:rPr>
          <w:spacing w:val="-39"/>
        </w:rPr>
        <w:t> </w:t>
      </w:r>
      <w:r>
        <w:rPr>
          <w:spacing w:val="-10"/>
          <w:w w:val="104"/>
        </w:rPr>
        <w:t>l</w:t>
      </w:r>
      <w:r>
        <w:rPr>
          <w:spacing w:val="-7"/>
          <w:w w:val="97"/>
        </w:rPr>
        <w:t>a</w:t>
      </w:r>
      <w:r>
        <w:rPr>
          <w:w w:val="88"/>
        </w:rPr>
        <w:t>s</w:t>
      </w:r>
      <w:r>
        <w:rPr>
          <w:spacing w:val="-44"/>
        </w:rPr>
        <w:t> </w:t>
      </w:r>
      <w:r>
        <w:rPr>
          <w:spacing w:val="-6"/>
          <w:w w:val="103"/>
        </w:rPr>
        <w:t>o</w:t>
      </w:r>
      <w:r>
        <w:rPr>
          <w:spacing w:val="-12"/>
          <w:w w:val="109"/>
        </w:rPr>
        <w:t>p</w:t>
      </w:r>
      <w:r>
        <w:rPr>
          <w:spacing w:val="-9"/>
          <w:w w:val="99"/>
        </w:rPr>
        <w:t>e</w:t>
      </w:r>
      <w:r>
        <w:rPr>
          <w:spacing w:val="-10"/>
          <w:w w:val="90"/>
        </w:rPr>
        <w:t>r</w:t>
      </w:r>
      <w:r>
        <w:rPr>
          <w:spacing w:val="-12"/>
          <w:w w:val="97"/>
        </w:rPr>
        <w:t>a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w w:val="88"/>
        </w:rPr>
        <w:t>s</w:t>
      </w:r>
      <w:r>
        <w:rPr>
          <w:spacing w:val="-44"/>
        </w:rPr>
        <w:t> </w:t>
      </w:r>
      <w:r>
        <w:rPr>
          <w:spacing w:val="-8"/>
          <w:w w:val="110"/>
        </w:rPr>
        <w:t>d</w:t>
      </w:r>
      <w:r>
        <w:rPr>
          <w:w w:val="99"/>
        </w:rPr>
        <w:t>e</w:t>
      </w:r>
      <w:r>
        <w:rPr>
          <w:spacing w:val="-36"/>
        </w:rPr>
        <w:t> </w:t>
      </w:r>
      <w:r>
        <w:rPr>
          <w:spacing w:val="-12"/>
          <w:w w:val="97"/>
        </w:rPr>
        <w:t>a</w:t>
      </w:r>
      <w:r>
        <w:rPr>
          <w:spacing w:val="-8"/>
          <w:w w:val="110"/>
        </w:rPr>
        <w:t>q</w:t>
      </w:r>
      <w:r>
        <w:rPr>
          <w:spacing w:val="-11"/>
          <w:w w:val="103"/>
        </w:rPr>
        <w:t>u</w:t>
      </w:r>
      <w:r>
        <w:rPr>
          <w:spacing w:val="-9"/>
          <w:w w:val="99"/>
        </w:rPr>
        <w:t>e</w:t>
      </w:r>
      <w:r>
        <w:rPr>
          <w:spacing w:val="-10"/>
          <w:w w:val="104"/>
        </w:rPr>
        <w:t>ll</w:t>
      </w:r>
      <w:r>
        <w:rPr>
          <w:spacing w:val="-7"/>
          <w:w w:val="97"/>
        </w:rPr>
        <w:t>a</w:t>
      </w:r>
      <w:r>
        <w:rPr>
          <w:w w:val="88"/>
        </w:rPr>
        <w:t>s</w:t>
      </w:r>
      <w:r>
        <w:rPr>
          <w:spacing w:val="-44"/>
        </w:rPr>
        <w:t> </w:t>
      </w:r>
      <w:r>
        <w:rPr>
          <w:spacing w:val="-8"/>
          <w:w w:val="100"/>
        </w:rPr>
        <w:t>i</w:t>
      </w:r>
      <w:r>
        <w:rPr>
          <w:spacing w:val="-9"/>
          <w:w w:val="104"/>
        </w:rPr>
        <w:t>n</w:t>
      </w:r>
      <w:r>
        <w:rPr>
          <w:spacing w:val="-12"/>
          <w:w w:val="88"/>
        </w:rPr>
        <w:t>s</w:t>
      </w:r>
      <w:r>
        <w:rPr>
          <w:spacing w:val="-9"/>
          <w:w w:val="101"/>
        </w:rPr>
        <w:t>t</w:t>
      </w:r>
      <w:r>
        <w:rPr>
          <w:spacing w:val="-8"/>
          <w:w w:val="100"/>
        </w:rPr>
        <w:t>i</w:t>
      </w:r>
      <w:r>
        <w:rPr>
          <w:spacing w:val="-9"/>
          <w:w w:val="101"/>
        </w:rPr>
        <w:t>t</w:t>
      </w:r>
      <w:r>
        <w:rPr>
          <w:spacing w:val="-11"/>
          <w:w w:val="103"/>
        </w:rPr>
        <w:t>u</w:t>
      </w:r>
      <w:r>
        <w:rPr>
          <w:spacing w:val="-8"/>
          <w:w w:val="108"/>
        </w:rPr>
        <w:t>c</w:t>
      </w:r>
      <w:r>
        <w:rPr>
          <w:spacing w:val="-8"/>
          <w:w w:val="100"/>
        </w:rPr>
        <w:t>i</w:t>
      </w:r>
      <w:r>
        <w:rPr>
          <w:spacing w:val="-11"/>
          <w:w w:val="103"/>
        </w:rPr>
        <w:t>o</w:t>
      </w:r>
      <w:r>
        <w:rPr>
          <w:spacing w:val="-9"/>
          <w:w w:val="104"/>
        </w:rPr>
        <w:t>n</w:t>
      </w:r>
      <w:r>
        <w:rPr>
          <w:spacing w:val="-9"/>
          <w:w w:val="99"/>
        </w:rPr>
        <w:t>e</w:t>
      </w:r>
      <w:r>
        <w:rPr>
          <w:w w:val="88"/>
        </w:rPr>
        <w:t>s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área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salud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industria,</w:t>
      </w:r>
      <w:r>
        <w:rPr>
          <w:spacing w:val="-7"/>
        </w:rPr>
        <w:t> </w:t>
      </w:r>
      <w:r>
        <w:rPr/>
        <w:t>que,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su</w:t>
      </w:r>
      <w:r>
        <w:rPr>
          <w:spacing w:val="-9"/>
        </w:rPr>
        <w:t> </w:t>
      </w:r>
      <w:r>
        <w:rPr/>
        <w:t>giro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trabajo,</w:t>
      </w:r>
      <w:r>
        <w:rPr>
          <w:spacing w:val="-7"/>
        </w:rPr>
        <w:t> </w:t>
      </w:r>
      <w:r>
        <w:rPr/>
        <w:t>utilizan</w:t>
      </w:r>
      <w:r>
        <w:rPr>
          <w:spacing w:val="-7"/>
        </w:rPr>
        <w:t> </w:t>
      </w:r>
      <w:r>
        <w:rPr/>
        <w:t>equipos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generan</w:t>
      </w:r>
      <w:r>
        <w:rPr>
          <w:spacing w:val="-68"/>
        </w:rPr>
        <w:t> </w:t>
      </w:r>
      <w:r>
        <w:rPr/>
        <w:t>radioactividad.</w:t>
      </w:r>
    </w:p>
    <w:p>
      <w:pPr>
        <w:pStyle w:val="ListParagraph"/>
        <w:numPr>
          <w:ilvl w:val="0"/>
          <w:numId w:val="8"/>
        </w:numPr>
        <w:tabs>
          <w:tab w:pos="2488" w:val="left" w:leader="none"/>
        </w:tabs>
        <w:spacing w:line="276" w:lineRule="auto" w:before="105" w:after="0"/>
        <w:ind w:left="2487" w:right="1691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6"/>
          <w:sz w:val="20"/>
        </w:rPr>
        <w:t>Con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relación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a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dictámenes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técnicos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a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6"/>
          <w:sz w:val="20"/>
        </w:rPr>
        <w:t>solicitudes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31"/>
          <w:sz w:val="20"/>
        </w:rPr>
        <w:t> </w:t>
      </w:r>
      <w:r>
        <w:rPr>
          <w:color w:val="252525"/>
          <w:spacing w:val="-6"/>
          <w:sz w:val="20"/>
        </w:rPr>
        <w:t>licenciamiento</w:t>
      </w:r>
      <w:r>
        <w:rPr>
          <w:color w:val="252525"/>
          <w:spacing w:val="-33"/>
          <w:sz w:val="20"/>
        </w:rPr>
        <w:t> </w:t>
      </w:r>
      <w:r>
        <w:rPr>
          <w:color w:val="252525"/>
          <w:spacing w:val="-5"/>
          <w:sz w:val="20"/>
        </w:rPr>
        <w:t>de</w:t>
      </w:r>
      <w:r>
        <w:rPr>
          <w:color w:val="252525"/>
          <w:spacing w:val="-30"/>
          <w:sz w:val="20"/>
        </w:rPr>
        <w:t> </w:t>
      </w:r>
      <w:r>
        <w:rPr>
          <w:color w:val="252525"/>
          <w:spacing w:val="-5"/>
          <w:sz w:val="20"/>
        </w:rPr>
        <w:t>equipos</w:t>
      </w:r>
      <w:r>
        <w:rPr>
          <w:color w:val="252525"/>
          <w:spacing w:val="-34"/>
          <w:sz w:val="20"/>
        </w:rPr>
        <w:t> </w:t>
      </w:r>
      <w:r>
        <w:rPr>
          <w:color w:val="252525"/>
          <w:spacing w:val="-5"/>
          <w:sz w:val="20"/>
        </w:rPr>
        <w:t>emisores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9"/>
          <w:sz w:val="20"/>
        </w:rPr>
        <w:t>de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9"/>
          <w:sz w:val="20"/>
        </w:rPr>
        <w:t>radiación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9"/>
          <w:sz w:val="20"/>
        </w:rPr>
        <w:t>ionizante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8"/>
          <w:sz w:val="20"/>
        </w:rPr>
        <w:t>y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fuentes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8"/>
          <w:sz w:val="20"/>
        </w:rPr>
        <w:t>radioactivas,</w:t>
      </w:r>
      <w:r>
        <w:rPr>
          <w:color w:val="252525"/>
          <w:spacing w:val="-45"/>
          <w:sz w:val="20"/>
        </w:rPr>
        <w:t> </w:t>
      </w:r>
      <w:r>
        <w:rPr>
          <w:color w:val="252525"/>
          <w:spacing w:val="-8"/>
          <w:sz w:val="20"/>
        </w:rPr>
        <w:t>se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realizaron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500</w:t>
      </w:r>
      <w:r>
        <w:rPr>
          <w:color w:val="252525"/>
          <w:spacing w:val="-46"/>
          <w:sz w:val="20"/>
        </w:rPr>
        <w:t> </w:t>
      </w:r>
      <w:r>
        <w:rPr>
          <w:color w:val="252525"/>
          <w:spacing w:val="-8"/>
          <w:sz w:val="20"/>
        </w:rPr>
        <w:t>dictámenes</w:t>
      </w:r>
      <w:r>
        <w:rPr>
          <w:color w:val="252525"/>
          <w:spacing w:val="-47"/>
          <w:sz w:val="20"/>
        </w:rPr>
        <w:t> </w:t>
      </w:r>
      <w:r>
        <w:rPr>
          <w:color w:val="252525"/>
          <w:spacing w:val="-8"/>
          <w:sz w:val="20"/>
        </w:rPr>
        <w:t>técnicos,</w:t>
      </w:r>
      <w:r>
        <w:rPr>
          <w:color w:val="252525"/>
          <w:spacing w:val="-44"/>
          <w:sz w:val="20"/>
        </w:rPr>
        <w:t> </w:t>
      </w:r>
      <w:r>
        <w:rPr>
          <w:color w:val="252525"/>
          <w:spacing w:val="-8"/>
          <w:sz w:val="20"/>
        </w:rPr>
        <w:t>sobre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licenciamiento de instalaciones de personal ocupacionalmente expuesto a las</w:t>
      </w:r>
      <w:r>
        <w:rPr>
          <w:color w:val="252525"/>
          <w:spacing w:val="1"/>
          <w:sz w:val="20"/>
        </w:rPr>
        <w:t> </w:t>
      </w:r>
      <w:r>
        <w:rPr>
          <w:color w:val="252525"/>
          <w:spacing w:val="-5"/>
          <w:sz w:val="20"/>
        </w:rPr>
        <w:t>radiaciones en actividades </w:t>
      </w:r>
      <w:r>
        <w:rPr>
          <w:color w:val="252525"/>
          <w:spacing w:val="-4"/>
          <w:sz w:val="20"/>
        </w:rPr>
        <w:t>de importación, venta, transferencia, comercialización,</w:t>
      </w:r>
      <w:r>
        <w:rPr>
          <w:color w:val="252525"/>
          <w:spacing w:val="-3"/>
          <w:sz w:val="20"/>
        </w:rPr>
        <w:t> </w:t>
      </w:r>
      <w:r>
        <w:rPr>
          <w:color w:val="252525"/>
          <w:spacing w:val="-8"/>
          <w:sz w:val="20"/>
        </w:rPr>
        <w:t>transporte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8"/>
          <w:sz w:val="20"/>
        </w:rPr>
        <w:t>de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sz w:val="20"/>
        </w:rPr>
        <w:t>materiales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8"/>
          <w:sz w:val="20"/>
        </w:rPr>
        <w:t>radiactivos</w:t>
      </w:r>
      <w:r>
        <w:rPr>
          <w:color w:val="252525"/>
          <w:spacing w:val="-23"/>
          <w:sz w:val="20"/>
        </w:rPr>
        <w:t> </w:t>
      </w:r>
      <w:r>
        <w:rPr>
          <w:color w:val="252525"/>
          <w:spacing w:val="-8"/>
          <w:sz w:val="20"/>
        </w:rPr>
        <w:t>y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8"/>
          <w:sz w:val="20"/>
        </w:rPr>
        <w:t>autorización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cursos</w:t>
      </w:r>
      <w:r>
        <w:rPr>
          <w:color w:val="252525"/>
          <w:spacing w:val="-24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7"/>
          <w:sz w:val="20"/>
        </w:rPr>
        <w:t>protección</w:t>
      </w:r>
      <w:r>
        <w:rPr>
          <w:color w:val="252525"/>
          <w:spacing w:val="-21"/>
          <w:sz w:val="20"/>
        </w:rPr>
        <w:t> </w:t>
      </w:r>
      <w:r>
        <w:rPr>
          <w:color w:val="252525"/>
          <w:spacing w:val="-7"/>
          <w:sz w:val="20"/>
        </w:rPr>
        <w:t>y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seguridad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radiológica.</w:t>
      </w:r>
    </w:p>
    <w:p>
      <w:pPr>
        <w:pStyle w:val="BodyText"/>
        <w:spacing w:line="276" w:lineRule="auto" w:before="107"/>
        <w:ind w:left="1699" w:right="1694"/>
        <w:jc w:val="both"/>
      </w:pPr>
      <w:r>
        <w:rPr>
          <w:color w:val="252525"/>
          <w:spacing w:val="-7"/>
        </w:rPr>
        <w:t>Los</w:t>
      </w:r>
      <w:r>
        <w:rPr>
          <w:color w:val="252525"/>
          <w:spacing w:val="-33"/>
        </w:rPr>
        <w:t> </w:t>
      </w:r>
      <w:r>
        <w:rPr>
          <w:color w:val="252525"/>
          <w:spacing w:val="-8"/>
        </w:rPr>
        <w:t>logros</w:t>
      </w:r>
      <w:r>
        <w:rPr>
          <w:color w:val="252525"/>
          <w:spacing w:val="-32"/>
        </w:rPr>
        <w:t> </w:t>
      </w:r>
      <w:r>
        <w:rPr>
          <w:color w:val="252525"/>
          <w:spacing w:val="-9"/>
        </w:rPr>
        <w:t>importantes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29"/>
        </w:rPr>
        <w:t> </w:t>
      </w:r>
      <w:r>
        <w:rPr>
          <w:color w:val="252525"/>
          <w:spacing w:val="-8"/>
        </w:rPr>
        <w:t>han</w:t>
      </w:r>
      <w:r>
        <w:rPr>
          <w:color w:val="252525"/>
          <w:spacing w:val="-28"/>
        </w:rPr>
        <w:t> </w:t>
      </w:r>
      <w:r>
        <w:rPr>
          <w:color w:val="252525"/>
          <w:spacing w:val="-9"/>
        </w:rPr>
        <w:t>obtenido</w:t>
      </w:r>
      <w:r>
        <w:rPr>
          <w:color w:val="252525"/>
          <w:spacing w:val="-32"/>
        </w:rPr>
        <w:t> </w:t>
      </w:r>
      <w:r>
        <w:rPr>
          <w:color w:val="252525"/>
          <w:spacing w:val="-9"/>
        </w:rPr>
        <w:t>benefician</w:t>
      </w:r>
      <w:r>
        <w:rPr>
          <w:color w:val="252525"/>
          <w:spacing w:val="-28"/>
        </w:rPr>
        <w:t> </w:t>
      </w:r>
      <w:r>
        <w:rPr>
          <w:color w:val="252525"/>
        </w:rPr>
        <w:t>a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un</w:t>
      </w:r>
      <w:r>
        <w:rPr>
          <w:color w:val="252525"/>
          <w:spacing w:val="-29"/>
        </w:rPr>
        <w:t> </w:t>
      </w:r>
      <w:r>
        <w:rPr>
          <w:color w:val="252525"/>
          <w:spacing w:val="-9"/>
        </w:rPr>
        <w:t>total</w:t>
      </w:r>
      <w:r>
        <w:rPr>
          <w:color w:val="252525"/>
          <w:spacing w:val="-3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9"/>
        </w:rPr>
        <w:t> </w:t>
      </w:r>
      <w:r>
        <w:rPr>
          <w:color w:val="252525"/>
          <w:spacing w:val="-10"/>
        </w:rPr>
        <w:t>aproximadamente</w:t>
      </w:r>
      <w:r>
        <w:rPr>
          <w:color w:val="252525"/>
          <w:spacing w:val="-28"/>
        </w:rPr>
        <w:t> </w:t>
      </w:r>
      <w:r>
        <w:rPr>
          <w:color w:val="252525"/>
          <w:spacing w:val="-9"/>
        </w:rPr>
        <w:t>2,922,250</w:t>
      </w:r>
      <w:r>
        <w:rPr>
          <w:color w:val="252525"/>
          <w:spacing w:val="-68"/>
        </w:rPr>
        <w:t> </w:t>
      </w:r>
      <w:r>
        <w:rPr>
          <w:color w:val="252525"/>
          <w:spacing w:val="-7"/>
        </w:rPr>
        <w:t>personas, distribuidas entre la población que recibe terapia con radiaciones para </w:t>
      </w:r>
      <w:r>
        <w:rPr>
          <w:color w:val="252525"/>
          <w:spacing w:val="-6"/>
        </w:rPr>
        <w:t>tratamiento,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27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103"/>
        </w:rPr>
        <w:t>o</w:t>
      </w:r>
      <w:r>
        <w:rPr>
          <w:color w:val="252525"/>
          <w:spacing w:val="-2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6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87"/>
        </w:rPr>
        <w:t>y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4"/>
        </w:rPr>
        <w:t> </w:t>
      </w:r>
      <w:r>
        <w:rPr>
          <w:color w:val="252525"/>
          <w:spacing w:val="-12"/>
          <w:w w:val="99"/>
        </w:rPr>
        <w:t>X</w:t>
      </w:r>
      <w:r>
        <w:rPr>
          <w:color w:val="252525"/>
          <w:w w:val="45"/>
        </w:rPr>
        <w:t>;</w:t>
      </w:r>
      <w:r>
        <w:rPr>
          <w:color w:val="252525"/>
          <w:spacing w:val="-26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-26"/>
        </w:rPr>
        <w:t> </w:t>
      </w:r>
      <w:r>
        <w:rPr>
          <w:color w:val="252525"/>
          <w:spacing w:val="-5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-26"/>
        </w:rPr>
        <w:t> </w:t>
      </w:r>
      <w:r>
        <w:rPr>
          <w:color w:val="252525"/>
          <w:w w:val="103"/>
        </w:rPr>
        <w:t>o</w:t>
      </w:r>
      <w:r>
        <w:rPr>
          <w:color w:val="252525"/>
          <w:spacing w:val="-23"/>
        </w:rPr>
        <w:t> 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-21"/>
        </w:rPr>
        <w:t> 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24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86"/>
        </w:rPr>
        <w:t>v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24"/>
        </w:rPr>
        <w:t> </w:t>
      </w:r>
      <w:r>
        <w:rPr>
          <w:color w:val="252525"/>
          <w:w w:val="103"/>
        </w:rPr>
        <w:t>o</w:t>
      </w:r>
      <w:r>
        <w:rPr>
          <w:color w:val="252525"/>
          <w:spacing w:val="-28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 </w:t>
      </w:r>
      <w:r>
        <w:rPr>
          <w:color w:val="252525"/>
          <w:spacing w:val="-8"/>
        </w:rPr>
        <w:t>generadores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radiación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en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procesos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industriales,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y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público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28"/>
        </w:rPr>
        <w:t> </w:t>
      </w:r>
      <w:r>
        <w:rPr>
          <w:color w:val="252525"/>
          <w:spacing w:val="-7"/>
        </w:rPr>
        <w:t>está</w:t>
      </w:r>
      <w:r>
        <w:rPr>
          <w:color w:val="252525"/>
          <w:spacing w:val="-33"/>
        </w:rPr>
        <w:t> </w:t>
      </w:r>
      <w:r>
        <w:rPr>
          <w:color w:val="252525"/>
          <w:spacing w:val="-7"/>
        </w:rPr>
        <w:t>expuesto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indirectamente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al</w:t>
      </w:r>
      <w:r>
        <w:rPr>
          <w:color w:val="252525"/>
          <w:spacing w:val="-68"/>
        </w:rPr>
        <w:t> </w:t>
      </w:r>
      <w:r>
        <w:rPr>
          <w:color w:val="252525"/>
        </w:rPr>
        <w:t>uso</w:t>
      </w:r>
      <w:r>
        <w:rPr>
          <w:color w:val="252525"/>
          <w:spacing w:val="-39"/>
        </w:rPr>
        <w:t> </w:t>
      </w:r>
      <w:r>
        <w:rPr>
          <w:color w:val="252525"/>
        </w:rPr>
        <w:t>de</w:t>
      </w:r>
      <w:r>
        <w:rPr>
          <w:color w:val="252525"/>
          <w:spacing w:val="-37"/>
        </w:rPr>
        <w:t> </w:t>
      </w:r>
      <w:r>
        <w:rPr>
          <w:color w:val="252525"/>
        </w:rPr>
        <w:t>la</w:t>
      </w:r>
      <w:r>
        <w:rPr>
          <w:color w:val="252525"/>
          <w:spacing w:val="-40"/>
        </w:rPr>
        <w:t> </w:t>
      </w:r>
      <w:r>
        <w:rPr>
          <w:color w:val="252525"/>
        </w:rPr>
        <w:t>radiación</w:t>
      </w:r>
      <w:r>
        <w:rPr>
          <w:color w:val="252525"/>
          <w:spacing w:val="-37"/>
        </w:rPr>
        <w:t> </w:t>
      </w:r>
      <w:r>
        <w:rPr>
          <w:color w:val="252525"/>
        </w:rPr>
        <w:t>ionizante.</w:t>
      </w:r>
    </w:p>
    <w:p>
      <w:pPr>
        <w:pStyle w:val="BodyText"/>
        <w:spacing w:before="105"/>
        <w:ind w:left="1699"/>
        <w:jc w:val="both"/>
      </w:pPr>
      <w:r>
        <w:rPr>
          <w:color w:val="252525"/>
          <w:spacing w:val="-10"/>
          <w:w w:val="102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9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34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</w:p>
    <w:p>
      <w:pPr>
        <w:pStyle w:val="ListParagraph"/>
        <w:numPr>
          <w:ilvl w:val="0"/>
          <w:numId w:val="8"/>
        </w:numPr>
        <w:tabs>
          <w:tab w:pos="2488" w:val="left" w:leader="none"/>
        </w:tabs>
        <w:spacing w:line="273" w:lineRule="auto" w:before="146" w:after="0"/>
        <w:ind w:left="2487" w:right="1691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8"/>
          <w:sz w:val="20"/>
        </w:rPr>
        <w:t>Mantener el </w:t>
      </w:r>
      <w:r>
        <w:rPr>
          <w:color w:val="252525"/>
          <w:spacing w:val="-7"/>
          <w:sz w:val="20"/>
        </w:rPr>
        <w:t>control y seguridad radiológica en el país, sin la ocurrencia de incidentes,</w:t>
      </w:r>
      <w:r>
        <w:rPr>
          <w:color w:val="252525"/>
          <w:spacing w:val="-68"/>
          <w:sz w:val="20"/>
        </w:rPr>
        <w:t> </w:t>
      </w:r>
      <w:r>
        <w:rPr>
          <w:color w:val="252525"/>
          <w:spacing w:val="-1"/>
          <w:sz w:val="20"/>
        </w:rPr>
        <w:t>accidentes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1"/>
          <w:sz w:val="20"/>
        </w:rPr>
        <w:t>o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1"/>
          <w:sz w:val="20"/>
        </w:rPr>
        <w:t>emergencias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1"/>
          <w:sz w:val="20"/>
        </w:rPr>
        <w:t>radiológicas</w:t>
      </w:r>
      <w:r>
        <w:rPr>
          <w:color w:val="252525"/>
          <w:spacing w:val="-17"/>
          <w:sz w:val="20"/>
        </w:rPr>
        <w:t> </w:t>
      </w:r>
      <w:r>
        <w:rPr>
          <w:color w:val="252525"/>
          <w:sz w:val="20"/>
        </w:rPr>
        <w:t>que</w:t>
      </w:r>
      <w:r>
        <w:rPr>
          <w:color w:val="252525"/>
          <w:spacing w:val="-11"/>
          <w:sz w:val="20"/>
        </w:rPr>
        <w:t> </w:t>
      </w:r>
      <w:r>
        <w:rPr>
          <w:color w:val="252525"/>
          <w:sz w:val="20"/>
        </w:rPr>
        <w:t>puedan</w:t>
      </w:r>
      <w:r>
        <w:rPr>
          <w:color w:val="252525"/>
          <w:spacing w:val="-15"/>
          <w:sz w:val="20"/>
        </w:rPr>
        <w:t> </w:t>
      </w:r>
      <w:r>
        <w:rPr>
          <w:color w:val="252525"/>
          <w:sz w:val="20"/>
        </w:rPr>
        <w:t>afectar</w:t>
      </w:r>
      <w:r>
        <w:rPr>
          <w:color w:val="252525"/>
          <w:spacing w:val="-15"/>
          <w:sz w:val="20"/>
        </w:rPr>
        <w:t> </w:t>
      </w:r>
      <w:r>
        <w:rPr>
          <w:color w:val="252525"/>
          <w:sz w:val="20"/>
        </w:rPr>
        <w:t>la</w:t>
      </w:r>
      <w:r>
        <w:rPr>
          <w:color w:val="252525"/>
          <w:spacing w:val="-17"/>
          <w:sz w:val="20"/>
        </w:rPr>
        <w:t> </w:t>
      </w:r>
      <w:r>
        <w:rPr>
          <w:color w:val="252525"/>
          <w:sz w:val="20"/>
        </w:rPr>
        <w:t>calidad</w:t>
      </w:r>
      <w:r>
        <w:rPr>
          <w:color w:val="252525"/>
          <w:spacing w:val="-14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z w:val="20"/>
        </w:rPr>
        <w:t>vida</w:t>
      </w:r>
      <w:r>
        <w:rPr>
          <w:color w:val="252525"/>
          <w:spacing w:val="-17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14"/>
          <w:sz w:val="20"/>
        </w:rPr>
        <w:t> </w:t>
      </w:r>
      <w:r>
        <w:rPr>
          <w:color w:val="252525"/>
          <w:sz w:val="20"/>
        </w:rPr>
        <w:t>la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población.</w:t>
      </w:r>
    </w:p>
    <w:p>
      <w:pPr>
        <w:pStyle w:val="ListParagraph"/>
        <w:numPr>
          <w:ilvl w:val="0"/>
          <w:numId w:val="8"/>
        </w:numPr>
        <w:tabs>
          <w:tab w:pos="2488" w:val="left" w:leader="none"/>
        </w:tabs>
        <w:spacing w:line="273" w:lineRule="auto" w:before="117" w:after="0"/>
        <w:ind w:left="2487" w:right="1692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7"/>
          <w:sz w:val="20"/>
        </w:rPr>
        <w:t>Protección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7"/>
          <w:sz w:val="20"/>
        </w:rPr>
        <w:t>la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7"/>
          <w:sz w:val="20"/>
        </w:rPr>
        <w:t>calidad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7"/>
          <w:sz w:val="20"/>
        </w:rPr>
        <w:t>de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7"/>
          <w:sz w:val="20"/>
        </w:rPr>
        <w:t>vida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los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trabajadores</w:t>
      </w:r>
      <w:r>
        <w:rPr>
          <w:color w:val="252525"/>
          <w:spacing w:val="-15"/>
          <w:sz w:val="20"/>
        </w:rPr>
        <w:t> </w:t>
      </w:r>
      <w:r>
        <w:rPr>
          <w:color w:val="252525"/>
          <w:spacing w:val="-6"/>
          <w:sz w:val="20"/>
        </w:rPr>
        <w:t>operacionalmente</w:t>
      </w:r>
      <w:r>
        <w:rPr>
          <w:color w:val="252525"/>
          <w:spacing w:val="-16"/>
          <w:sz w:val="20"/>
        </w:rPr>
        <w:t> </w:t>
      </w:r>
      <w:r>
        <w:rPr>
          <w:color w:val="252525"/>
          <w:spacing w:val="-6"/>
          <w:sz w:val="20"/>
        </w:rPr>
        <w:t>expuestos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en</w:t>
      </w:r>
      <w:r>
        <w:rPr>
          <w:color w:val="252525"/>
          <w:spacing w:val="-17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área</w:t>
      </w:r>
      <w:r>
        <w:rPr>
          <w:color w:val="252525"/>
          <w:spacing w:val="-42"/>
          <w:sz w:val="20"/>
        </w:rPr>
        <w:t> </w:t>
      </w:r>
      <w:r>
        <w:rPr>
          <w:color w:val="252525"/>
          <w:sz w:val="20"/>
        </w:rPr>
        <w:t>médica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e</w:t>
      </w:r>
      <w:r>
        <w:rPr>
          <w:color w:val="252525"/>
          <w:spacing w:val="-39"/>
          <w:sz w:val="20"/>
        </w:rPr>
        <w:t> </w:t>
      </w:r>
      <w:r>
        <w:rPr>
          <w:color w:val="252525"/>
          <w:sz w:val="20"/>
        </w:rPr>
        <w:t>industrial,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a</w:t>
      </w:r>
      <w:r>
        <w:rPr>
          <w:color w:val="252525"/>
          <w:spacing w:val="-37"/>
          <w:sz w:val="20"/>
        </w:rPr>
        <w:t> </w:t>
      </w:r>
      <w:r>
        <w:rPr>
          <w:color w:val="252525"/>
          <w:sz w:val="20"/>
        </w:rPr>
        <w:t>las</w:t>
      </w:r>
      <w:r>
        <w:rPr>
          <w:color w:val="252525"/>
          <w:spacing w:val="-41"/>
          <w:sz w:val="20"/>
        </w:rPr>
        <w:t> </w:t>
      </w:r>
      <w:r>
        <w:rPr>
          <w:color w:val="252525"/>
          <w:sz w:val="20"/>
        </w:rPr>
        <w:t>radiaciones.</w:t>
      </w:r>
    </w:p>
    <w:p>
      <w:pPr>
        <w:pStyle w:val="ListParagraph"/>
        <w:numPr>
          <w:ilvl w:val="0"/>
          <w:numId w:val="8"/>
        </w:numPr>
        <w:tabs>
          <w:tab w:pos="2488" w:val="left" w:leader="none"/>
        </w:tabs>
        <w:spacing w:line="273" w:lineRule="auto" w:before="111" w:after="0"/>
        <w:ind w:left="2487" w:right="1694" w:hanging="360"/>
        <w:jc w:val="both"/>
        <w:rPr>
          <w:rFonts w:ascii="Symbol" w:hAnsi="Symbol"/>
          <w:color w:val="252525"/>
          <w:sz w:val="20"/>
        </w:rPr>
      </w:pPr>
      <w:r>
        <w:rPr>
          <w:color w:val="252525"/>
          <w:spacing w:val="-6"/>
          <w:sz w:val="20"/>
        </w:rPr>
        <w:t>Protección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del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ambiente</w:t>
      </w:r>
      <w:r>
        <w:rPr>
          <w:color w:val="252525"/>
          <w:spacing w:val="-26"/>
          <w:sz w:val="20"/>
        </w:rPr>
        <w:t> </w:t>
      </w:r>
      <w:r>
        <w:rPr>
          <w:color w:val="252525"/>
          <w:spacing w:val="-6"/>
          <w:sz w:val="20"/>
        </w:rPr>
        <w:t>mediante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el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control</w:t>
      </w:r>
      <w:r>
        <w:rPr>
          <w:color w:val="252525"/>
          <w:spacing w:val="-27"/>
          <w:sz w:val="20"/>
        </w:rPr>
        <w:t> </w:t>
      </w:r>
      <w:r>
        <w:rPr>
          <w:color w:val="252525"/>
          <w:spacing w:val="-6"/>
          <w:sz w:val="20"/>
        </w:rPr>
        <w:t>regulador</w:t>
      </w:r>
      <w:r>
        <w:rPr>
          <w:color w:val="252525"/>
          <w:spacing w:val="-28"/>
          <w:sz w:val="20"/>
        </w:rPr>
        <w:t> </w:t>
      </w:r>
      <w:r>
        <w:rPr>
          <w:color w:val="252525"/>
          <w:spacing w:val="-6"/>
          <w:sz w:val="20"/>
        </w:rPr>
        <w:t>sobre</w:t>
      </w:r>
      <w:r>
        <w:rPr>
          <w:color w:val="252525"/>
          <w:spacing w:val="-20"/>
          <w:sz w:val="20"/>
        </w:rPr>
        <w:t> </w:t>
      </w:r>
      <w:r>
        <w:rPr>
          <w:color w:val="252525"/>
          <w:spacing w:val="-6"/>
          <w:sz w:val="20"/>
        </w:rPr>
        <w:t>la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descarga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de</w:t>
      </w:r>
      <w:r>
        <w:rPr>
          <w:color w:val="252525"/>
          <w:spacing w:val="-25"/>
          <w:sz w:val="20"/>
        </w:rPr>
        <w:t> </w:t>
      </w:r>
      <w:r>
        <w:rPr>
          <w:color w:val="252525"/>
          <w:spacing w:val="-6"/>
          <w:sz w:val="20"/>
        </w:rPr>
        <w:t>materiales</w:t>
      </w:r>
      <w:r>
        <w:rPr>
          <w:color w:val="252525"/>
          <w:spacing w:val="-68"/>
          <w:sz w:val="20"/>
        </w:rPr>
        <w:t> </w:t>
      </w:r>
      <w:r>
        <w:rPr>
          <w:color w:val="252525"/>
          <w:sz w:val="20"/>
        </w:rPr>
        <w:t>radiactivos</w:t>
      </w:r>
      <w:r>
        <w:rPr>
          <w:color w:val="252525"/>
          <w:spacing w:val="-36"/>
          <w:sz w:val="20"/>
        </w:rPr>
        <w:t> </w:t>
      </w:r>
      <w:r>
        <w:rPr>
          <w:color w:val="252525"/>
          <w:sz w:val="20"/>
        </w:rPr>
        <w:t>de</w:t>
      </w:r>
      <w:r>
        <w:rPr>
          <w:color w:val="252525"/>
          <w:spacing w:val="-38"/>
          <w:sz w:val="20"/>
        </w:rPr>
        <w:t> </w:t>
      </w:r>
      <w:r>
        <w:rPr>
          <w:color w:val="252525"/>
          <w:sz w:val="20"/>
        </w:rPr>
        <w:t>uso</w:t>
      </w:r>
      <w:r>
        <w:rPr>
          <w:color w:val="252525"/>
          <w:spacing w:val="-34"/>
          <w:sz w:val="20"/>
        </w:rPr>
        <w:t> </w:t>
      </w:r>
      <w:r>
        <w:rPr>
          <w:color w:val="252525"/>
          <w:sz w:val="20"/>
        </w:rPr>
        <w:t>hospitalario.</w:t>
      </w:r>
    </w:p>
    <w:p>
      <w:pPr>
        <w:pStyle w:val="BodyText"/>
        <w:spacing w:line="276" w:lineRule="auto" w:before="106"/>
        <w:ind w:left="1699" w:right="1688"/>
        <w:jc w:val="both"/>
      </w:pPr>
      <w:r>
        <w:rPr>
          <w:color w:val="252525"/>
          <w:spacing w:val="-4"/>
        </w:rPr>
        <w:t>Por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medio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esta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gestión,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4"/>
        </w:rPr>
        <w:t>MEM</w:t>
      </w:r>
      <w:r>
        <w:rPr>
          <w:color w:val="252525"/>
          <w:spacing w:val="-14"/>
        </w:rPr>
        <w:t> </w:t>
      </w:r>
      <w:r>
        <w:rPr>
          <w:color w:val="252525"/>
          <w:spacing w:val="-4"/>
        </w:rPr>
        <w:t>da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respuesta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Prioridad</w:t>
      </w:r>
      <w:r>
        <w:rPr>
          <w:color w:val="252525"/>
          <w:spacing w:val="-7"/>
        </w:rPr>
        <w:t> </w:t>
      </w:r>
      <w:r>
        <w:rPr>
          <w:color w:val="252525"/>
          <w:spacing w:val="-4"/>
        </w:rPr>
        <w:t>Nacional</w:t>
      </w:r>
      <w:r>
        <w:rPr>
          <w:color w:val="252525"/>
          <w:spacing w:val="-7"/>
        </w:rPr>
        <w:t> </w:t>
      </w:r>
      <w:r>
        <w:rPr>
          <w:color w:val="252525"/>
          <w:spacing w:val="-3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Desarrollo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(PND)</w:t>
      </w:r>
      <w:r>
        <w:rPr>
          <w:color w:val="252525"/>
          <w:spacing w:val="-68"/>
        </w:rPr>
        <w:t> </w:t>
      </w:r>
      <w:r>
        <w:rPr>
          <w:color w:val="252525"/>
          <w:spacing w:val="-11"/>
          <w:w w:val="74"/>
        </w:rPr>
        <w:t>“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5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103"/>
        </w:rPr>
        <w:t>o</w:t>
      </w:r>
      <w:r>
        <w:rPr>
          <w:color w:val="252525"/>
          <w:spacing w:val="-1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1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17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3"/>
        </w:rPr>
        <w:t>o</w:t>
      </w:r>
      <w:r>
        <w:rPr>
          <w:color w:val="252525"/>
          <w:spacing w:val="-14"/>
        </w:rPr>
        <w:t> </w:t>
      </w:r>
      <w:r>
        <w:rPr>
          <w:color w:val="252525"/>
          <w:spacing w:val="-9"/>
          <w:w w:val="67"/>
        </w:rPr>
        <w:t>(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n</w:t>
      </w:r>
      <w:r>
        <w:rPr>
          <w:color w:val="252525"/>
          <w:spacing w:val="-17"/>
        </w:rPr>
        <w:t> </w:t>
      </w:r>
      <w:r>
        <w:rPr>
          <w:color w:val="252525"/>
          <w:spacing w:val="-9"/>
          <w:w w:val="102"/>
        </w:rPr>
        <w:t>K</w:t>
      </w:r>
      <w:r>
        <w:rPr>
          <w:color w:val="252525"/>
          <w:spacing w:val="-8"/>
          <w:w w:val="76"/>
        </w:rPr>
        <w:t>’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</w:t>
      </w:r>
      <w:r>
        <w:rPr>
          <w:color w:val="252525"/>
          <w:spacing w:val="-17"/>
        </w:rPr>
        <w:t> </w:t>
      </w:r>
      <w:r>
        <w:rPr>
          <w:color w:val="252525"/>
          <w:spacing w:val="-7"/>
          <w:w w:val="106"/>
        </w:rPr>
        <w:t>N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20"/>
        </w:rPr>
        <w:t> </w:t>
      </w:r>
      <w:r>
        <w:rPr>
          <w:color w:val="252525"/>
          <w:spacing w:val="-8"/>
          <w:w w:val="97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92"/>
        </w:rPr>
        <w:t>3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45"/>
        </w:rPr>
        <w:t>;</w:t>
      </w:r>
      <w:r>
        <w:rPr>
          <w:color w:val="252525"/>
          <w:spacing w:val="-16"/>
        </w:rPr>
        <w:t> </w:t>
      </w:r>
      <w:r>
        <w:rPr>
          <w:color w:val="252525"/>
          <w:spacing w:val="-12"/>
          <w:w w:val="104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101"/>
        </w:rPr>
        <w:t>z</w:t>
      </w:r>
      <w:r>
        <w:rPr>
          <w:color w:val="252525"/>
          <w:w w:val="97"/>
        </w:rPr>
        <w:t>a</w:t>
      </w:r>
      <w:r>
        <w:rPr>
          <w:color w:val="252525"/>
          <w:spacing w:val="-15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20"/>
        </w:rPr>
        <w:t> </w:t>
      </w:r>
      <w:r>
        <w:rPr>
          <w:color w:val="252525"/>
          <w:spacing w:val="-9"/>
          <w:w w:val="92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20"/>
        </w:rPr>
        <w:t> </w:t>
      </w:r>
      <w:r>
        <w:rPr>
          <w:color w:val="252525"/>
          <w:w w:val="87"/>
        </w:rPr>
        <w:t>y </w:t>
      </w:r>
      <w:r>
        <w:rPr>
          <w:color w:val="252525"/>
          <w:spacing w:val="-9"/>
          <w:w w:val="92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67"/>
        </w:rPr>
        <w:t>)</w:t>
      </w:r>
      <w:r>
        <w:rPr>
          <w:color w:val="252525"/>
          <w:spacing w:val="-11"/>
          <w:w w:val="74"/>
        </w:rPr>
        <w:t>”</w:t>
      </w:r>
      <w:r>
        <w:rPr>
          <w:color w:val="252525"/>
          <w:w w:val="45"/>
        </w:rPr>
        <w:t>;</w:t>
      </w:r>
      <w:r>
        <w:rPr>
          <w:color w:val="252525"/>
          <w:spacing w:val="-31"/>
        </w:rPr>
        <w:t> 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7"/>
        </w:rPr>
        <w:t>a</w:t>
      </w:r>
      <w:r>
        <w:rPr>
          <w:color w:val="252525"/>
          <w:spacing w:val="-34"/>
        </w:rPr>
        <w:t> </w:t>
      </w:r>
      <w:r>
        <w:rPr>
          <w:color w:val="252525"/>
          <w:spacing w:val="-7"/>
          <w:w w:val="104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36"/>
        </w:rPr>
        <w:t> 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ll</w:t>
      </w:r>
      <w:r>
        <w:rPr>
          <w:color w:val="252525"/>
          <w:w w:val="103"/>
        </w:rPr>
        <w:t>o</w:t>
      </w:r>
      <w:r>
        <w:rPr>
          <w:color w:val="252525"/>
          <w:spacing w:val="-33"/>
        </w:rPr>
        <w:t> </w:t>
      </w:r>
      <w:r>
        <w:rPr>
          <w:color w:val="252525"/>
          <w:spacing w:val="-9"/>
          <w:w w:val="67"/>
        </w:rPr>
        <w:t>(</w:t>
      </w:r>
      <w:r>
        <w:rPr>
          <w:color w:val="252525"/>
          <w:spacing w:val="-7"/>
          <w:w w:val="112"/>
        </w:rPr>
        <w:t>M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10"/>
          <w:w w:val="102"/>
        </w:rPr>
        <w:t>D</w:t>
      </w:r>
      <w:r>
        <w:rPr>
          <w:color w:val="252525"/>
          <w:w w:val="67"/>
        </w:rPr>
        <w:t>)</w:t>
      </w:r>
      <w:r>
        <w:rPr>
          <w:color w:val="252525"/>
          <w:spacing w:val="-31"/>
        </w:rPr>
        <w:t> </w:t>
      </w:r>
      <w:r>
        <w:rPr>
          <w:color w:val="252525"/>
          <w:spacing w:val="-11"/>
          <w:w w:val="74"/>
        </w:rPr>
        <w:t>“</w:t>
      </w:r>
      <w:r>
        <w:rPr>
          <w:color w:val="252525"/>
          <w:spacing w:val="-8"/>
          <w:w w:val="10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32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ñ</w:t>
      </w:r>
      <w:r>
        <w:rPr>
          <w:color w:val="252525"/>
          <w:w w:val="103"/>
        </w:rPr>
        <w:t>o</w:t>
      </w:r>
      <w:r>
        <w:rPr>
          <w:color w:val="252525"/>
          <w:spacing w:val="-28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92"/>
        </w:rPr>
        <w:t>3</w:t>
      </w:r>
      <w:r>
        <w:rPr>
          <w:color w:val="252525"/>
          <w:spacing w:val="-9"/>
          <w:w w:val="91"/>
        </w:rPr>
        <w:t>2</w:t>
      </w:r>
      <w:r>
        <w:rPr>
          <w:color w:val="252525"/>
          <w:w w:val="56"/>
        </w:rPr>
        <w:t>,</w:t>
      </w:r>
      <w:r>
        <w:rPr>
          <w:color w:val="252525"/>
          <w:spacing w:val="-3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2"/>
        </w:rPr>
        <w:t> </w:t>
      </w:r>
      <w:r>
        <w:rPr>
          <w:color w:val="252525"/>
          <w:spacing w:val="-6"/>
          <w:w w:val="112"/>
        </w:rPr>
        <w:t>P</w:t>
      </w:r>
      <w:r>
        <w:rPr>
          <w:color w:val="252525"/>
          <w:spacing w:val="-12"/>
          <w:w w:val="70"/>
        </w:rPr>
        <w:t>I</w:t>
      </w:r>
      <w:r>
        <w:rPr>
          <w:color w:val="252525"/>
          <w:w w:val="104"/>
        </w:rPr>
        <w:t>B</w:t>
      </w:r>
      <w:r>
        <w:rPr>
          <w:color w:val="252525"/>
          <w:spacing w:val="-37"/>
        </w:rPr>
        <w:t> </w:t>
      </w:r>
      <w:r>
        <w:rPr>
          <w:color w:val="252525"/>
          <w:spacing w:val="-5"/>
          <w:w w:val="105"/>
        </w:rPr>
        <w:t>h</w:t>
      </w:r>
      <w:r>
        <w:rPr>
          <w:color w:val="252525"/>
          <w:w w:val="97"/>
        </w:rPr>
        <w:t>a</w:t>
      </w:r>
      <w:r>
        <w:rPr>
          <w:color w:val="252525"/>
          <w:spacing w:val="-3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103"/>
        </w:rPr>
        <w:t>o</w:t>
      </w:r>
      <w:r>
        <w:rPr>
          <w:color w:val="252525"/>
          <w:spacing w:val="-33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34"/>
        </w:rPr>
        <w:t> 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97"/>
        </w:rPr>
        <w:t>a</w:t>
      </w:r>
      <w:r>
        <w:rPr>
          <w:color w:val="252525"/>
          <w:spacing w:val="-34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97"/>
        </w:rPr>
        <w:t>a</w:t>
      </w:r>
      <w:r>
        <w:rPr>
          <w:color w:val="252525"/>
          <w:spacing w:val="-34"/>
        </w:rPr>
        <w:t> 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103"/>
        </w:rPr>
        <w:t>o</w:t>
      </w:r>
      <w:r>
        <w:rPr>
          <w:color w:val="252525"/>
          <w:spacing w:val="-33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2"/>
        </w:rPr>
        <w:t> </w:t>
      </w:r>
      <w:r>
        <w:rPr>
          <w:color w:val="252525"/>
          <w:spacing w:val="-9"/>
          <w:w w:val="97"/>
        </w:rPr>
        <w:t>5</w:t>
      </w:r>
      <w:r>
        <w:rPr>
          <w:color w:val="252525"/>
          <w:spacing w:val="-9"/>
          <w:w w:val="57"/>
        </w:rPr>
        <w:t>.</w:t>
      </w:r>
      <w:r>
        <w:rPr>
          <w:color w:val="252525"/>
          <w:spacing w:val="-9"/>
          <w:w w:val="93"/>
        </w:rPr>
        <w:t>4</w:t>
      </w:r>
      <w:r>
        <w:rPr>
          <w:color w:val="252525"/>
          <w:spacing w:val="-11"/>
          <w:w w:val="89"/>
        </w:rPr>
        <w:t>%</w:t>
      </w:r>
      <w:r>
        <w:rPr>
          <w:color w:val="252525"/>
          <w:w w:val="57"/>
        </w:rPr>
        <w:t>.</w:t>
      </w:r>
      <w:r>
        <w:rPr>
          <w:color w:val="252525"/>
          <w:spacing w:val="-31"/>
        </w:rPr>
        <w:t> </w:t>
      </w:r>
      <w:r>
        <w:rPr>
          <w:color w:val="252525"/>
          <w:spacing w:val="-10"/>
          <w:w w:val="94"/>
        </w:rPr>
        <w:t>L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45"/>
        </w:rPr>
        <w:t>:</w:t>
      </w:r>
      <w:r>
        <w:rPr>
          <w:color w:val="252525"/>
          <w:spacing w:val="-26"/>
        </w:rPr>
        <w:t> </w:t>
      </w:r>
      <w:r>
        <w:rPr>
          <w:color w:val="252525"/>
          <w:spacing w:val="-8"/>
          <w:w w:val="92"/>
        </w:rPr>
        <w:t>3</w:t>
      </w:r>
      <w:r>
        <w:rPr>
          <w:color w:val="252525"/>
          <w:spacing w:val="-9"/>
          <w:w w:val="57"/>
        </w:rPr>
        <w:t>.</w:t>
      </w:r>
      <w:r>
        <w:rPr>
          <w:color w:val="252525"/>
          <w:spacing w:val="-9"/>
          <w:w w:val="100"/>
        </w:rPr>
        <w:t>8</w:t>
      </w:r>
      <w:r>
        <w:rPr>
          <w:color w:val="252525"/>
          <w:w w:val="89"/>
        </w:rPr>
        <w:t>%</w:t>
      </w:r>
      <w:r>
        <w:rPr>
          <w:color w:val="252525"/>
          <w:spacing w:val="-33"/>
        </w:rPr>
        <w:t> </w:t>
      </w:r>
      <w:r>
        <w:rPr>
          <w:color w:val="252525"/>
          <w:spacing w:val="-9"/>
          <w:w w:val="67"/>
        </w:rPr>
        <w:t>(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8"/>
          <w:w w:val="58"/>
        </w:rPr>
        <w:t>1</w:t>
      </w:r>
      <w:r>
        <w:rPr>
          <w:color w:val="252525"/>
          <w:spacing w:val="-8"/>
          <w:w w:val="100"/>
        </w:rPr>
        <w:t>9</w:t>
      </w:r>
      <w:r>
        <w:rPr>
          <w:color w:val="252525"/>
          <w:w w:val="67"/>
        </w:rPr>
        <w:t>)</w:t>
      </w:r>
      <w:r>
        <w:rPr>
          <w:color w:val="252525"/>
          <w:spacing w:val="-26"/>
        </w:rPr>
        <w:t> 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45"/>
        </w:rPr>
        <w:t>:</w:t>
      </w:r>
      <w:r>
        <w:rPr>
          <w:color w:val="252525"/>
          <w:spacing w:val="-31"/>
        </w:rPr>
        <w:t> </w:t>
      </w:r>
      <w:r>
        <w:rPr>
          <w:color w:val="252525"/>
          <w:spacing w:val="-4"/>
          <w:w w:val="92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7"/>
          <w:w w:val="88"/>
        </w:rPr>
        <w:t>s</w:t>
      </w:r>
      <w:r>
        <w:rPr>
          <w:color w:val="252525"/>
          <w:w w:val="97"/>
        </w:rPr>
        <w:t>a</w:t>
      </w:r>
      <w:r>
        <w:rPr>
          <w:color w:val="252525"/>
          <w:spacing w:val="-3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6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33"/>
        </w:rPr>
        <w:t> </w:t>
      </w:r>
      <w:r>
        <w:rPr>
          <w:color w:val="252525"/>
          <w:w w:val="89"/>
        </w:rPr>
        <w:t>%</w:t>
      </w:r>
      <w:r>
        <w:rPr>
          <w:color w:val="252525"/>
          <w:spacing w:val="-33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32"/>
        </w:rPr>
        <w:t> </w:t>
      </w:r>
      <w:r>
        <w:rPr>
          <w:color w:val="252525"/>
          <w:spacing w:val="-6"/>
          <w:w w:val="112"/>
        </w:rPr>
        <w:t>P</w:t>
      </w:r>
      <w:r>
        <w:rPr>
          <w:color w:val="252525"/>
          <w:spacing w:val="-12"/>
          <w:w w:val="70"/>
        </w:rPr>
        <w:t>I</w:t>
      </w:r>
      <w:r>
        <w:rPr>
          <w:color w:val="252525"/>
          <w:w w:val="104"/>
        </w:rPr>
        <w:t>B</w:t>
      </w:r>
      <w:r>
        <w:rPr>
          <w:color w:val="252525"/>
          <w:spacing w:val="-32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1"/>
          <w:w w:val="74"/>
        </w:rPr>
        <w:t>”</w:t>
      </w:r>
      <w:r>
        <w:rPr>
          <w:color w:val="252525"/>
          <w:w w:val="45"/>
        </w:rPr>
        <w:t>;</w:t>
      </w:r>
      <w:r>
        <w:rPr>
          <w:color w:val="252525"/>
          <w:spacing w:val="-31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26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8"/>
          <w:w w:val="97"/>
        </w:rPr>
        <w:t>G</w:t>
      </w:r>
      <w:r>
        <w:rPr>
          <w:color w:val="252525"/>
          <w:w w:val="97"/>
        </w:rPr>
        <w:t>G</w:t>
      </w:r>
      <w:r>
        <w:rPr>
          <w:color w:val="252525"/>
          <w:spacing w:val="-25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2"/>
          <w:w w:val="112"/>
        </w:rPr>
        <w:t>0</w:t>
      </w:r>
      <w:r>
        <w:rPr>
          <w:color w:val="252525"/>
          <w:w w:val="81"/>
        </w:rPr>
        <w:t>- 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112"/>
        </w:rPr>
        <w:t>0</w:t>
      </w:r>
      <w:r>
        <w:rPr>
          <w:color w:val="252525"/>
          <w:spacing w:val="-11"/>
          <w:w w:val="91"/>
        </w:rPr>
        <w:t>2</w:t>
      </w:r>
      <w:r>
        <w:rPr>
          <w:color w:val="252525"/>
          <w:spacing w:val="-9"/>
          <w:w w:val="93"/>
        </w:rPr>
        <w:t>4</w:t>
      </w:r>
      <w:r>
        <w:rPr>
          <w:color w:val="252525"/>
          <w:w w:val="56"/>
        </w:rPr>
        <w:t>,</w:t>
      </w:r>
      <w:r>
        <w:rPr>
          <w:color w:val="252525"/>
          <w:spacing w:val="-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1"/>
        </w:rPr>
        <w:t> </w:t>
      </w:r>
      <w:r>
        <w:rPr>
          <w:color w:val="252525"/>
          <w:spacing w:val="-11"/>
          <w:w w:val="91"/>
        </w:rPr>
        <w:t>2</w:t>
      </w:r>
      <w:r>
        <w:rPr>
          <w:color w:val="252525"/>
          <w:w w:val="45"/>
        </w:rPr>
        <w:t>:</w:t>
      </w:r>
      <w:r>
        <w:rPr>
          <w:color w:val="252525"/>
        </w:rPr>
        <w:t>  </w:t>
      </w:r>
      <w:r>
        <w:rPr>
          <w:color w:val="252525"/>
          <w:spacing w:val="10"/>
        </w:rPr>
        <w:t> </w:t>
      </w:r>
      <w:r>
        <w:rPr>
          <w:color w:val="252525"/>
          <w:spacing w:val="-10"/>
          <w:w w:val="102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ll</w:t>
      </w:r>
      <w:r>
        <w:rPr>
          <w:color w:val="252525"/>
          <w:w w:val="103"/>
        </w:rPr>
        <w:t>o</w:t>
      </w:r>
      <w:r>
        <w:rPr>
          <w:color w:val="252525"/>
          <w:spacing w:val="-4"/>
        </w:rPr>
        <w:t> </w:t>
      </w:r>
      <w:r>
        <w:rPr>
          <w:color w:val="252525"/>
          <w:spacing w:val="-10"/>
          <w:w w:val="90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56"/>
        </w:rPr>
        <w:t>,</w:t>
      </w:r>
      <w:r>
        <w:rPr>
          <w:color w:val="252525"/>
          <w:spacing w:val="-2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w w:val="103"/>
        </w:rPr>
        <w:t>o</w:t>
      </w:r>
      <w:r>
        <w:rPr>
          <w:color w:val="252525"/>
          <w:spacing w:val="-4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:</w:t>
      </w:r>
      <w:r>
        <w:rPr>
          <w:color w:val="252525"/>
          <w:spacing w:val="-2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4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6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2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6"/>
        </w:rPr>
        <w:t> 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0"/>
          <w:w w:val="105"/>
        </w:rPr>
        <w:t>h</w:t>
      </w:r>
      <w:r>
        <w:rPr>
          <w:color w:val="252525"/>
          <w:w w:val="97"/>
        </w:rPr>
        <w:t>a </w:t>
      </w:r>
      <w:r>
        <w:rPr>
          <w:color w:val="252525"/>
          <w:spacing w:val="-5"/>
        </w:rPr>
        <w:t>económica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por</w:t>
      </w:r>
      <w:r>
        <w:rPr>
          <w:color w:val="252525"/>
          <w:spacing w:val="-33"/>
        </w:rPr>
        <w:t> </w:t>
      </w:r>
      <w:r>
        <w:rPr>
          <w:color w:val="252525"/>
          <w:spacing w:val="-5"/>
        </w:rPr>
        <w:t>medio</w:t>
      </w:r>
      <w:r>
        <w:rPr>
          <w:color w:val="252525"/>
          <w:spacing w:val="-38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5"/>
        </w:rPr>
        <w:t>programas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que</w:t>
      </w:r>
      <w:r>
        <w:rPr>
          <w:color w:val="252525"/>
          <w:spacing w:val="-26"/>
        </w:rPr>
        <w:t> </w:t>
      </w:r>
      <w:r>
        <w:rPr>
          <w:color w:val="252525"/>
          <w:spacing w:val="-5"/>
        </w:rPr>
        <w:t>promuevan</w:t>
      </w:r>
      <w:r>
        <w:rPr>
          <w:color w:val="252525"/>
          <w:spacing w:val="-31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4"/>
        </w:rPr>
        <w:t> </w:t>
      </w:r>
      <w:r>
        <w:rPr>
          <w:color w:val="252525"/>
          <w:spacing w:val="-5"/>
        </w:rPr>
        <w:t>igualdad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4"/>
        </w:rPr>
        <w:t>oportunidades</w:t>
      </w:r>
      <w:r>
        <w:rPr>
          <w:color w:val="252525"/>
          <w:spacing w:val="-39"/>
        </w:rPr>
        <w:t> </w:t>
      </w:r>
      <w:r>
        <w:rPr>
          <w:color w:val="252525"/>
          <w:spacing w:val="-4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4"/>
        </w:rPr>
        <w:t>dotación</w:t>
      </w:r>
      <w:r>
        <w:rPr>
          <w:color w:val="252525"/>
          <w:spacing w:val="-67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las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capacidades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conocimientos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25"/>
        </w:rPr>
        <w:t> </w:t>
      </w:r>
      <w:r>
        <w:rPr>
          <w:color w:val="252525"/>
          <w:spacing w:val="-6"/>
        </w:rPr>
        <w:t>población,</w:t>
      </w:r>
      <w:r>
        <w:rPr>
          <w:color w:val="252525"/>
          <w:spacing w:val="-25"/>
        </w:rPr>
        <w:t> </w:t>
      </w:r>
      <w:r>
        <w:rPr>
          <w:color w:val="252525"/>
          <w:spacing w:val="-6"/>
        </w:rPr>
        <w:t>para</w:t>
      </w:r>
      <w:r>
        <w:rPr>
          <w:color w:val="252525"/>
          <w:spacing w:val="-24"/>
        </w:rPr>
        <w:t> </w:t>
      </w:r>
      <w:r>
        <w:rPr>
          <w:color w:val="252525"/>
          <w:spacing w:val="-6"/>
        </w:rPr>
        <w:t>que</w:t>
      </w:r>
      <w:r>
        <w:rPr>
          <w:color w:val="252525"/>
          <w:spacing w:val="-26"/>
        </w:rPr>
        <w:t> </w:t>
      </w:r>
      <w:r>
        <w:rPr>
          <w:color w:val="252525"/>
          <w:spacing w:val="-6"/>
        </w:rPr>
        <w:t>pueda</w:t>
      </w:r>
      <w:r>
        <w:rPr>
          <w:color w:val="252525"/>
          <w:spacing w:val="-29"/>
        </w:rPr>
        <w:t> </w:t>
      </w:r>
      <w:r>
        <w:rPr>
          <w:color w:val="252525"/>
          <w:spacing w:val="-5"/>
        </w:rPr>
        <w:t>acceder</w:t>
      </w:r>
      <w:r>
        <w:rPr>
          <w:color w:val="252525"/>
          <w:spacing w:val="-28"/>
        </w:rPr>
        <w:t> </w:t>
      </w:r>
      <w:r>
        <w:rPr>
          <w:color w:val="252525"/>
          <w:spacing w:val="-5"/>
        </w:rPr>
        <w:t>a</w:t>
      </w:r>
      <w:r>
        <w:rPr>
          <w:color w:val="252525"/>
          <w:spacing w:val="-28"/>
        </w:rPr>
        <w:t> </w:t>
      </w:r>
      <w:r>
        <w:rPr>
          <w:color w:val="252525"/>
          <w:spacing w:val="-5"/>
        </w:rPr>
        <w:t>mejores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opciones</w:t>
      </w:r>
      <w:r>
        <w:rPr>
          <w:color w:val="252525"/>
          <w:spacing w:val="-6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48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45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6"/>
          <w:w w:val="77"/>
        </w:rPr>
        <w:t>j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  <w:spacing w:val="-47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45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;</w:t>
      </w:r>
      <w:r>
        <w:rPr>
          <w:color w:val="252525"/>
          <w:spacing w:val="-45"/>
        </w:rPr>
        <w:t> 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w w:val="103"/>
        </w:rPr>
        <w:t>o</w:t>
      </w:r>
      <w:r>
        <w:rPr>
          <w:color w:val="252525"/>
          <w:spacing w:val="-43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45"/>
        </w:rPr>
        <w:t>:</w:t>
      </w:r>
      <w:r>
        <w:rPr>
          <w:color w:val="252525"/>
          <w:spacing w:val="-45"/>
        </w:rPr>
        <w:t> </w:t>
      </w:r>
      <w:r>
        <w:rPr>
          <w:color w:val="252525"/>
          <w:spacing w:val="-9"/>
          <w:w w:val="67"/>
        </w:rPr>
        <w:t>(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45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67"/>
        </w:rPr>
        <w:t>)</w:t>
      </w:r>
      <w:r>
        <w:rPr>
          <w:color w:val="252525"/>
          <w:w w:val="45"/>
        </w:rPr>
        <w:t>:</w:t>
      </w:r>
      <w:r>
        <w:rPr>
          <w:color w:val="252525"/>
          <w:spacing w:val="-45"/>
        </w:rPr>
        <w:t> 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0"/>
          <w:w w:val="77"/>
        </w:rPr>
        <w:t>j</w:t>
      </w:r>
      <w:r>
        <w:rPr>
          <w:color w:val="252525"/>
          <w:spacing w:val="-9"/>
          <w:w w:val="103"/>
        </w:rPr>
        <w:t>o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47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 </w:t>
      </w:r>
      <w:r>
        <w:rPr>
          <w:color w:val="252525"/>
          <w:spacing w:val="-7"/>
        </w:rPr>
        <w:t>de vida de los guatemaltecos, especialmente de los </w:t>
      </w:r>
      <w:r>
        <w:rPr>
          <w:color w:val="252525"/>
          <w:spacing w:val="-6"/>
        </w:rPr>
        <w:t>grupos más vulnerables y familias que se</w:t>
      </w:r>
      <w:r>
        <w:rPr>
          <w:color w:val="252525"/>
          <w:spacing w:val="-68"/>
        </w:rPr>
        <w:t> </w:t>
      </w:r>
      <w:r>
        <w:rPr>
          <w:color w:val="252525"/>
          <w:spacing w:val="-6"/>
        </w:rPr>
        <w:t>encuentran en estado de pobreza y pobreza extrema, por medio </w:t>
      </w:r>
      <w:r>
        <w:rPr>
          <w:color w:val="252525"/>
          <w:spacing w:val="-5"/>
        </w:rPr>
        <w:t>de la provisión y facilitación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efectiva</w:t>
      </w:r>
      <w:r>
        <w:rPr>
          <w:color w:val="252525"/>
          <w:spacing w:val="-38"/>
        </w:rPr>
        <w:t> </w:t>
      </w:r>
      <w:r>
        <w:rPr>
          <w:color w:val="252525"/>
        </w:rPr>
        <w:t>y</w:t>
      </w:r>
      <w:r>
        <w:rPr>
          <w:color w:val="252525"/>
          <w:spacing w:val="-29"/>
        </w:rPr>
        <w:t> </w:t>
      </w:r>
      <w:r>
        <w:rPr>
          <w:color w:val="252525"/>
          <w:spacing w:val="-8"/>
        </w:rPr>
        <w:t>oportuna</w:t>
      </w:r>
      <w:r>
        <w:rPr>
          <w:color w:val="252525"/>
          <w:spacing w:val="-3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9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3"/>
        </w:rPr>
        <w:t> </w:t>
      </w:r>
      <w:r>
        <w:rPr>
          <w:color w:val="252525"/>
          <w:spacing w:val="-9"/>
        </w:rPr>
        <w:t>infraestructura</w:t>
      </w:r>
      <w:r>
        <w:rPr>
          <w:color w:val="252525"/>
          <w:spacing w:val="-33"/>
        </w:rPr>
        <w:t> </w:t>
      </w:r>
      <w:r>
        <w:rPr>
          <w:color w:val="252525"/>
          <w:spacing w:val="-9"/>
        </w:rPr>
        <w:t>social</w:t>
      </w:r>
      <w:r>
        <w:rPr>
          <w:color w:val="252525"/>
          <w:spacing w:val="-30"/>
        </w:rPr>
        <w:t> </w:t>
      </w:r>
      <w:r>
        <w:rPr>
          <w:color w:val="252525"/>
          <w:spacing w:val="-8"/>
        </w:rPr>
        <w:t>priorizada</w:t>
      </w:r>
      <w:r>
        <w:rPr>
          <w:color w:val="252525"/>
          <w:spacing w:val="-38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35"/>
        </w:rPr>
        <w:t> </w:t>
      </w:r>
      <w:r>
        <w:rPr>
          <w:color w:val="252525"/>
          <w:spacing w:val="-9"/>
        </w:rPr>
        <w:t>educación,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salud,</w:t>
      </w:r>
      <w:r>
        <w:rPr>
          <w:color w:val="252525"/>
          <w:spacing w:val="-34"/>
        </w:rPr>
        <w:t> </w:t>
      </w:r>
      <w:r>
        <w:rPr>
          <w:color w:val="252525"/>
          <w:spacing w:val="-9"/>
        </w:rPr>
        <w:t>nutrición</w:t>
      </w:r>
      <w:r>
        <w:rPr>
          <w:color w:val="252525"/>
          <w:spacing w:val="-35"/>
        </w:rPr>
        <w:t> </w:t>
      </w:r>
      <w:r>
        <w:rPr>
          <w:color w:val="252525"/>
        </w:rPr>
        <w:t>y</w:t>
      </w:r>
      <w:r>
        <w:rPr>
          <w:color w:val="252525"/>
          <w:spacing w:val="-28"/>
        </w:rPr>
        <w:t> </w:t>
      </w:r>
      <w:r>
        <w:rPr>
          <w:color w:val="252525"/>
          <w:spacing w:val="-8"/>
        </w:rPr>
        <w:t>vivienda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57"/>
        </w:rPr>
        <w:t>.</w:t>
      </w:r>
      <w:r>
        <w:rPr>
          <w:color w:val="252525"/>
          <w:spacing w:val="-2"/>
        </w:rPr>
        <w:t> </w:t>
      </w:r>
      <w:r>
        <w:rPr>
          <w:color w:val="252525"/>
          <w:w w:val="103"/>
        </w:rPr>
        <w:t>Y</w:t>
      </w:r>
      <w:r>
        <w:rPr>
          <w:color w:val="252525"/>
          <w:spacing w:val="-6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:</w:t>
      </w:r>
      <w:r>
        <w:rPr>
          <w:color w:val="252525"/>
          <w:spacing w:val="-2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4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5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110"/>
        </w:rPr>
        <w:t>d</w:t>
      </w:r>
      <w:r>
        <w:rPr>
          <w:color w:val="252525"/>
          <w:spacing w:val="-2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n</w:t>
      </w:r>
      <w:r>
        <w:rPr>
          <w:color w:val="252525"/>
          <w:spacing w:val="-2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 </w:t>
      </w:r>
      <w:r>
        <w:rPr>
          <w:color w:val="252525"/>
          <w:spacing w:val="-4"/>
          <w:w w:val="95"/>
        </w:rPr>
        <w:t>quirúrgico,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camas,</w:t>
      </w:r>
      <w:r>
        <w:rPr>
          <w:color w:val="252525"/>
          <w:spacing w:val="-17"/>
          <w:w w:val="95"/>
        </w:rPr>
        <w:t> </w:t>
      </w:r>
      <w:r>
        <w:rPr>
          <w:color w:val="252525"/>
          <w:spacing w:val="-4"/>
          <w:w w:val="95"/>
        </w:rPr>
        <w:t>sillas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de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ruedas,</w:t>
      </w:r>
      <w:r>
        <w:rPr>
          <w:color w:val="252525"/>
          <w:spacing w:val="-21"/>
          <w:w w:val="95"/>
        </w:rPr>
        <w:t> </w:t>
      </w:r>
      <w:r>
        <w:rPr>
          <w:color w:val="252525"/>
          <w:spacing w:val="-4"/>
          <w:w w:val="95"/>
        </w:rPr>
        <w:t>bastones,</w:t>
      </w:r>
      <w:r>
        <w:rPr>
          <w:color w:val="252525"/>
          <w:spacing w:val="-18"/>
          <w:w w:val="95"/>
        </w:rPr>
        <w:t> </w:t>
      </w:r>
      <w:r>
        <w:rPr>
          <w:color w:val="252525"/>
          <w:spacing w:val="-4"/>
          <w:w w:val="95"/>
        </w:rPr>
        <w:t>prótesis</w:t>
      </w:r>
      <w:r>
        <w:rPr>
          <w:color w:val="252525"/>
          <w:spacing w:val="-20"/>
          <w:w w:val="95"/>
        </w:rPr>
        <w:t> </w:t>
      </w:r>
      <w:r>
        <w:rPr>
          <w:color w:val="252525"/>
          <w:spacing w:val="-4"/>
          <w:w w:val="95"/>
        </w:rPr>
        <w:t>y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los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insumos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necesarios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para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un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4"/>
          <w:w w:val="95"/>
        </w:rPr>
        <w:t>adecuado</w:t>
      </w:r>
      <w:r>
        <w:rPr>
          <w:color w:val="252525"/>
          <w:spacing w:val="-65"/>
          <w:w w:val="95"/>
        </w:rPr>
        <w:t> </w:t>
      </w:r>
      <w:r>
        <w:rPr>
          <w:color w:val="252525"/>
        </w:rPr>
        <w:t>funcionamiento.</w:t>
      </w:r>
    </w:p>
    <w:p>
      <w:pPr>
        <w:spacing w:after="0" w:line="276" w:lineRule="auto"/>
        <w:jc w:val="both"/>
        <w:sectPr>
          <w:headerReference w:type="default" r:id="rId58"/>
          <w:footerReference w:type="default" r:id="rId59"/>
          <w:pgSz w:w="12240" w:h="15840"/>
          <w:pgMar w:header="579" w:footer="2227" w:top="1300" w:bottom="242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5"/>
        <w:ind w:right="6"/>
        <w:jc w:val="center"/>
      </w:pPr>
      <w:bookmarkStart w:name="_bookmark16" w:id="17"/>
      <w:bookmarkEnd w:id="17"/>
      <w:r>
        <w:rPr/>
      </w:r>
      <w:r>
        <w:rPr>
          <w:color w:val="006489"/>
          <w:spacing w:val="-2"/>
        </w:rPr>
        <w:t>LOGROS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OBTENIDOS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CON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LOS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RESULTADOSY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OBJETIVOS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INSTITUCIONALES</w:t>
      </w:r>
    </w:p>
    <w:p>
      <w:pPr>
        <w:pStyle w:val="BodyText"/>
      </w:pPr>
    </w:p>
    <w:p>
      <w:pPr>
        <w:pStyle w:val="BodyText"/>
        <w:rPr>
          <w:sz w:val="18"/>
        </w:rPr>
      </w:pPr>
      <w:r>
        <w:rPr/>
        <w:pict>
          <v:shape style="position:absolute;margin-left:84.984001pt;margin-top:12.896358pt;width:442.05pt;height:.5pt;mso-position-horizontal-relative:page;mso-position-vertical-relative:paragraph;z-index:-15704064;mso-wrap-distance-left:0;mso-wrap-distance-right:0" coordorigin="1700,258" coordsize="8841,10" path="m4672,258l1700,258,1700,268,4672,268,4672,258xm7082,258l7073,258,4682,258,4672,258,4672,268,4682,268,7073,268,7082,268,7082,258xm10540,258l7082,258,7082,268,10540,268,10540,258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2568" w:val="left" w:leader="none"/>
          <w:tab w:pos="5440" w:val="left" w:leader="none"/>
        </w:tabs>
        <w:ind w:right="57"/>
        <w:jc w:val="center"/>
      </w:pPr>
      <w:r>
        <w:rPr/>
        <w:t>Logro</w:t>
      </w:r>
      <w:r>
        <w:rPr>
          <w:spacing w:val="-2"/>
        </w:rPr>
        <w:t> </w:t>
      </w:r>
      <w:r>
        <w:rPr/>
        <w:t>institucional</w:t>
        <w:tab/>
        <w:t>Meta</w:t>
      </w:r>
      <w:r>
        <w:rPr>
          <w:spacing w:val="-5"/>
        </w:rPr>
        <w:t> </w:t>
      </w:r>
      <w:r>
        <w:rPr/>
        <w:t>física</w:t>
      </w:r>
      <w:r>
        <w:rPr>
          <w:spacing w:val="-7"/>
        </w:rPr>
        <w:t> </w:t>
      </w:r>
      <w:r>
        <w:rPr/>
        <w:t>ejecutada</w:t>
        <w:tab/>
        <w:t>Población</w:t>
      </w:r>
      <w:r>
        <w:rPr>
          <w:spacing w:val="59"/>
        </w:rPr>
        <w:t> </w:t>
      </w:r>
      <w:r>
        <w:rPr/>
        <w:t>beneficiada</w:t>
      </w:r>
    </w:p>
    <w:p>
      <w:pPr>
        <w:pStyle w:val="BodyText"/>
        <w:rPr>
          <w:rFonts w:ascii="Tahoma"/>
          <w:b/>
          <w:sz w:val="23"/>
        </w:rPr>
      </w:pPr>
    </w:p>
    <w:p>
      <w:pPr>
        <w:spacing w:after="0"/>
        <w:rPr>
          <w:rFonts w:ascii="Tahoma"/>
          <w:sz w:val="23"/>
        </w:rPr>
        <w:sectPr>
          <w:pgSz w:w="12240" w:h="15840"/>
          <w:pgMar w:header="579" w:footer="2227" w:top="1300" w:bottom="2420" w:left="0" w:right="0"/>
        </w:sectPr>
      </w:pPr>
    </w:p>
    <w:p>
      <w:pPr>
        <w:spacing w:line="340" w:lineRule="auto" w:before="92"/>
        <w:ind w:left="1810" w:right="-3" w:firstLine="0"/>
        <w:jc w:val="left"/>
        <w:rPr>
          <w:sz w:val="16"/>
        </w:rPr>
      </w:pPr>
      <w:r>
        <w:rPr/>
        <w:pict>
          <v:group style="position:absolute;margin-left:84.264pt;margin-top:-13.517034pt;width:443pt;height:152.7pt;mso-position-horizontal-relative:page;mso-position-vertical-relative:paragraph;z-index:-17937920" coordorigin="1685,-270" coordsize="8860,3054">
            <v:shape style="position:absolute;left:1699;top:-261;width:8845;height:3035" coordorigin="1700,-261" coordsize="8845,3035" path="m4672,-261l1700,-261,1700,2774,4672,2774,4672,-261xm10545,-261l7078,-261,4672,-261,4672,2774,7078,2774,10545,2774,10545,-261xe" filled="true" fillcolor="#d9e1f3" stroked="false">
              <v:path arrowok="t"/>
              <v:fill type="solid"/>
            </v:shape>
            <v:shape style="position:absolute;left:1685;top:-271;width:8855;height:3054" coordorigin="1685,-270" coordsize="8855,3054" path="m4672,-270l1700,-270,1700,-261,4672,-261,4672,-270xm7082,-270l7073,-270,4682,-270,4672,-270,4672,-261,4682,-261,7073,-261,7082,-261,7082,-270xm10540,2774l7073,2774,7068,2774,7068,2774,7058,2774,4672,2774,4668,2774,4658,2774,1685,2774,1685,2783,4658,2783,4668,2783,4672,2783,7058,2783,7068,2783,7068,2783,7073,2783,10540,2783,10540,2774xm10540,-270l7082,-270,7082,-261,10540,-261,10540,-270xe" filled="true" fillcolor="#4471c4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6"/>
        </w:rPr>
        <w:t>Mantener el control regulador,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protección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 seguridad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radiológica</w:t>
      </w:r>
      <w:r>
        <w:rPr>
          <w:spacing w:val="-51"/>
          <w:w w:val="95"/>
          <w:sz w:val="16"/>
        </w:rPr>
        <w:t> </w:t>
      </w:r>
      <w:r>
        <w:rPr>
          <w:spacing w:val="-3"/>
          <w:w w:val="97"/>
          <w:sz w:val="16"/>
        </w:rPr>
        <w:t>e</w:t>
      </w:r>
      <w:r>
        <w:rPr>
          <w:w w:val="102"/>
          <w:sz w:val="16"/>
        </w:rPr>
        <w:t>n</w:t>
      </w:r>
      <w:r>
        <w:rPr>
          <w:spacing w:val="-7"/>
          <w:sz w:val="16"/>
        </w:rPr>
        <w:t> </w:t>
      </w:r>
      <w:r>
        <w:rPr>
          <w:spacing w:val="-3"/>
          <w:w w:val="97"/>
          <w:sz w:val="16"/>
        </w:rPr>
        <w:t>e</w:t>
      </w:r>
      <w:r>
        <w:rPr>
          <w:w w:val="98"/>
          <w:sz w:val="16"/>
        </w:rPr>
        <w:t>l</w:t>
      </w:r>
      <w:r>
        <w:rPr>
          <w:spacing w:val="-9"/>
          <w:sz w:val="16"/>
        </w:rPr>
        <w:t> </w:t>
      </w:r>
      <w:r>
        <w:rPr>
          <w:spacing w:val="-2"/>
          <w:w w:val="107"/>
          <w:sz w:val="16"/>
        </w:rPr>
        <w:t>p</w:t>
      </w:r>
      <w:r>
        <w:rPr>
          <w:w w:val="94"/>
          <w:sz w:val="16"/>
        </w:rPr>
        <w:t>a</w:t>
      </w:r>
      <w:r>
        <w:rPr>
          <w:spacing w:val="1"/>
          <w:w w:val="94"/>
          <w:sz w:val="16"/>
        </w:rPr>
        <w:t>í</w:t>
      </w:r>
      <w:r>
        <w:rPr>
          <w:spacing w:val="5"/>
          <w:w w:val="85"/>
          <w:sz w:val="16"/>
        </w:rPr>
        <w:t>s</w:t>
      </w:r>
      <w:r>
        <w:rPr>
          <w:w w:val="52"/>
          <w:sz w:val="16"/>
        </w:rPr>
        <w:t>,</w:t>
      </w:r>
      <w:r>
        <w:rPr>
          <w:spacing w:val="-15"/>
          <w:sz w:val="16"/>
        </w:rPr>
        <w:t> </w:t>
      </w:r>
      <w:r>
        <w:rPr>
          <w:w w:val="85"/>
          <w:sz w:val="16"/>
        </w:rPr>
        <w:t>s</w:t>
      </w:r>
      <w:r>
        <w:rPr>
          <w:spacing w:val="1"/>
          <w:w w:val="94"/>
          <w:sz w:val="16"/>
        </w:rPr>
        <w:t>i</w:t>
      </w:r>
      <w:r>
        <w:rPr>
          <w:w w:val="102"/>
          <w:sz w:val="16"/>
        </w:rPr>
        <w:t>n</w:t>
      </w:r>
      <w:r>
        <w:rPr>
          <w:spacing w:val="-11"/>
          <w:sz w:val="16"/>
        </w:rPr>
        <w:t> </w:t>
      </w:r>
      <w:r>
        <w:rPr>
          <w:w w:val="95"/>
          <w:sz w:val="16"/>
        </w:rPr>
        <w:t>la</w:t>
      </w:r>
      <w:r>
        <w:rPr>
          <w:spacing w:val="-9"/>
          <w:sz w:val="16"/>
        </w:rPr>
        <w:t> </w:t>
      </w:r>
      <w:r>
        <w:rPr>
          <w:spacing w:val="-2"/>
          <w:w w:val="100"/>
          <w:sz w:val="16"/>
        </w:rPr>
        <w:t>o</w:t>
      </w:r>
      <w:r>
        <w:rPr>
          <w:spacing w:val="2"/>
          <w:w w:val="106"/>
          <w:sz w:val="16"/>
        </w:rPr>
        <w:t>c</w:t>
      </w:r>
      <w:r>
        <w:rPr>
          <w:spacing w:val="-2"/>
          <w:w w:val="100"/>
          <w:sz w:val="16"/>
        </w:rPr>
        <w:t>u</w:t>
      </w:r>
      <w:r>
        <w:rPr>
          <w:w w:val="84"/>
          <w:sz w:val="16"/>
        </w:rPr>
        <w:t>r</w:t>
      </w:r>
      <w:r>
        <w:rPr>
          <w:spacing w:val="3"/>
          <w:w w:val="84"/>
          <w:sz w:val="16"/>
        </w:rPr>
        <w:t>r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2"/>
          <w:w w:val="10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w w:val="94"/>
          <w:sz w:val="16"/>
        </w:rPr>
        <w:t>a</w:t>
      </w:r>
      <w:r>
        <w:rPr>
          <w:spacing w:val="-13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 </w:t>
      </w:r>
      <w:r>
        <w:rPr>
          <w:spacing w:val="1"/>
          <w:w w:val="94"/>
          <w:sz w:val="16"/>
        </w:rPr>
        <w:t>i</w:t>
      </w:r>
      <w:r>
        <w:rPr>
          <w:spacing w:val="1"/>
          <w:w w:val="102"/>
          <w:sz w:val="16"/>
        </w:rPr>
        <w:t>n</w:t>
      </w:r>
      <w:r>
        <w:rPr>
          <w:spacing w:val="2"/>
          <w:w w:val="10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spacing w:val="-2"/>
          <w:w w:val="107"/>
          <w:sz w:val="16"/>
        </w:rPr>
        <w:t>d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6"/>
          <w:w w:val="96"/>
          <w:sz w:val="16"/>
        </w:rPr>
        <w:t>t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w w:val="52"/>
          <w:sz w:val="16"/>
        </w:rPr>
        <w:t>,</w:t>
      </w:r>
      <w:r>
        <w:rPr>
          <w:spacing w:val="-10"/>
          <w:sz w:val="16"/>
        </w:rPr>
        <w:t> </w:t>
      </w:r>
      <w:r>
        <w:rPr>
          <w:w w:val="100"/>
          <w:sz w:val="16"/>
        </w:rPr>
        <w:t>a</w:t>
      </w:r>
      <w:r>
        <w:rPr>
          <w:spacing w:val="2"/>
          <w:w w:val="100"/>
          <w:sz w:val="16"/>
        </w:rPr>
        <w:t>c</w:t>
      </w:r>
      <w:r>
        <w:rPr>
          <w:spacing w:val="2"/>
          <w:w w:val="10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spacing w:val="-2"/>
          <w:w w:val="107"/>
          <w:sz w:val="16"/>
        </w:rPr>
        <w:t>d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1"/>
          <w:w w:val="96"/>
          <w:sz w:val="16"/>
        </w:rPr>
        <w:t>t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spacing w:val="-8"/>
          <w:sz w:val="16"/>
        </w:rPr>
        <w:t> </w:t>
      </w:r>
      <w:r>
        <w:rPr>
          <w:spacing w:val="-1"/>
          <w:w w:val="84"/>
          <w:sz w:val="16"/>
        </w:rPr>
        <w:t>r</w:t>
      </w:r>
      <w:r>
        <w:rPr>
          <w:spacing w:val="4"/>
          <w:w w:val="94"/>
          <w:sz w:val="16"/>
        </w:rPr>
        <w:t>a</w:t>
      </w:r>
      <w:r>
        <w:rPr>
          <w:w w:val="107"/>
          <w:sz w:val="16"/>
        </w:rPr>
        <w:t>d</w:t>
      </w:r>
      <w:r>
        <w:rPr>
          <w:spacing w:val="1"/>
          <w:w w:val="94"/>
          <w:sz w:val="16"/>
        </w:rPr>
        <w:t>i</w:t>
      </w:r>
      <w:r>
        <w:rPr>
          <w:spacing w:val="-2"/>
          <w:w w:val="100"/>
          <w:sz w:val="16"/>
        </w:rPr>
        <w:t>o</w:t>
      </w:r>
      <w:r>
        <w:rPr>
          <w:spacing w:val="4"/>
          <w:w w:val="98"/>
          <w:sz w:val="16"/>
        </w:rPr>
        <w:t>l</w:t>
      </w:r>
      <w:r>
        <w:rPr>
          <w:spacing w:val="-2"/>
          <w:w w:val="100"/>
          <w:sz w:val="16"/>
        </w:rPr>
        <w:t>ó</w:t>
      </w:r>
      <w:r>
        <w:rPr>
          <w:w w:val="98"/>
          <w:sz w:val="16"/>
        </w:rPr>
        <w:t>g</w:t>
      </w:r>
      <w:r>
        <w:rPr>
          <w:spacing w:val="1"/>
          <w:w w:val="98"/>
          <w:sz w:val="16"/>
        </w:rPr>
        <w:t>i</w:t>
      </w:r>
      <w:r>
        <w:rPr>
          <w:spacing w:val="2"/>
          <w:w w:val="106"/>
          <w:sz w:val="16"/>
        </w:rPr>
        <w:t>c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 </w:t>
      </w:r>
      <w:r>
        <w:rPr>
          <w:w w:val="95"/>
          <w:sz w:val="16"/>
        </w:rPr>
        <w:t>o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emergencias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radiológicas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puedan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afectar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calidad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vida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la población usuaria de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radiaciones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ionizantes.</w:t>
      </w:r>
    </w:p>
    <w:p>
      <w:pPr>
        <w:spacing w:line="340" w:lineRule="auto" w:before="92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100 inspecciones de</w:t>
      </w:r>
      <w:r>
        <w:rPr>
          <w:spacing w:val="1"/>
          <w:sz w:val="16"/>
        </w:rPr>
        <w:t> </w:t>
      </w:r>
      <w:r>
        <w:rPr>
          <w:w w:val="95"/>
          <w:sz w:val="16"/>
        </w:rPr>
        <w:t>fiscalización y control 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instalaciones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radiológicas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 la protección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seguridad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radiológica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 trabajadores, población</w:t>
      </w:r>
      <w:r>
        <w:rPr>
          <w:spacing w:val="-51"/>
          <w:w w:val="95"/>
          <w:sz w:val="16"/>
        </w:rPr>
        <w:t> </w:t>
      </w:r>
      <w:r>
        <w:rPr>
          <w:w w:val="95"/>
          <w:sz w:val="16"/>
        </w:rPr>
        <w:t>que hace uso de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radiaciones ionizantes y</w:t>
      </w:r>
      <w:r>
        <w:rPr>
          <w:spacing w:val="1"/>
          <w:w w:val="95"/>
          <w:sz w:val="16"/>
        </w:rPr>
        <w:t> </w:t>
      </w:r>
      <w:r>
        <w:rPr>
          <w:w w:val="101"/>
          <w:sz w:val="16"/>
        </w:rPr>
        <w:t>a</w:t>
      </w:r>
      <w:r>
        <w:rPr>
          <w:spacing w:val="-3"/>
          <w:w w:val="101"/>
          <w:sz w:val="16"/>
        </w:rPr>
        <w:t>m</w:t>
      </w:r>
      <w:r>
        <w:rPr>
          <w:spacing w:val="-2"/>
          <w:w w:val="107"/>
          <w:sz w:val="16"/>
        </w:rPr>
        <w:t>b</w:t>
      </w:r>
      <w:r>
        <w:rPr>
          <w:spacing w:val="6"/>
          <w:w w:val="94"/>
          <w:sz w:val="16"/>
        </w:rPr>
        <w:t>i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1"/>
          <w:w w:val="96"/>
          <w:sz w:val="16"/>
        </w:rPr>
        <w:t>t</w:t>
      </w:r>
      <w:r>
        <w:rPr>
          <w:spacing w:val="2"/>
          <w:w w:val="97"/>
          <w:sz w:val="16"/>
        </w:rPr>
        <w:t>e</w:t>
      </w:r>
      <w:r>
        <w:rPr>
          <w:w w:val="52"/>
          <w:sz w:val="16"/>
        </w:rPr>
        <w:t>.</w:t>
      </w:r>
    </w:p>
    <w:p>
      <w:pPr>
        <w:spacing w:before="155"/>
        <w:ind w:left="275" w:right="0" w:firstLine="0"/>
        <w:jc w:val="left"/>
        <w:rPr>
          <w:sz w:val="16"/>
        </w:rPr>
      </w:pPr>
      <w:r>
        <w:rPr/>
        <w:br w:type="column"/>
      </w:r>
      <w:r>
        <w:rPr>
          <w:w w:val="88"/>
          <w:sz w:val="16"/>
        </w:rPr>
        <w:t>2</w:t>
      </w:r>
      <w:r>
        <w:rPr>
          <w:spacing w:val="-2"/>
          <w:w w:val="52"/>
          <w:sz w:val="16"/>
        </w:rPr>
        <w:t>,</w:t>
      </w:r>
      <w:r>
        <w:rPr>
          <w:w w:val="93"/>
          <w:sz w:val="16"/>
        </w:rPr>
        <w:t>92</w:t>
      </w:r>
      <w:r>
        <w:rPr>
          <w:spacing w:val="2"/>
          <w:w w:val="111"/>
          <w:sz w:val="16"/>
        </w:rPr>
        <w:t>0</w:t>
      </w:r>
      <w:r>
        <w:rPr>
          <w:spacing w:val="-2"/>
          <w:w w:val="52"/>
          <w:sz w:val="16"/>
        </w:rPr>
        <w:t>,</w:t>
      </w:r>
      <w:r>
        <w:rPr>
          <w:spacing w:val="1"/>
          <w:w w:val="111"/>
          <w:sz w:val="16"/>
        </w:rPr>
        <w:t>00</w:t>
      </w:r>
      <w:r>
        <w:rPr>
          <w:w w:val="111"/>
          <w:sz w:val="16"/>
        </w:rPr>
        <w:t>0</w:t>
      </w:r>
      <w:r>
        <w:rPr>
          <w:spacing w:val="-11"/>
          <w:sz w:val="16"/>
        </w:rPr>
        <w:t> </w:t>
      </w:r>
      <w:r>
        <w:rPr>
          <w:spacing w:val="3"/>
          <w:w w:val="107"/>
          <w:sz w:val="16"/>
        </w:rPr>
        <w:t>p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rs</w:t>
      </w:r>
      <w:r>
        <w:rPr>
          <w:spacing w:val="-2"/>
          <w:w w:val="100"/>
          <w:sz w:val="16"/>
        </w:rPr>
        <w:t>o</w:t>
      </w:r>
      <w:r>
        <w:rPr>
          <w:spacing w:val="1"/>
          <w:w w:val="102"/>
          <w:sz w:val="16"/>
        </w:rPr>
        <w:t>n</w:t>
      </w:r>
      <w:r>
        <w:rPr>
          <w:w w:val="90"/>
          <w:sz w:val="16"/>
        </w:rPr>
        <w:t>a</w:t>
      </w:r>
      <w:r>
        <w:rPr>
          <w:spacing w:val="5"/>
          <w:w w:val="90"/>
          <w:sz w:val="16"/>
        </w:rPr>
        <w:t>s</w:t>
      </w:r>
      <w:r>
        <w:rPr>
          <w:w w:val="52"/>
          <w:sz w:val="16"/>
        </w:rPr>
        <w:t>.</w:t>
      </w:r>
    </w:p>
    <w:p>
      <w:pPr>
        <w:spacing w:line="240" w:lineRule="auto" w:before="117"/>
        <w:ind w:left="275" w:right="1824" w:firstLine="0"/>
        <w:jc w:val="left"/>
        <w:rPr>
          <w:sz w:val="16"/>
        </w:rPr>
      </w:pPr>
      <w:r>
        <w:rPr>
          <w:w w:val="95"/>
          <w:sz w:val="16"/>
        </w:rPr>
        <w:t>Nota: El cálculo de beneficiarios es el</w:t>
      </w:r>
      <w:r>
        <w:rPr>
          <w:spacing w:val="1"/>
          <w:w w:val="95"/>
          <w:sz w:val="16"/>
        </w:rPr>
        <w:t> </w:t>
      </w:r>
      <w:r>
        <w:rPr>
          <w:w w:val="85"/>
          <w:sz w:val="16"/>
        </w:rPr>
        <w:t>s</w:t>
      </w:r>
      <w:r>
        <w:rPr>
          <w:spacing w:val="1"/>
          <w:w w:val="94"/>
          <w:sz w:val="16"/>
        </w:rPr>
        <w:t>i</w:t>
      </w:r>
      <w:r>
        <w:rPr>
          <w:w w:val="100"/>
          <w:sz w:val="16"/>
        </w:rPr>
        <w:t>g</w:t>
      </w:r>
      <w:r>
        <w:rPr>
          <w:spacing w:val="-2"/>
          <w:w w:val="100"/>
          <w:sz w:val="16"/>
        </w:rPr>
        <w:t>u</w:t>
      </w:r>
      <w:r>
        <w:rPr>
          <w:spacing w:val="1"/>
          <w:w w:val="94"/>
          <w:sz w:val="16"/>
        </w:rPr>
        <w:t>i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1"/>
          <w:w w:val="96"/>
          <w:sz w:val="16"/>
        </w:rPr>
        <w:t>t</w:t>
      </w:r>
      <w:r>
        <w:rPr>
          <w:spacing w:val="-3"/>
          <w:w w:val="97"/>
          <w:sz w:val="16"/>
        </w:rPr>
        <w:t>e</w:t>
      </w:r>
      <w:r>
        <w:rPr>
          <w:w w:val="42"/>
          <w:sz w:val="16"/>
        </w:rPr>
        <w:t>:</w:t>
      </w:r>
      <w:r>
        <w:rPr>
          <w:spacing w:val="-10"/>
          <w:sz w:val="16"/>
        </w:rPr>
        <w:t> </w:t>
      </w:r>
      <w:r>
        <w:rPr>
          <w:w w:val="83"/>
          <w:sz w:val="16"/>
        </w:rPr>
        <w:t>1</w:t>
      </w:r>
      <w:r>
        <w:rPr>
          <w:spacing w:val="2"/>
          <w:w w:val="83"/>
          <w:sz w:val="16"/>
        </w:rPr>
        <w:t>0</w:t>
      </w:r>
      <w:r>
        <w:rPr>
          <w:w w:val="111"/>
          <w:sz w:val="16"/>
        </w:rPr>
        <w:t>0</w:t>
      </w:r>
      <w:r>
        <w:rPr>
          <w:spacing w:val="-11"/>
          <w:sz w:val="16"/>
        </w:rPr>
        <w:t> </w:t>
      </w:r>
      <w:r>
        <w:rPr>
          <w:spacing w:val="1"/>
          <w:w w:val="94"/>
          <w:sz w:val="16"/>
        </w:rPr>
        <w:t>i</w:t>
      </w:r>
      <w:r>
        <w:rPr>
          <w:spacing w:val="1"/>
          <w:w w:val="102"/>
          <w:sz w:val="16"/>
        </w:rPr>
        <w:t>n</w:t>
      </w:r>
      <w:r>
        <w:rPr>
          <w:w w:val="85"/>
          <w:sz w:val="16"/>
        </w:rPr>
        <w:t>s</w:t>
      </w:r>
      <w:r>
        <w:rPr>
          <w:spacing w:val="-2"/>
          <w:w w:val="107"/>
          <w:sz w:val="16"/>
        </w:rPr>
        <w:t>p</w:t>
      </w:r>
      <w:r>
        <w:rPr>
          <w:spacing w:val="-3"/>
          <w:w w:val="97"/>
          <w:sz w:val="16"/>
        </w:rPr>
        <w:t>e</w:t>
      </w:r>
      <w:r>
        <w:rPr>
          <w:spacing w:val="2"/>
          <w:w w:val="106"/>
          <w:sz w:val="16"/>
        </w:rPr>
        <w:t>cc</w:t>
      </w:r>
      <w:r>
        <w:rPr>
          <w:spacing w:val="1"/>
          <w:w w:val="94"/>
          <w:sz w:val="16"/>
        </w:rPr>
        <w:t>i</w:t>
      </w:r>
      <w:r>
        <w:rPr>
          <w:spacing w:val="-2"/>
          <w:w w:val="100"/>
          <w:sz w:val="16"/>
        </w:rPr>
        <w:t>o</w:t>
      </w:r>
      <w:r>
        <w:rPr>
          <w:spacing w:val="1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spacing w:val="-12"/>
          <w:sz w:val="16"/>
        </w:rPr>
        <w:t> </w:t>
      </w:r>
      <w:r>
        <w:rPr>
          <w:w w:val="94"/>
          <w:sz w:val="16"/>
        </w:rPr>
        <w:t>a </w:t>
      </w:r>
      <w:r>
        <w:rPr>
          <w:w w:val="95"/>
          <w:sz w:val="16"/>
        </w:rPr>
        <w:t>instalaciones radiológica x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2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operadores x</w:t>
      </w:r>
      <w:r>
        <w:rPr>
          <w:spacing w:val="-50"/>
          <w:w w:val="95"/>
          <w:sz w:val="16"/>
        </w:rPr>
        <w:t> </w:t>
      </w:r>
      <w:r>
        <w:rPr>
          <w:w w:val="95"/>
          <w:sz w:val="16"/>
        </w:rPr>
        <w:t>8 carga de pacientes y trabajadores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ocupacionalmente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expuestos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día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x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1</w:t>
      </w:r>
      <w:r>
        <w:rPr>
          <w:spacing w:val="1"/>
          <w:w w:val="95"/>
          <w:sz w:val="16"/>
        </w:rPr>
        <w:t> </w:t>
      </w:r>
      <w:r>
        <w:rPr>
          <w:w w:val="90"/>
          <w:sz w:val="16"/>
        </w:rPr>
        <w:t>turno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x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365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días</w:t>
      </w:r>
      <w:r>
        <w:rPr>
          <w:spacing w:val="8"/>
          <w:w w:val="90"/>
          <w:sz w:val="16"/>
        </w:rPr>
        <w:t> </w:t>
      </w:r>
      <w:r>
        <w:rPr>
          <w:w w:val="90"/>
          <w:sz w:val="16"/>
        </w:rPr>
        <w:t>x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1</w:t>
      </w:r>
      <w:r>
        <w:rPr>
          <w:spacing w:val="1"/>
          <w:w w:val="90"/>
          <w:sz w:val="16"/>
        </w:rPr>
        <w:t> </w:t>
      </w:r>
      <w:r>
        <w:rPr>
          <w:w w:val="90"/>
          <w:sz w:val="16"/>
        </w:rPr>
        <w:t>familia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x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5 personas</w:t>
      </w:r>
      <w:r>
        <w:rPr>
          <w:spacing w:val="1"/>
          <w:w w:val="90"/>
          <w:sz w:val="16"/>
        </w:rPr>
        <w:t> </w:t>
      </w:r>
      <w:r>
        <w:rPr>
          <w:spacing w:val="-1"/>
          <w:sz w:val="16"/>
        </w:rPr>
        <w:t>por familia para un total </w:t>
      </w:r>
      <w:r>
        <w:rPr>
          <w:sz w:val="16"/>
        </w:rPr>
        <w:t>de Población</w:t>
      </w:r>
      <w:r>
        <w:rPr>
          <w:spacing w:val="1"/>
          <w:sz w:val="16"/>
        </w:rPr>
        <w:t> </w:t>
      </w:r>
      <w:r>
        <w:rPr>
          <w:spacing w:val="1"/>
          <w:w w:val="103"/>
          <w:sz w:val="16"/>
        </w:rPr>
        <w:t>B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spacing w:val="1"/>
          <w:w w:val="91"/>
          <w:sz w:val="16"/>
        </w:rPr>
        <w:t>f</w:t>
      </w:r>
      <w:r>
        <w:rPr>
          <w:spacing w:val="1"/>
          <w:w w:val="94"/>
          <w:sz w:val="16"/>
        </w:rPr>
        <w:t>i</w:t>
      </w:r>
      <w:r>
        <w:rPr>
          <w:spacing w:val="2"/>
          <w:w w:val="10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w w:val="101"/>
          <w:sz w:val="16"/>
        </w:rPr>
        <w:t>a</w:t>
      </w:r>
      <w:r>
        <w:rPr>
          <w:spacing w:val="-2"/>
          <w:w w:val="101"/>
          <w:sz w:val="16"/>
        </w:rPr>
        <w:t>d</w:t>
      </w:r>
      <w:r>
        <w:rPr>
          <w:w w:val="94"/>
          <w:sz w:val="16"/>
        </w:rPr>
        <w:t>a</w:t>
      </w:r>
      <w:r>
        <w:rPr>
          <w:spacing w:val="-9"/>
          <w:sz w:val="16"/>
        </w:rPr>
        <w:t> </w:t>
      </w:r>
      <w:r>
        <w:rPr>
          <w:spacing w:val="-2"/>
          <w:w w:val="107"/>
          <w:sz w:val="16"/>
        </w:rPr>
        <w:t>d</w:t>
      </w:r>
      <w:r>
        <w:rPr>
          <w:w w:val="97"/>
          <w:sz w:val="16"/>
        </w:rPr>
        <w:t>e</w:t>
      </w:r>
      <w:r>
        <w:rPr>
          <w:spacing w:val="-15"/>
          <w:sz w:val="16"/>
        </w:rPr>
        <w:t> </w:t>
      </w:r>
      <w:r>
        <w:rPr>
          <w:spacing w:val="5"/>
          <w:w w:val="88"/>
          <w:sz w:val="16"/>
        </w:rPr>
        <w:t>2</w:t>
      </w:r>
      <w:r>
        <w:rPr>
          <w:spacing w:val="-2"/>
          <w:w w:val="52"/>
          <w:sz w:val="16"/>
        </w:rPr>
        <w:t>,</w:t>
      </w:r>
      <w:r>
        <w:rPr>
          <w:w w:val="93"/>
          <w:sz w:val="16"/>
        </w:rPr>
        <w:t>92</w:t>
      </w:r>
      <w:r>
        <w:rPr>
          <w:spacing w:val="1"/>
          <w:w w:val="111"/>
          <w:sz w:val="16"/>
        </w:rPr>
        <w:t>0</w:t>
      </w:r>
      <w:r>
        <w:rPr>
          <w:spacing w:val="-2"/>
          <w:w w:val="52"/>
          <w:sz w:val="16"/>
        </w:rPr>
        <w:t>,</w:t>
      </w:r>
      <w:r>
        <w:rPr>
          <w:spacing w:val="1"/>
          <w:w w:val="111"/>
          <w:sz w:val="16"/>
        </w:rPr>
        <w:t>00</w:t>
      </w:r>
      <w:r>
        <w:rPr>
          <w:w w:val="111"/>
          <w:sz w:val="16"/>
        </w:rPr>
        <w:t>0</w:t>
      </w:r>
      <w:r>
        <w:rPr>
          <w:spacing w:val="-11"/>
          <w:sz w:val="16"/>
        </w:rPr>
        <w:t> </w:t>
      </w:r>
      <w:r>
        <w:rPr>
          <w:spacing w:val="3"/>
          <w:w w:val="107"/>
          <w:sz w:val="16"/>
        </w:rPr>
        <w:t>p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r</w:t>
      </w:r>
      <w:r>
        <w:rPr>
          <w:spacing w:val="5"/>
          <w:w w:val="85"/>
          <w:sz w:val="16"/>
        </w:rPr>
        <w:t>s</w:t>
      </w:r>
      <w:r>
        <w:rPr>
          <w:spacing w:val="-2"/>
          <w:w w:val="100"/>
          <w:sz w:val="16"/>
        </w:rPr>
        <w:t>o</w:t>
      </w:r>
      <w:r>
        <w:rPr>
          <w:spacing w:val="1"/>
          <w:w w:val="102"/>
          <w:sz w:val="16"/>
        </w:rPr>
        <w:t>n</w:t>
      </w:r>
      <w:r>
        <w:rPr>
          <w:w w:val="90"/>
          <w:sz w:val="16"/>
        </w:rPr>
        <w:t>as</w:t>
      </w:r>
      <w:r>
        <w:rPr>
          <w:w w:val="52"/>
          <w:sz w:val="16"/>
        </w:rPr>
        <w:t>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3" w:equalWidth="0">
            <w:col w:w="4541" w:space="40"/>
            <w:col w:w="2287" w:space="39"/>
            <w:col w:w="5333"/>
          </w:cols>
        </w:sectPr>
      </w:pPr>
    </w:p>
    <w:p>
      <w:pPr>
        <w:pStyle w:val="BodyText"/>
      </w:pPr>
      <w:r>
        <w:rPr/>
        <w:pict>
          <v:group style="position:absolute;margin-left:.90016pt;margin-top:0pt;width:611.1pt;height:295.05pt;mso-position-horizontal-relative:page;mso-position-vertical-relative:page;z-index:15754240" coordorigin="18,0" coordsize="12222,5901">
            <v:shape style="position:absolute;left:9651;top:578;width:1639;height:732" type="#_x0000_t75" stroked="false">
              <v:imagedata r:id="rId6" o:title=""/>
            </v:shape>
            <v:shape style="position:absolute;left:18;top:0;width:12222;height:5901" type="#_x0000_t75" stroked="false">
              <v:imagedata r:id="rId62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line="242" w:lineRule="auto" w:before="247"/>
      </w:pPr>
      <w:bookmarkStart w:name="_bookmark17" w:id="18"/>
      <w:bookmarkEnd w:id="18"/>
      <w:r>
        <w:rPr>
          <w:b w:val="0"/>
        </w:rPr>
      </w:r>
      <w:r>
        <w:rPr>
          <w:color w:val="006489"/>
          <w:spacing w:val="-1"/>
          <w:w w:val="90"/>
        </w:rPr>
        <w:t>INCIDENCIA</w:t>
      </w:r>
      <w:r>
        <w:rPr>
          <w:color w:val="006489"/>
          <w:spacing w:val="-46"/>
          <w:w w:val="90"/>
        </w:rPr>
        <w:t> </w:t>
      </w:r>
      <w:r>
        <w:rPr>
          <w:color w:val="006489"/>
          <w:spacing w:val="-1"/>
          <w:w w:val="90"/>
        </w:rPr>
        <w:t>EN</w:t>
      </w:r>
      <w:r>
        <w:rPr>
          <w:color w:val="006489"/>
          <w:spacing w:val="-44"/>
          <w:w w:val="90"/>
        </w:rPr>
        <w:t> </w:t>
      </w:r>
      <w:r>
        <w:rPr>
          <w:color w:val="006489"/>
          <w:spacing w:val="-1"/>
          <w:w w:val="90"/>
        </w:rPr>
        <w:t>LA</w:t>
      </w:r>
      <w:r>
        <w:rPr>
          <w:color w:val="006489"/>
          <w:spacing w:val="-45"/>
          <w:w w:val="90"/>
        </w:rPr>
        <w:t> </w:t>
      </w:r>
      <w:r>
        <w:rPr>
          <w:color w:val="006489"/>
          <w:spacing w:val="-1"/>
          <w:w w:val="90"/>
        </w:rPr>
        <w:t>VERIFICACIÓN</w:t>
      </w:r>
      <w:r>
        <w:rPr>
          <w:color w:val="006489"/>
          <w:spacing w:val="-43"/>
          <w:w w:val="90"/>
        </w:rPr>
        <w:t> </w:t>
      </w:r>
      <w:r>
        <w:rPr>
          <w:color w:val="006489"/>
          <w:w w:val="90"/>
        </w:rPr>
        <w:t>DE</w:t>
      </w:r>
      <w:r>
        <w:rPr>
          <w:color w:val="006489"/>
          <w:spacing w:val="-132"/>
          <w:w w:val="90"/>
        </w:rPr>
        <w:t> </w:t>
      </w:r>
      <w:r>
        <w:rPr>
          <w:color w:val="006489"/>
          <w:w w:val="90"/>
        </w:rPr>
        <w:t>ESTÁNDARES</w:t>
      </w:r>
      <w:r>
        <w:rPr>
          <w:color w:val="006489"/>
          <w:spacing w:val="-36"/>
          <w:w w:val="90"/>
        </w:rPr>
        <w:t> </w:t>
      </w:r>
      <w:r>
        <w:rPr>
          <w:color w:val="006489"/>
          <w:w w:val="90"/>
        </w:rPr>
        <w:t>DE</w:t>
      </w:r>
      <w:r>
        <w:rPr>
          <w:color w:val="006489"/>
          <w:spacing w:val="-34"/>
          <w:w w:val="90"/>
        </w:rPr>
        <w:t> </w:t>
      </w:r>
      <w:r>
        <w:rPr>
          <w:color w:val="006489"/>
          <w:w w:val="90"/>
        </w:rPr>
        <w:t>CALIDAD</w:t>
      </w:r>
    </w:p>
    <w:p>
      <w:pPr>
        <w:pStyle w:val="BodyText"/>
        <w:spacing w:before="414"/>
        <w:ind w:left="1699" w:right="1698"/>
        <w:jc w:val="both"/>
      </w:pPr>
      <w:r>
        <w:rPr>
          <w:spacing w:val="-4"/>
          <w:w w:val="105"/>
        </w:rPr>
        <w:t>El</w:t>
      </w:r>
      <w:r>
        <w:rPr>
          <w:spacing w:val="-48"/>
          <w:w w:val="105"/>
        </w:rPr>
        <w:t> </w:t>
      </w:r>
      <w:r>
        <w:rPr>
          <w:spacing w:val="-6"/>
          <w:w w:val="105"/>
        </w:rPr>
        <w:t>MEM</w:t>
      </w:r>
      <w:r>
        <w:rPr>
          <w:spacing w:val="-45"/>
          <w:w w:val="105"/>
        </w:rPr>
        <w:t> </w:t>
      </w:r>
      <w:r>
        <w:rPr>
          <w:spacing w:val="-7"/>
          <w:w w:val="105"/>
        </w:rPr>
        <w:t>tiene</w:t>
      </w:r>
      <w:r>
        <w:rPr>
          <w:spacing w:val="-44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su</w:t>
      </w:r>
      <w:r>
        <w:rPr>
          <w:spacing w:val="-47"/>
          <w:w w:val="105"/>
        </w:rPr>
        <w:t> </w:t>
      </w:r>
      <w:r>
        <w:rPr>
          <w:spacing w:val="-7"/>
          <w:w w:val="105"/>
        </w:rPr>
        <w:t>cargo</w:t>
      </w:r>
      <w:r>
        <w:rPr>
          <w:spacing w:val="-46"/>
          <w:w w:val="105"/>
        </w:rPr>
        <w:t> </w:t>
      </w:r>
      <w:r>
        <w:rPr>
          <w:spacing w:val="-8"/>
          <w:w w:val="105"/>
        </w:rPr>
        <w:t>Servicios</w:t>
      </w:r>
      <w:r>
        <w:rPr>
          <w:spacing w:val="-45"/>
          <w:w w:val="105"/>
        </w:rPr>
        <w:t> </w:t>
      </w:r>
      <w:r>
        <w:rPr>
          <w:spacing w:val="-7"/>
          <w:w w:val="105"/>
        </w:rPr>
        <w:t>Técnicos</w:t>
      </w:r>
      <w:r>
        <w:rPr>
          <w:spacing w:val="-45"/>
          <w:w w:val="105"/>
        </w:rPr>
        <w:t> </w:t>
      </w:r>
      <w:r>
        <w:rPr>
          <w:spacing w:val="-5"/>
          <w:w w:val="105"/>
        </w:rPr>
        <w:t>de</w:t>
      </w:r>
      <w:r>
        <w:rPr>
          <w:spacing w:val="-44"/>
          <w:w w:val="105"/>
        </w:rPr>
        <w:t> </w:t>
      </w:r>
      <w:r>
        <w:rPr>
          <w:spacing w:val="-8"/>
          <w:w w:val="105"/>
        </w:rPr>
        <w:t>Laboratorio,</w:t>
      </w:r>
      <w:r>
        <w:rPr>
          <w:spacing w:val="-45"/>
          <w:w w:val="105"/>
        </w:rPr>
        <w:t> </w:t>
      </w:r>
      <w:r>
        <w:rPr>
          <w:spacing w:val="-7"/>
          <w:w w:val="105"/>
        </w:rPr>
        <w:t>por</w:t>
      </w:r>
      <w:r>
        <w:rPr>
          <w:spacing w:val="-44"/>
          <w:w w:val="105"/>
        </w:rPr>
        <w:t> </w:t>
      </w:r>
      <w:r>
        <w:rPr>
          <w:spacing w:val="-7"/>
          <w:w w:val="105"/>
        </w:rPr>
        <w:t>medio</w:t>
      </w:r>
      <w:r>
        <w:rPr>
          <w:spacing w:val="-51"/>
          <w:w w:val="105"/>
        </w:rPr>
        <w:t> </w:t>
      </w:r>
      <w:r>
        <w:rPr>
          <w:spacing w:val="-5"/>
          <w:w w:val="105"/>
        </w:rPr>
        <w:t>de</w:t>
      </w:r>
      <w:r>
        <w:rPr>
          <w:spacing w:val="-39"/>
          <w:w w:val="105"/>
        </w:rPr>
        <w:t> </w:t>
      </w:r>
      <w:r>
        <w:rPr>
          <w:spacing w:val="-6"/>
          <w:w w:val="105"/>
        </w:rPr>
        <w:t>los</w:t>
      </w:r>
      <w:r>
        <w:rPr>
          <w:spacing w:val="-51"/>
          <w:w w:val="105"/>
        </w:rPr>
        <w:t> </w:t>
      </w:r>
      <w:r>
        <w:rPr>
          <w:spacing w:val="-7"/>
          <w:w w:val="105"/>
        </w:rPr>
        <w:t>cuales</w:t>
      </w:r>
      <w:r>
        <w:rPr>
          <w:spacing w:val="-45"/>
          <w:w w:val="105"/>
        </w:rPr>
        <w:t> </w:t>
      </w:r>
      <w:r>
        <w:rPr>
          <w:spacing w:val="-6"/>
          <w:w w:val="105"/>
        </w:rPr>
        <w:t>se</w:t>
      </w:r>
      <w:r>
        <w:rPr>
          <w:spacing w:val="-39"/>
          <w:w w:val="105"/>
        </w:rPr>
        <w:t> </w:t>
      </w:r>
      <w:r>
        <w:rPr>
          <w:spacing w:val="-9"/>
          <w:w w:val="105"/>
        </w:rPr>
        <w:t>atienden</w:t>
      </w:r>
      <w:r>
        <w:rPr>
          <w:spacing w:val="-71"/>
          <w:w w:val="105"/>
        </w:rPr>
        <w:t> </w:t>
      </w:r>
      <w:r>
        <w:rPr>
          <w:spacing w:val="-7"/>
          <w:w w:val="105"/>
        </w:rPr>
        <w:t>análisis de minerales, hidrocarburos y aplicaciones nucleares en minerales, rocas, suelos,</w:t>
      </w:r>
      <w:r>
        <w:rPr>
          <w:spacing w:val="-71"/>
          <w:w w:val="105"/>
        </w:rPr>
        <w:t> </w:t>
      </w:r>
      <w:r>
        <w:rPr>
          <w:spacing w:val="-1"/>
          <w:w w:val="105"/>
        </w:rPr>
        <w:t>petróleo y sus productos </w:t>
      </w:r>
      <w:r>
        <w:rPr>
          <w:w w:val="105"/>
        </w:rPr>
        <w:t>derivados. Así mismo, verifica la calidad de los productos</w:t>
      </w:r>
      <w:r>
        <w:rPr>
          <w:spacing w:val="1"/>
          <w:w w:val="105"/>
        </w:rPr>
        <w:t> </w:t>
      </w:r>
      <w:r>
        <w:rPr>
          <w:spacing w:val="-7"/>
          <w:w w:val="105"/>
        </w:rPr>
        <w:t>agroindustriales</w:t>
      </w:r>
      <w:r>
        <w:rPr>
          <w:spacing w:val="-12"/>
          <w:w w:val="105"/>
        </w:rPr>
        <w:t> </w:t>
      </w:r>
      <w:r>
        <w:rPr>
          <w:spacing w:val="-7"/>
          <w:w w:val="105"/>
        </w:rPr>
        <w:t>y</w:t>
      </w:r>
      <w:r>
        <w:rPr>
          <w:spacing w:val="-8"/>
          <w:w w:val="105"/>
        </w:rPr>
        <w:t> </w:t>
      </w:r>
      <w:r>
        <w:rPr>
          <w:spacing w:val="-7"/>
          <w:w w:val="105"/>
        </w:rPr>
        <w:t>de</w:t>
      </w:r>
      <w:r>
        <w:rPr>
          <w:spacing w:val="-3"/>
          <w:w w:val="105"/>
        </w:rPr>
        <w:t> </w:t>
      </w:r>
      <w:r>
        <w:rPr>
          <w:spacing w:val="-7"/>
          <w:w w:val="105"/>
        </w:rPr>
        <w:t>los</w:t>
      </w:r>
      <w:r>
        <w:rPr>
          <w:spacing w:val="-11"/>
          <w:w w:val="105"/>
        </w:rPr>
        <w:t> </w:t>
      </w:r>
      <w:r>
        <w:rPr>
          <w:spacing w:val="-7"/>
          <w:w w:val="105"/>
        </w:rPr>
        <w:t>cilindros</w:t>
      </w:r>
      <w:r>
        <w:rPr>
          <w:spacing w:val="-11"/>
          <w:w w:val="105"/>
        </w:rPr>
        <w:t> </w:t>
      </w:r>
      <w:r>
        <w:rPr>
          <w:spacing w:val="-7"/>
          <w:w w:val="105"/>
        </w:rPr>
        <w:t>de</w:t>
      </w:r>
      <w:r>
        <w:rPr>
          <w:spacing w:val="-10"/>
          <w:w w:val="105"/>
        </w:rPr>
        <w:t> </w:t>
      </w:r>
      <w:r>
        <w:rPr>
          <w:spacing w:val="-7"/>
          <w:w w:val="105"/>
        </w:rPr>
        <w:t>gas</w:t>
      </w:r>
      <w:r>
        <w:rPr>
          <w:spacing w:val="-11"/>
          <w:w w:val="105"/>
        </w:rPr>
        <w:t> </w:t>
      </w:r>
      <w:r>
        <w:rPr>
          <w:spacing w:val="-7"/>
          <w:w w:val="105"/>
        </w:rPr>
        <w:t>propano,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además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de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calibrar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los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equipos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de uso</w:t>
      </w:r>
      <w:r>
        <w:rPr>
          <w:spacing w:val="-71"/>
          <w:w w:val="105"/>
        </w:rPr>
        <w:t> </w:t>
      </w:r>
      <w:r>
        <w:rPr>
          <w:spacing w:val="-7"/>
          <w:w w:val="105"/>
        </w:rPr>
        <w:t>doméstico</w:t>
      </w:r>
      <w:r>
        <w:rPr>
          <w:spacing w:val="-23"/>
          <w:w w:val="105"/>
        </w:rPr>
        <w:t> </w:t>
      </w:r>
      <w:r>
        <w:rPr>
          <w:spacing w:val="-7"/>
          <w:w w:val="105"/>
        </w:rPr>
        <w:t>y</w:t>
      </w:r>
      <w:r>
        <w:rPr>
          <w:spacing w:val="-23"/>
          <w:w w:val="105"/>
        </w:rPr>
        <w:t> </w:t>
      </w:r>
      <w:r>
        <w:rPr>
          <w:spacing w:val="-7"/>
          <w:w w:val="105"/>
        </w:rPr>
        <w:t>realizar</w:t>
      </w:r>
      <w:r>
        <w:rPr>
          <w:spacing w:val="-21"/>
          <w:w w:val="105"/>
        </w:rPr>
        <w:t> </w:t>
      </w:r>
      <w:r>
        <w:rPr>
          <w:spacing w:val="-7"/>
          <w:w w:val="105"/>
        </w:rPr>
        <w:t>mediciones</w:t>
      </w:r>
      <w:r>
        <w:rPr>
          <w:spacing w:val="-22"/>
          <w:w w:val="105"/>
        </w:rPr>
        <w:t> </w:t>
      </w:r>
      <w:r>
        <w:rPr>
          <w:spacing w:val="-7"/>
          <w:w w:val="105"/>
        </w:rPr>
        <w:t>de</w:t>
      </w:r>
      <w:r>
        <w:rPr>
          <w:spacing w:val="-26"/>
          <w:w w:val="105"/>
        </w:rPr>
        <w:t> </w:t>
      </w:r>
      <w:r>
        <w:rPr>
          <w:spacing w:val="-7"/>
          <w:w w:val="105"/>
        </w:rPr>
        <w:t>dosímetros</w:t>
      </w:r>
      <w:r>
        <w:rPr>
          <w:spacing w:val="-22"/>
          <w:w w:val="105"/>
        </w:rPr>
        <w:t> </w:t>
      </w:r>
      <w:r>
        <w:rPr>
          <w:spacing w:val="-6"/>
          <w:w w:val="105"/>
        </w:rPr>
        <w:t>del</w:t>
      </w:r>
      <w:r>
        <w:rPr>
          <w:spacing w:val="-29"/>
          <w:w w:val="105"/>
        </w:rPr>
        <w:t> </w:t>
      </w:r>
      <w:r>
        <w:rPr>
          <w:spacing w:val="-6"/>
          <w:w w:val="105"/>
        </w:rPr>
        <w:t>personal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ocupacionalmente</w:t>
      </w:r>
      <w:r>
        <w:rPr>
          <w:spacing w:val="-21"/>
          <w:w w:val="105"/>
        </w:rPr>
        <w:t> </w:t>
      </w:r>
      <w:r>
        <w:rPr>
          <w:spacing w:val="-6"/>
          <w:w w:val="105"/>
        </w:rPr>
        <w:t>expuesto</w:t>
      </w:r>
      <w:r>
        <w:rPr>
          <w:spacing w:val="-22"/>
          <w:w w:val="105"/>
        </w:rPr>
        <w:t> </w:t>
      </w:r>
      <w:r>
        <w:rPr>
          <w:spacing w:val="-6"/>
          <w:w w:val="105"/>
        </w:rPr>
        <w:t>a</w:t>
      </w:r>
      <w:r>
        <w:rPr>
          <w:spacing w:val="-72"/>
          <w:w w:val="105"/>
        </w:rPr>
        <w:t> </w:t>
      </w:r>
      <w:r>
        <w:rPr>
          <w:spacing w:val="-4"/>
        </w:rPr>
        <w:t>radiaciones.</w:t>
      </w:r>
      <w:r>
        <w:rPr>
          <w:spacing w:val="-33"/>
        </w:rPr>
        <w:t> </w:t>
      </w:r>
      <w:r>
        <w:rPr>
          <w:spacing w:val="-4"/>
        </w:rPr>
        <w:t>Con</w:t>
      </w:r>
      <w:r>
        <w:rPr>
          <w:spacing w:val="-31"/>
        </w:rPr>
        <w:t> </w:t>
      </w:r>
      <w:r>
        <w:rPr>
          <w:spacing w:val="-4"/>
        </w:rPr>
        <w:t>esta</w:t>
      </w:r>
      <w:r>
        <w:rPr>
          <w:spacing w:val="-29"/>
        </w:rPr>
        <w:t> </w:t>
      </w:r>
      <w:r>
        <w:rPr>
          <w:spacing w:val="-4"/>
        </w:rPr>
        <w:t>labor,</w:t>
      </w:r>
      <w:r>
        <w:rPr>
          <w:spacing w:val="-32"/>
        </w:rPr>
        <w:t> </w:t>
      </w:r>
      <w:r>
        <w:rPr>
          <w:spacing w:val="-4"/>
        </w:rPr>
        <w:t>se</w:t>
      </w:r>
      <w:r>
        <w:rPr>
          <w:spacing w:val="-26"/>
        </w:rPr>
        <w:t> </w:t>
      </w:r>
      <w:r>
        <w:rPr>
          <w:spacing w:val="-4"/>
        </w:rPr>
        <w:t>apoya</w:t>
      </w:r>
      <w:r>
        <w:rPr>
          <w:spacing w:val="-28"/>
        </w:rPr>
        <w:t> </w:t>
      </w:r>
      <w:r>
        <w:rPr>
          <w:spacing w:val="-4"/>
        </w:rPr>
        <w:t>a</w:t>
      </w:r>
      <w:r>
        <w:rPr>
          <w:spacing w:val="-29"/>
        </w:rPr>
        <w:t> </w:t>
      </w:r>
      <w:r>
        <w:rPr>
          <w:spacing w:val="-4"/>
        </w:rPr>
        <w:t>las</w:t>
      </w:r>
      <w:r>
        <w:rPr>
          <w:spacing w:val="-33"/>
        </w:rPr>
        <w:t> </w:t>
      </w:r>
      <w:r>
        <w:rPr>
          <w:spacing w:val="-4"/>
        </w:rPr>
        <w:t>Direcciones</w:t>
      </w:r>
      <w:r>
        <w:rPr>
          <w:spacing w:val="-33"/>
        </w:rPr>
        <w:t> </w:t>
      </w:r>
      <w:r>
        <w:rPr>
          <w:spacing w:val="-4"/>
        </w:rPr>
        <w:t>Generales</w:t>
      </w:r>
      <w:r>
        <w:rPr>
          <w:spacing w:val="-33"/>
        </w:rPr>
        <w:t> </w:t>
      </w:r>
      <w:r>
        <w:rPr>
          <w:spacing w:val="-4"/>
        </w:rPr>
        <w:t>del</w:t>
      </w:r>
      <w:r>
        <w:rPr>
          <w:spacing w:val="-39"/>
        </w:rPr>
        <w:t> </w:t>
      </w:r>
      <w:r>
        <w:rPr>
          <w:spacing w:val="-4"/>
        </w:rPr>
        <w:t>propio</w:t>
      </w:r>
      <w:r>
        <w:rPr>
          <w:spacing w:val="-32"/>
        </w:rPr>
        <w:t> </w:t>
      </w:r>
      <w:r>
        <w:rPr>
          <w:spacing w:val="-4"/>
        </w:rPr>
        <w:t>Ministerio,</w:t>
      </w:r>
      <w:r>
        <w:rPr>
          <w:spacing w:val="-32"/>
        </w:rPr>
        <w:t> </w:t>
      </w:r>
      <w:r>
        <w:rPr>
          <w:spacing w:val="-4"/>
        </w:rPr>
        <w:t>a</w:t>
      </w:r>
      <w:r>
        <w:rPr>
          <w:spacing w:val="-29"/>
        </w:rPr>
        <w:t> </w:t>
      </w:r>
      <w:r>
        <w:rPr>
          <w:spacing w:val="-4"/>
        </w:rPr>
        <w:t>otras</w:t>
      </w:r>
      <w:r>
        <w:rPr>
          <w:spacing w:val="-68"/>
        </w:rPr>
        <w:t> </w:t>
      </w:r>
      <w:r>
        <w:rPr>
          <w:spacing w:val="-5"/>
        </w:rPr>
        <w:t>entidades</w:t>
      </w:r>
      <w:r>
        <w:rPr>
          <w:spacing w:val="-33"/>
        </w:rPr>
        <w:t> </w:t>
      </w:r>
      <w:r>
        <w:rPr>
          <w:spacing w:val="-4"/>
        </w:rPr>
        <w:t>del</w:t>
      </w:r>
      <w:r>
        <w:rPr>
          <w:spacing w:val="-35"/>
        </w:rPr>
        <w:t> </w:t>
      </w:r>
      <w:r>
        <w:rPr>
          <w:spacing w:val="-4"/>
        </w:rPr>
        <w:t>Estado,</w:t>
      </w:r>
      <w:r>
        <w:rPr>
          <w:spacing w:val="-27"/>
        </w:rPr>
        <w:t> </w:t>
      </w:r>
      <w:r>
        <w:rPr>
          <w:spacing w:val="-4"/>
        </w:rPr>
        <w:t>a</w:t>
      </w:r>
      <w:r>
        <w:rPr>
          <w:spacing w:val="-34"/>
        </w:rPr>
        <w:t> </w:t>
      </w:r>
      <w:r>
        <w:rPr>
          <w:spacing w:val="-4"/>
        </w:rPr>
        <w:t>empresas</w:t>
      </w:r>
      <w:r>
        <w:rPr>
          <w:spacing w:val="-33"/>
        </w:rPr>
        <w:t> </w:t>
      </w:r>
      <w:r>
        <w:rPr>
          <w:spacing w:val="-4"/>
        </w:rPr>
        <w:t>privadas</w:t>
      </w:r>
      <w:r>
        <w:rPr>
          <w:spacing w:val="-38"/>
        </w:rPr>
        <w:t> </w:t>
      </w:r>
      <w:r>
        <w:rPr>
          <w:spacing w:val="-4"/>
        </w:rPr>
        <w:t>y</w:t>
      </w:r>
      <w:r>
        <w:rPr>
          <w:spacing w:val="-30"/>
        </w:rPr>
        <w:t> </w:t>
      </w:r>
      <w:r>
        <w:rPr>
          <w:spacing w:val="-4"/>
        </w:rPr>
        <w:t>personas</w:t>
      </w:r>
      <w:r>
        <w:rPr>
          <w:spacing w:val="-33"/>
        </w:rPr>
        <w:t> </w:t>
      </w:r>
      <w:r>
        <w:rPr>
          <w:spacing w:val="-4"/>
        </w:rPr>
        <w:t>individuales.</w:t>
      </w:r>
    </w:p>
    <w:p>
      <w:pPr>
        <w:pStyle w:val="BodyText"/>
        <w:spacing w:before="4"/>
      </w:pPr>
    </w:p>
    <w:p>
      <w:pPr>
        <w:pStyle w:val="BodyText"/>
        <w:ind w:left="1699"/>
        <w:jc w:val="both"/>
      </w:pPr>
      <w:r>
        <w:rPr>
          <w:spacing w:val="-8"/>
          <w:w w:val="108"/>
        </w:rPr>
        <w:t>E</w:t>
      </w:r>
      <w:r>
        <w:rPr>
          <w:w w:val="109"/>
        </w:rPr>
        <w:t>n</w:t>
      </w:r>
      <w:r>
        <w:rPr>
          <w:spacing w:val="-36"/>
        </w:rPr>
        <w:t> </w:t>
      </w:r>
      <w:r>
        <w:rPr>
          <w:spacing w:val="-9"/>
          <w:w w:val="103"/>
        </w:rPr>
        <w:t>e</w:t>
      </w:r>
      <w:r>
        <w:rPr>
          <w:spacing w:val="-6"/>
          <w:w w:val="92"/>
        </w:rPr>
        <w:t>s</w:t>
      </w:r>
      <w:r>
        <w:rPr>
          <w:spacing w:val="-12"/>
          <w:w w:val="105"/>
        </w:rPr>
        <w:t>t</w:t>
      </w:r>
      <w:r>
        <w:rPr>
          <w:w w:val="103"/>
        </w:rPr>
        <w:t>e</w:t>
      </w:r>
      <w:r>
        <w:rPr>
          <w:spacing w:val="-31"/>
        </w:rPr>
        <w:t> </w:t>
      </w:r>
      <w:r>
        <w:rPr>
          <w:spacing w:val="-8"/>
          <w:w w:val="112"/>
        </w:rPr>
        <w:t>m</w:t>
      </w:r>
      <w:r>
        <w:rPr>
          <w:spacing w:val="-12"/>
          <w:w w:val="101"/>
        </w:rPr>
        <w:t>a</w:t>
      </w:r>
      <w:r>
        <w:rPr>
          <w:spacing w:val="-9"/>
          <w:w w:val="93"/>
        </w:rPr>
        <w:t>r</w:t>
      </w:r>
      <w:r>
        <w:rPr>
          <w:spacing w:val="-3"/>
          <w:w w:val="113"/>
        </w:rPr>
        <w:t>c</w:t>
      </w:r>
      <w:r>
        <w:rPr>
          <w:spacing w:val="-11"/>
          <w:w w:val="107"/>
        </w:rPr>
        <w:t>o</w:t>
      </w:r>
      <w:r>
        <w:rPr>
          <w:w w:val="58"/>
        </w:rPr>
        <w:t>,</w:t>
      </w:r>
      <w:r>
        <w:rPr>
          <w:spacing w:val="-32"/>
        </w:rPr>
        <w:t> </w:t>
      </w:r>
      <w:r>
        <w:rPr>
          <w:spacing w:val="-4"/>
          <w:w w:val="103"/>
        </w:rPr>
        <w:t>e</w:t>
      </w:r>
      <w:r>
        <w:rPr>
          <w:w w:val="108"/>
        </w:rPr>
        <w:t>l</w:t>
      </w:r>
      <w:r>
        <w:rPr>
          <w:spacing w:val="-35"/>
        </w:rPr>
        <w:t> </w:t>
      </w:r>
      <w:r>
        <w:rPr>
          <w:spacing w:val="-10"/>
          <w:w w:val="116"/>
        </w:rPr>
        <w:t>M</w:t>
      </w:r>
      <w:r>
        <w:rPr>
          <w:spacing w:val="-8"/>
          <w:w w:val="108"/>
        </w:rPr>
        <w:t>E</w:t>
      </w:r>
      <w:r>
        <w:rPr>
          <w:w w:val="116"/>
        </w:rPr>
        <w:t>M</w:t>
      </w:r>
      <w:r>
        <w:rPr>
          <w:spacing w:val="-32"/>
        </w:rPr>
        <w:t> </w:t>
      </w:r>
      <w:r>
        <w:rPr>
          <w:spacing w:val="-4"/>
          <w:w w:val="114"/>
        </w:rPr>
        <w:t>d</w:t>
      </w:r>
      <w:r>
        <w:rPr>
          <w:spacing w:val="-12"/>
          <w:w w:val="107"/>
        </w:rPr>
        <w:t>u</w:t>
      </w:r>
      <w:r>
        <w:rPr>
          <w:spacing w:val="-9"/>
          <w:w w:val="93"/>
        </w:rPr>
        <w:t>r</w:t>
      </w:r>
      <w:r>
        <w:rPr>
          <w:spacing w:val="-12"/>
          <w:w w:val="101"/>
        </w:rPr>
        <w:t>a</w:t>
      </w:r>
      <w:r>
        <w:rPr>
          <w:spacing w:val="-4"/>
          <w:w w:val="109"/>
        </w:rPr>
        <w:t>n</w:t>
      </w:r>
      <w:r>
        <w:rPr>
          <w:spacing w:val="-12"/>
          <w:w w:val="105"/>
        </w:rPr>
        <w:t>t</w:t>
      </w:r>
      <w:r>
        <w:rPr>
          <w:w w:val="103"/>
        </w:rPr>
        <w:t>e</w:t>
      </w:r>
      <w:r>
        <w:rPr>
          <w:spacing w:val="-31"/>
        </w:rPr>
        <w:t> </w:t>
      </w:r>
      <w:r>
        <w:rPr>
          <w:spacing w:val="-4"/>
          <w:w w:val="103"/>
        </w:rPr>
        <w:t>e</w:t>
      </w:r>
      <w:r>
        <w:rPr>
          <w:w w:val="108"/>
        </w:rPr>
        <w:t>l</w:t>
      </w:r>
      <w:r>
        <w:rPr>
          <w:spacing w:val="-35"/>
        </w:rPr>
        <w:t> </w:t>
      </w:r>
      <w:r>
        <w:rPr>
          <w:spacing w:val="-12"/>
          <w:w w:val="105"/>
        </w:rPr>
        <w:t>t</w:t>
      </w:r>
      <w:r>
        <w:rPr>
          <w:spacing w:val="-9"/>
          <w:w w:val="103"/>
        </w:rPr>
        <w:t>e</w:t>
      </w:r>
      <w:r>
        <w:rPr>
          <w:spacing w:val="-9"/>
          <w:w w:val="93"/>
        </w:rPr>
        <w:t>r</w:t>
      </w:r>
      <w:r>
        <w:rPr>
          <w:spacing w:val="-8"/>
          <w:w w:val="113"/>
        </w:rPr>
        <w:t>c</w:t>
      </w:r>
      <w:r>
        <w:rPr>
          <w:spacing w:val="-9"/>
          <w:w w:val="103"/>
        </w:rPr>
        <w:t>e</w:t>
      </w:r>
      <w:r>
        <w:rPr>
          <w:w w:val="93"/>
        </w:rPr>
        <w:t>r</w:t>
      </w:r>
      <w:r>
        <w:rPr>
          <w:spacing w:val="-31"/>
        </w:rPr>
        <w:t> </w:t>
      </w:r>
      <w:r>
        <w:rPr>
          <w:spacing w:val="-3"/>
          <w:w w:val="113"/>
        </w:rPr>
        <w:t>c</w:t>
      </w:r>
      <w:r>
        <w:rPr>
          <w:spacing w:val="-12"/>
          <w:w w:val="107"/>
        </w:rPr>
        <w:t>u</w:t>
      </w:r>
      <w:r>
        <w:rPr>
          <w:spacing w:val="-7"/>
          <w:w w:val="101"/>
        </w:rPr>
        <w:t>a</w:t>
      </w:r>
      <w:r>
        <w:rPr>
          <w:spacing w:val="-12"/>
          <w:w w:val="105"/>
        </w:rPr>
        <w:t>t</w:t>
      </w:r>
      <w:r>
        <w:rPr>
          <w:spacing w:val="-9"/>
          <w:w w:val="93"/>
        </w:rPr>
        <w:t>r</w:t>
      </w:r>
      <w:r>
        <w:rPr>
          <w:spacing w:val="-10"/>
          <w:w w:val="104"/>
        </w:rPr>
        <w:t>i</w:t>
      </w:r>
      <w:r>
        <w:rPr>
          <w:spacing w:val="-8"/>
          <w:w w:val="112"/>
        </w:rPr>
        <w:t>m</w:t>
      </w:r>
      <w:r>
        <w:rPr>
          <w:spacing w:val="-4"/>
          <w:w w:val="103"/>
        </w:rPr>
        <w:t>e</w:t>
      </w:r>
      <w:r>
        <w:rPr>
          <w:spacing w:val="-11"/>
          <w:w w:val="92"/>
        </w:rPr>
        <w:t>s</w:t>
      </w:r>
      <w:r>
        <w:rPr>
          <w:spacing w:val="-7"/>
          <w:w w:val="105"/>
        </w:rPr>
        <w:t>t</w:t>
      </w:r>
      <w:r>
        <w:rPr>
          <w:spacing w:val="-9"/>
          <w:w w:val="93"/>
        </w:rPr>
        <w:t>r</w:t>
      </w:r>
      <w:r>
        <w:rPr>
          <w:w w:val="103"/>
        </w:rPr>
        <w:t>e</w:t>
      </w:r>
      <w:r>
        <w:rPr>
          <w:spacing w:val="-36"/>
        </w:rPr>
        <w:t> </w:t>
      </w:r>
      <w:r>
        <w:rPr>
          <w:spacing w:val="-9"/>
          <w:w w:val="114"/>
        </w:rPr>
        <w:t>d</w:t>
      </w:r>
      <w:r>
        <w:rPr>
          <w:spacing w:val="-4"/>
          <w:w w:val="103"/>
        </w:rPr>
        <w:t>e</w:t>
      </w:r>
      <w:r>
        <w:rPr>
          <w:w w:val="108"/>
        </w:rPr>
        <w:t>l</w:t>
      </w:r>
      <w:r>
        <w:rPr>
          <w:spacing w:val="-35"/>
        </w:rPr>
        <w:t> </w:t>
      </w:r>
      <w:r>
        <w:rPr>
          <w:spacing w:val="-7"/>
          <w:w w:val="95"/>
        </w:rPr>
        <w:t>2</w:t>
      </w:r>
      <w:r>
        <w:rPr>
          <w:spacing w:val="-10"/>
          <w:w w:val="117"/>
        </w:rPr>
        <w:t>0</w:t>
      </w:r>
      <w:r>
        <w:rPr>
          <w:spacing w:val="-7"/>
          <w:w w:val="95"/>
        </w:rPr>
        <w:t>2</w:t>
      </w:r>
      <w:r>
        <w:rPr>
          <w:spacing w:val="-11"/>
          <w:w w:val="60"/>
        </w:rPr>
        <w:t>1</w:t>
      </w:r>
      <w:r>
        <w:rPr>
          <w:w w:val="58"/>
        </w:rPr>
        <w:t>,</w:t>
      </w:r>
      <w:r>
        <w:rPr>
          <w:spacing w:val="-32"/>
        </w:rPr>
        <w:t> </w:t>
      </w:r>
      <w:r>
        <w:rPr>
          <w:spacing w:val="-7"/>
          <w:w w:val="108"/>
        </w:rPr>
        <w:t>l</w:t>
      </w:r>
      <w:r>
        <w:rPr>
          <w:spacing w:val="-11"/>
          <w:w w:val="107"/>
        </w:rPr>
        <w:t>o</w:t>
      </w:r>
      <w:r>
        <w:rPr>
          <w:spacing w:val="-10"/>
          <w:w w:val="107"/>
        </w:rPr>
        <w:t>g</w:t>
      </w:r>
      <w:r>
        <w:rPr>
          <w:spacing w:val="-4"/>
          <w:w w:val="93"/>
        </w:rPr>
        <w:t>r</w:t>
      </w:r>
      <w:r>
        <w:rPr>
          <w:w w:val="107"/>
        </w:rPr>
        <w:t>ó</w:t>
      </w:r>
      <w:r>
        <w:rPr>
          <w:spacing w:val="-33"/>
        </w:rPr>
        <w:t> </w:t>
      </w:r>
      <w:r>
        <w:rPr>
          <w:spacing w:val="-7"/>
          <w:w w:val="108"/>
        </w:rPr>
        <w:t>l</w:t>
      </w:r>
      <w:r>
        <w:rPr>
          <w:w w:val="107"/>
        </w:rPr>
        <w:t>o</w:t>
      </w:r>
      <w:r>
        <w:rPr>
          <w:spacing w:val="-33"/>
        </w:rPr>
        <w:t> </w:t>
      </w:r>
      <w:r>
        <w:rPr>
          <w:spacing w:val="-11"/>
          <w:w w:val="92"/>
        </w:rPr>
        <w:t>s</w:t>
      </w:r>
      <w:r>
        <w:rPr>
          <w:spacing w:val="-10"/>
          <w:w w:val="104"/>
        </w:rPr>
        <w:t>i</w:t>
      </w:r>
      <w:r>
        <w:rPr>
          <w:spacing w:val="-5"/>
          <w:w w:val="107"/>
        </w:rPr>
        <w:t>g</w:t>
      </w:r>
      <w:r>
        <w:rPr>
          <w:spacing w:val="-12"/>
          <w:w w:val="107"/>
        </w:rPr>
        <w:t>u</w:t>
      </w:r>
      <w:r>
        <w:rPr>
          <w:spacing w:val="-10"/>
          <w:w w:val="104"/>
        </w:rPr>
        <w:t>i</w:t>
      </w:r>
      <w:r>
        <w:rPr>
          <w:spacing w:val="-9"/>
          <w:w w:val="103"/>
        </w:rPr>
        <w:t>e</w:t>
      </w:r>
      <w:r>
        <w:rPr>
          <w:spacing w:val="-4"/>
          <w:w w:val="109"/>
        </w:rPr>
        <w:t>n</w:t>
      </w:r>
      <w:r>
        <w:rPr>
          <w:spacing w:val="-12"/>
          <w:w w:val="105"/>
        </w:rPr>
        <w:t>t</w:t>
      </w:r>
      <w:r>
        <w:rPr>
          <w:spacing w:val="-9"/>
          <w:w w:val="103"/>
        </w:rPr>
        <w:t>e</w:t>
      </w:r>
      <w:r>
        <w:rPr>
          <w:w w:val="47"/>
        </w:rPr>
        <w:t>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9"/>
        </w:numPr>
        <w:tabs>
          <w:tab w:pos="2421" w:val="left" w:leader="none"/>
        </w:tabs>
        <w:spacing w:line="240" w:lineRule="auto" w:before="0" w:after="0"/>
        <w:ind w:left="2420" w:right="1692" w:hanging="360"/>
        <w:jc w:val="both"/>
        <w:rPr>
          <w:sz w:val="20"/>
        </w:rPr>
      </w:pPr>
      <w:r>
        <w:rPr>
          <w:w w:val="95"/>
          <w:sz w:val="20"/>
        </w:rPr>
        <w:t>8,443 análisis de laboratorio que equivale a un avance de 37.45% de los análisis de</w:t>
      </w:r>
      <w:r>
        <w:rPr>
          <w:spacing w:val="1"/>
          <w:w w:val="95"/>
          <w:sz w:val="20"/>
        </w:rPr>
        <w:t> </w:t>
      </w:r>
      <w:r>
        <w:rPr>
          <w:sz w:val="20"/>
        </w:rPr>
        <w:t>laboratorio</w:t>
      </w:r>
      <w:r>
        <w:rPr>
          <w:spacing w:val="1"/>
          <w:sz w:val="20"/>
        </w:rPr>
        <w:t> </w:t>
      </w:r>
      <w:r>
        <w:rPr>
          <w:sz w:val="20"/>
        </w:rPr>
        <w:t>proyectados inicialmente (22,545), distribuidos en las siguientes</w:t>
      </w:r>
      <w:r>
        <w:rPr>
          <w:spacing w:val="1"/>
          <w:sz w:val="20"/>
        </w:rPr>
        <w:t> 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43"/>
          <w:sz w:val="20"/>
        </w:rPr>
        <w:t>:</w:t>
      </w:r>
      <w:r>
        <w:rPr>
          <w:sz w:val="20"/>
        </w:rPr>
        <w:t> </w:t>
      </w:r>
      <w:r>
        <w:rPr>
          <w:w w:val="76"/>
          <w:sz w:val="20"/>
        </w:rPr>
        <w:t>i)</w:t>
      </w:r>
      <w:r>
        <w:rPr>
          <w:spacing w:val="-9"/>
          <w:sz w:val="20"/>
        </w:rPr>
        <w:t> </w:t>
      </w:r>
      <w:r>
        <w:rPr>
          <w:w w:val="97"/>
          <w:sz w:val="20"/>
        </w:rPr>
        <w:t>Á</w:t>
      </w:r>
      <w:r>
        <w:rPr>
          <w:spacing w:val="-2"/>
          <w:w w:val="97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a</w:t>
      </w:r>
      <w:r>
        <w:rPr>
          <w:spacing w:val="1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2"/>
          <w:sz w:val="20"/>
        </w:rPr>
        <w:t> </w:t>
      </w:r>
      <w:r>
        <w:rPr>
          <w:spacing w:val="-2"/>
          <w:w w:val="106"/>
          <w:sz w:val="20"/>
        </w:rPr>
        <w:t>H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1"/>
          <w:w w:val="108"/>
          <w:sz w:val="20"/>
        </w:rPr>
        <w:t>c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2"/>
          <w:w w:val="109"/>
          <w:sz w:val="20"/>
        </w:rPr>
        <w:t>b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102"/>
          <w:sz w:val="20"/>
        </w:rPr>
        <w:t>o</w:t>
      </w:r>
      <w:r>
        <w:rPr>
          <w:spacing w:val="2"/>
          <w:w w:val="86"/>
          <w:sz w:val="20"/>
        </w:rPr>
        <w:t>s</w:t>
      </w:r>
      <w:r>
        <w:rPr>
          <w:w w:val="43"/>
          <w:sz w:val="20"/>
        </w:rPr>
        <w:t>:</w:t>
      </w:r>
      <w:r>
        <w:rPr>
          <w:spacing w:val="-9"/>
          <w:sz w:val="20"/>
        </w:rPr>
        <w:t> </w:t>
      </w:r>
      <w:r>
        <w:rPr>
          <w:spacing w:val="2"/>
          <w:w w:val="92"/>
          <w:sz w:val="20"/>
        </w:rPr>
        <w:t>4</w:t>
      </w:r>
      <w:r>
        <w:rPr>
          <w:w w:val="81"/>
          <w:sz w:val="20"/>
        </w:rPr>
        <w:t>,</w:t>
      </w:r>
      <w:r>
        <w:rPr>
          <w:spacing w:val="1"/>
          <w:w w:val="81"/>
          <w:sz w:val="20"/>
        </w:rPr>
        <w:t>5</w:t>
      </w:r>
      <w:r>
        <w:rPr>
          <w:spacing w:val="-4"/>
          <w:w w:val="89"/>
          <w:sz w:val="20"/>
        </w:rPr>
        <w:t>7</w:t>
      </w:r>
      <w:r>
        <w:rPr>
          <w:w w:val="101"/>
          <w:sz w:val="20"/>
        </w:rPr>
        <w:t>6</w:t>
      </w:r>
      <w:r>
        <w:rPr>
          <w:spacing w:val="2"/>
          <w:sz w:val="20"/>
        </w:rPr>
        <w:t> </w:t>
      </w:r>
      <w:r>
        <w:rPr>
          <w:w w:val="100"/>
          <w:sz w:val="20"/>
        </w:rPr>
        <w:t>a</w:t>
      </w:r>
      <w:r>
        <w:rPr>
          <w:spacing w:val="-3"/>
          <w:w w:val="100"/>
          <w:sz w:val="20"/>
        </w:rPr>
        <w:t>n</w:t>
      </w:r>
      <w:r>
        <w:rPr>
          <w:w w:val="97"/>
          <w:sz w:val="20"/>
        </w:rPr>
        <w:t>á</w:t>
      </w:r>
      <w:r>
        <w:rPr>
          <w:spacing w:val="-3"/>
          <w:w w:val="97"/>
          <w:sz w:val="20"/>
        </w:rPr>
        <w:t>l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>s</w:t>
      </w:r>
      <w:r>
        <w:rPr>
          <w:w w:val="90"/>
          <w:sz w:val="20"/>
        </w:rPr>
        <w:t>is</w:t>
      </w:r>
      <w:r>
        <w:rPr>
          <w:spacing w:val="1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3"/>
          <w:sz w:val="20"/>
        </w:rPr>
        <w:t> </w:t>
      </w:r>
      <w:r>
        <w:rPr>
          <w:spacing w:val="-3"/>
          <w:w w:val="100"/>
          <w:sz w:val="20"/>
        </w:rPr>
        <w:t>l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b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80"/>
          <w:sz w:val="20"/>
        </w:rPr>
        <w:t>io;</w:t>
      </w:r>
      <w:r>
        <w:rPr>
          <w:spacing w:val="1"/>
          <w:sz w:val="20"/>
        </w:rPr>
        <w:t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3"/>
          <w:sz w:val="20"/>
        </w:rPr>
        <w:t> 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"/>
          <w:w w:val="98"/>
          <w:sz w:val="20"/>
        </w:rPr>
        <w:t>t</w:t>
      </w:r>
      <w:r>
        <w:rPr>
          <w:spacing w:val="-5"/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pacing w:val="-3"/>
          <w:sz w:val="20"/>
        </w:rPr>
        <w:t> </w:t>
      </w:r>
      <w:r>
        <w:rPr>
          <w:spacing w:val="1"/>
          <w:w w:val="93"/>
          <w:sz w:val="20"/>
        </w:rPr>
        <w:t>f</w:t>
      </w:r>
      <w:r>
        <w:rPr>
          <w:w w:val="101"/>
          <w:sz w:val="20"/>
        </w:rPr>
        <w:t>ue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w w:val="104"/>
          <w:sz w:val="20"/>
        </w:rPr>
        <w:t>n </w:t>
      </w:r>
      <w:r>
        <w:rPr>
          <w:sz w:val="20"/>
        </w:rPr>
        <w:t>aproximadamente 4,260 análisis de control de calidad de los combustibles y</w:t>
      </w:r>
      <w:r>
        <w:rPr>
          <w:spacing w:val="1"/>
          <w:sz w:val="20"/>
        </w:rPr>
        <w:t> </w:t>
      </w:r>
      <w:r>
        <w:rPr>
          <w:spacing w:val="1"/>
          <w:w w:val="108"/>
          <w:sz w:val="20"/>
        </w:rPr>
        <w:t>c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c</w:t>
      </w:r>
      <w:r>
        <w:rPr>
          <w:w w:val="101"/>
          <w:sz w:val="20"/>
        </w:rPr>
        <w:t>ión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9"/>
          <w:sz w:val="20"/>
        </w:rPr>
        <w:t>d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w w:val="96"/>
          <w:sz w:val="20"/>
        </w:rPr>
        <w:t>us</w:t>
      </w:r>
      <w:r>
        <w:rPr>
          <w:spacing w:val="-6"/>
          <w:w w:val="96"/>
          <w:sz w:val="20"/>
        </w:rPr>
        <w:t>t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b</w:t>
      </w:r>
      <w:r>
        <w:rPr>
          <w:spacing w:val="1"/>
          <w:w w:val="100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w w:val="96"/>
          <w:sz w:val="20"/>
        </w:rPr>
        <w:t>a</w:t>
      </w:r>
      <w:r>
        <w:rPr>
          <w:sz w:val="20"/>
        </w:rPr>
        <w:t> </w:t>
      </w:r>
      <w:r>
        <w:rPr>
          <w:spacing w:val="2"/>
          <w:sz w:val="20"/>
        </w:rPr>
        <w:t> </w:t>
      </w:r>
      <w:r>
        <w:rPr>
          <w:spacing w:val="-3"/>
          <w:w w:val="100"/>
          <w:sz w:val="20"/>
        </w:rPr>
        <w:t>l</w:t>
      </w:r>
      <w:r>
        <w:rPr>
          <w:w w:val="96"/>
          <w:sz w:val="20"/>
        </w:rPr>
        <w:t>a</w:t>
      </w:r>
      <w:r>
        <w:rPr>
          <w:sz w:val="20"/>
        </w:rPr>
        <w:t> </w:t>
      </w:r>
      <w:r>
        <w:rPr>
          <w:spacing w:val="2"/>
          <w:sz w:val="20"/>
        </w:rPr>
        <w:t> </w:t>
      </w:r>
      <w:r>
        <w:rPr>
          <w:spacing w:val="-1"/>
          <w:w w:val="69"/>
          <w:sz w:val="20"/>
        </w:rPr>
        <w:t>I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-6"/>
          <w:w w:val="102"/>
          <w:sz w:val="20"/>
        </w:rPr>
        <w:t>u</w:t>
      </w:r>
      <w:r>
        <w:rPr>
          <w:spacing w:val="1"/>
          <w:w w:val="108"/>
          <w:sz w:val="20"/>
        </w:rPr>
        <w:t>c</w:t>
      </w:r>
      <w:r>
        <w:rPr>
          <w:w w:val="101"/>
          <w:sz w:val="20"/>
        </w:rPr>
        <w:t>ió</w:t>
      </w:r>
      <w:r>
        <w:rPr>
          <w:spacing w:val="-2"/>
          <w:w w:val="101"/>
          <w:sz w:val="20"/>
        </w:rPr>
        <w:t>n</w:t>
      </w:r>
      <w:r>
        <w:rPr>
          <w:w w:val="53"/>
          <w:sz w:val="20"/>
        </w:rPr>
        <w:t>.</w:t>
      </w:r>
      <w:r>
        <w:rPr>
          <w:sz w:val="20"/>
        </w:rPr>
        <w:t> </w:t>
      </w:r>
      <w:r>
        <w:rPr>
          <w:spacing w:val="-3"/>
          <w:sz w:val="20"/>
        </w:rPr>
        <w:t> </w:t>
      </w:r>
      <w:r>
        <w:rPr>
          <w:w w:val="97"/>
          <w:sz w:val="20"/>
        </w:rPr>
        <w:t>A</w:t>
      </w:r>
      <w:r>
        <w:rPr>
          <w:spacing w:val="1"/>
          <w:w w:val="97"/>
          <w:sz w:val="20"/>
        </w:rPr>
        <w:t>s</w:t>
      </w:r>
      <w:r>
        <w:rPr>
          <w:spacing w:val="-5"/>
          <w:w w:val="96"/>
          <w:sz w:val="20"/>
        </w:rPr>
        <w:t>i</w:t>
      </w:r>
      <w:r>
        <w:rPr>
          <w:w w:val="100"/>
          <w:sz w:val="20"/>
        </w:rPr>
        <w:t>mi</w:t>
      </w:r>
      <w:r>
        <w:rPr>
          <w:spacing w:val="-4"/>
          <w:w w:val="100"/>
          <w:sz w:val="20"/>
        </w:rPr>
        <w:t>s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o</w:t>
      </w:r>
      <w:r>
        <w:rPr>
          <w:w w:val="53"/>
          <w:sz w:val="20"/>
        </w:rPr>
        <w:t>,</w:t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>
          <w:spacing w:val="-5"/>
          <w:w w:val="86"/>
          <w:sz w:val="20"/>
        </w:rPr>
        <w:t>s</w:t>
      </w:r>
      <w:r>
        <w:rPr>
          <w:w w:val="99"/>
          <w:sz w:val="20"/>
        </w:rPr>
        <w:t>e </w:t>
      </w:r>
      <w:r>
        <w:rPr>
          <w:sz w:val="20"/>
        </w:rPr>
        <w:t>realizaron 316 análisis externos para empresas y público en general. ii) Área de</w:t>
      </w:r>
      <w:r>
        <w:rPr>
          <w:spacing w:val="1"/>
          <w:sz w:val="20"/>
        </w:rPr>
        <w:t> </w:t>
      </w:r>
      <w:r>
        <w:rPr>
          <w:spacing w:val="-2"/>
          <w:w w:val="112"/>
          <w:sz w:val="20"/>
        </w:rPr>
        <w:t>M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4"/>
          <w:w w:val="96"/>
          <w:sz w:val="20"/>
        </w:rPr>
        <w:t>a</w:t>
      </w:r>
      <w:r>
        <w:rPr>
          <w:spacing w:val="-3"/>
          <w:w w:val="100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1"/>
          <w:w w:val="86"/>
          <w:sz w:val="20"/>
        </w:rPr>
        <w:t>s</w:t>
      </w:r>
      <w:r>
        <w:rPr>
          <w:w w:val="43"/>
          <w:sz w:val="20"/>
        </w:rPr>
        <w:t>:</w:t>
      </w:r>
      <w:r>
        <w:rPr>
          <w:spacing w:val="29"/>
          <w:sz w:val="20"/>
        </w:rPr>
        <w:t> </w:t>
      </w:r>
      <w:r>
        <w:rPr>
          <w:spacing w:val="2"/>
          <w:w w:val="89"/>
          <w:sz w:val="20"/>
        </w:rPr>
        <w:t>S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35"/>
          <w:sz w:val="20"/>
        </w:rPr>
        <w:t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5"/>
          <w:sz w:val="20"/>
        </w:rPr>
        <w:t>iza</w:t>
      </w:r>
      <w:r>
        <w:rPr>
          <w:spacing w:val="-3"/>
          <w:w w:val="95"/>
          <w:sz w:val="20"/>
        </w:rPr>
        <w:t>r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32"/>
          <w:sz w:val="20"/>
        </w:rPr>
        <w:t> </w:t>
      </w:r>
      <w:r>
        <w:rPr>
          <w:w w:val="103"/>
          <w:sz w:val="20"/>
        </w:rPr>
        <w:t>un</w:t>
      </w:r>
      <w:r>
        <w:rPr>
          <w:spacing w:val="32"/>
          <w:sz w:val="20"/>
        </w:rPr>
        <w:t> </w:t>
      </w:r>
      <w:r>
        <w:rPr>
          <w:spacing w:val="-1"/>
          <w:w w:val="98"/>
          <w:sz w:val="20"/>
        </w:rPr>
        <w:t>t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al</w:t>
      </w:r>
      <w:r>
        <w:rPr>
          <w:spacing w:val="32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34"/>
          <w:sz w:val="20"/>
        </w:rPr>
        <w:t> </w:t>
      </w:r>
      <w:r>
        <w:rPr>
          <w:spacing w:val="3"/>
          <w:w w:val="57"/>
          <w:sz w:val="20"/>
        </w:rPr>
        <w:t>1</w:t>
      </w:r>
      <w:r>
        <w:rPr>
          <w:w w:val="81"/>
          <w:sz w:val="20"/>
        </w:rPr>
        <w:t>,</w:t>
      </w:r>
      <w:r>
        <w:rPr>
          <w:spacing w:val="1"/>
          <w:w w:val="81"/>
          <w:sz w:val="20"/>
        </w:rPr>
        <w:t>5</w:t>
      </w:r>
      <w:r>
        <w:rPr>
          <w:w w:val="113"/>
          <w:sz w:val="20"/>
        </w:rPr>
        <w:t>00</w:t>
      </w:r>
      <w:r>
        <w:rPr>
          <w:sz w:val="20"/>
        </w:rPr>
        <w:t> </w:t>
      </w:r>
      <w:r>
        <w:rPr>
          <w:spacing w:val="-36"/>
          <w:sz w:val="20"/>
        </w:rPr>
        <w:t> </w:t>
      </w:r>
      <w:r>
        <w:rPr>
          <w:w w:val="100"/>
          <w:sz w:val="20"/>
        </w:rPr>
        <w:t>a</w:t>
      </w:r>
      <w:r>
        <w:rPr>
          <w:spacing w:val="-3"/>
          <w:w w:val="100"/>
          <w:sz w:val="20"/>
        </w:rPr>
        <w:t>n</w:t>
      </w:r>
      <w:r>
        <w:rPr>
          <w:w w:val="97"/>
          <w:sz w:val="20"/>
        </w:rPr>
        <w:t>á</w:t>
      </w:r>
      <w:r>
        <w:rPr>
          <w:spacing w:val="-3"/>
          <w:w w:val="97"/>
          <w:sz w:val="20"/>
        </w:rPr>
        <w:t>l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w w:val="90"/>
          <w:sz w:val="20"/>
        </w:rPr>
        <w:t>is</w:t>
      </w:r>
      <w:r>
        <w:rPr>
          <w:sz w:val="20"/>
        </w:rPr>
        <w:t> </w:t>
      </w:r>
      <w:r>
        <w:rPr>
          <w:spacing w:val="-35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35"/>
          <w:sz w:val="20"/>
        </w:rPr>
        <w:t> </w:t>
      </w:r>
      <w:r>
        <w:rPr>
          <w:spacing w:val="-3"/>
          <w:w w:val="100"/>
          <w:sz w:val="20"/>
        </w:rPr>
        <w:t>l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b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io,</w:t>
      </w:r>
      <w:r>
        <w:rPr>
          <w:sz w:val="20"/>
        </w:rPr>
        <w:t> </w:t>
      </w:r>
      <w:r>
        <w:rPr>
          <w:spacing w:val="-35"/>
          <w:sz w:val="20"/>
        </w:rPr>
        <w:t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35"/>
          <w:sz w:val="20"/>
        </w:rPr>
        <w:t> </w:t>
      </w:r>
      <w:r>
        <w:rPr>
          <w:spacing w:val="-3"/>
          <w:w w:val="100"/>
          <w:sz w:val="20"/>
        </w:rPr>
        <w:t>l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z w:val="20"/>
        </w:rPr>
        <w:t> </w:t>
      </w:r>
      <w:r>
        <w:rPr>
          <w:spacing w:val="-35"/>
          <w:sz w:val="20"/>
        </w:rPr>
        <w:t> </w:t>
      </w:r>
      <w:r>
        <w:rPr>
          <w:spacing w:val="-3"/>
          <w:w w:val="108"/>
          <w:sz w:val="20"/>
        </w:rPr>
        <w:t>c</w:t>
      </w:r>
      <w:r>
        <w:rPr>
          <w:w w:val="99"/>
          <w:sz w:val="20"/>
        </w:rPr>
        <w:t>u</w:t>
      </w:r>
      <w:r>
        <w:rPr>
          <w:spacing w:val="-1"/>
          <w:w w:val="99"/>
          <w:sz w:val="20"/>
        </w:rPr>
        <w:t>a</w:t>
      </w:r>
      <w:r>
        <w:rPr>
          <w:spacing w:val="-3"/>
          <w:w w:val="100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 </w:t>
      </w:r>
      <w:r>
        <w:rPr>
          <w:sz w:val="20"/>
        </w:rPr>
        <w:t>aproximadamente 699 corresponden a solicitudes de la Dirección General de</w:t>
      </w:r>
      <w:r>
        <w:rPr>
          <w:spacing w:val="1"/>
          <w:sz w:val="20"/>
        </w:rPr>
        <w:t> </w:t>
      </w:r>
      <w:r>
        <w:rPr>
          <w:spacing w:val="-2"/>
          <w:w w:val="112"/>
          <w:sz w:val="20"/>
        </w:rPr>
        <w:t>M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96"/>
          <w:sz w:val="20"/>
        </w:rPr>
        <w:t>ía</w:t>
      </w:r>
      <w:r>
        <w:rPr>
          <w:spacing w:val="-9"/>
          <w:sz w:val="20"/>
        </w:rPr>
        <w:t> </w:t>
      </w:r>
      <w:r>
        <w:rPr>
          <w:spacing w:val="-2"/>
          <w:w w:val="65"/>
          <w:sz w:val="20"/>
        </w:rPr>
        <w:t>(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-8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8"/>
          <w:sz w:val="20"/>
        </w:rPr>
        <w:t> </w:t>
      </w:r>
      <w:r>
        <w:rPr>
          <w:spacing w:val="1"/>
          <w:w w:val="99"/>
          <w:sz w:val="20"/>
        </w:rPr>
        <w:t>e</w:t>
      </w:r>
      <w:r>
        <w:rPr>
          <w:spacing w:val="-3"/>
          <w:w w:val="100"/>
          <w:sz w:val="20"/>
        </w:rPr>
        <w:t>ll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pacing w:val="-13"/>
          <w:sz w:val="20"/>
        </w:rPr>
        <w:t> </w:t>
      </w:r>
      <w:r>
        <w:rPr>
          <w:w w:val="86"/>
          <w:sz w:val="20"/>
        </w:rPr>
        <w:t>s</w:t>
      </w:r>
      <w:r>
        <w:rPr>
          <w:w w:val="99"/>
          <w:sz w:val="20"/>
        </w:rPr>
        <w:t>e</w:t>
      </w:r>
      <w:r>
        <w:rPr>
          <w:spacing w:val="-12"/>
          <w:sz w:val="20"/>
        </w:rPr>
        <w:t> </w:t>
      </w:r>
      <w:r>
        <w:rPr>
          <w:spacing w:val="1"/>
          <w:w w:val="99"/>
          <w:sz w:val="20"/>
        </w:rPr>
        <w:t>e</w:t>
      </w:r>
      <w:r>
        <w:rPr>
          <w:spacing w:val="-4"/>
          <w:w w:val="93"/>
          <w:sz w:val="20"/>
        </w:rPr>
        <w:t>f</w:t>
      </w:r>
      <w:r>
        <w:rPr>
          <w:spacing w:val="-4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u</w:t>
      </w:r>
      <w:r>
        <w:rPr>
          <w:spacing w:val="-1"/>
          <w:w w:val="99"/>
          <w:sz w:val="20"/>
        </w:rPr>
        <w:t>a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-11"/>
          <w:sz w:val="20"/>
        </w:rPr>
        <w:t> </w:t>
      </w:r>
      <w:r>
        <w:rPr>
          <w:spacing w:val="-1"/>
          <w:w w:val="57"/>
          <w:sz w:val="20"/>
        </w:rPr>
        <w:t>11</w:t>
      </w:r>
      <w:r>
        <w:rPr>
          <w:w w:val="113"/>
          <w:sz w:val="20"/>
        </w:rPr>
        <w:t>0</w:t>
      </w:r>
      <w:r>
        <w:rPr>
          <w:spacing w:val="-4"/>
          <w:sz w:val="20"/>
        </w:rPr>
        <w:t> </w:t>
      </w:r>
      <w:r>
        <w:rPr>
          <w:w w:val="100"/>
          <w:sz w:val="20"/>
        </w:rPr>
        <w:t>a</w:t>
      </w:r>
      <w:r>
        <w:rPr>
          <w:spacing w:val="-3"/>
          <w:w w:val="100"/>
          <w:sz w:val="20"/>
        </w:rPr>
        <w:t>n</w:t>
      </w:r>
      <w:r>
        <w:rPr>
          <w:w w:val="97"/>
          <w:sz w:val="20"/>
        </w:rPr>
        <w:t>á</w:t>
      </w:r>
      <w:r>
        <w:rPr>
          <w:spacing w:val="-3"/>
          <w:w w:val="97"/>
          <w:sz w:val="20"/>
        </w:rPr>
        <w:t>l</w:t>
      </w:r>
      <w:r>
        <w:rPr>
          <w:w w:val="90"/>
          <w:sz w:val="20"/>
        </w:rPr>
        <w:t>isis</w:t>
      </w:r>
      <w:r>
        <w:rPr>
          <w:spacing w:val="-18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100"/>
          <w:sz w:val="20"/>
        </w:rPr>
        <w:t>l</w:t>
      </w:r>
      <w:r>
        <w:rPr>
          <w:spacing w:val="-11"/>
          <w:sz w:val="20"/>
        </w:rPr>
        <w:t> </w:t>
      </w:r>
      <w:r>
        <w:rPr>
          <w:spacing w:val="-2"/>
          <w:w w:val="112"/>
          <w:sz w:val="20"/>
        </w:rPr>
        <w:t>M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0"/>
          <w:sz w:val="20"/>
        </w:rPr>
        <w:t>is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100"/>
          <w:sz w:val="20"/>
        </w:rPr>
        <w:t>io</w:t>
      </w:r>
      <w:r>
        <w:rPr>
          <w:spacing w:val="-8"/>
          <w:sz w:val="20"/>
        </w:rPr>
        <w:t> </w:t>
      </w:r>
      <w:r>
        <w:rPr>
          <w:w w:val="107"/>
          <w:sz w:val="20"/>
        </w:rPr>
        <w:t>P</w:t>
      </w:r>
      <w:r>
        <w:rPr>
          <w:spacing w:val="-1"/>
          <w:w w:val="107"/>
          <w:sz w:val="20"/>
        </w:rPr>
        <w:t>u</w:t>
      </w:r>
      <w:r>
        <w:rPr>
          <w:spacing w:val="-2"/>
          <w:w w:val="109"/>
          <w:sz w:val="20"/>
        </w:rPr>
        <w:t>b</w:t>
      </w:r>
      <w:r>
        <w:rPr>
          <w:spacing w:val="-3"/>
          <w:w w:val="100"/>
          <w:sz w:val="20"/>
        </w:rPr>
        <w:t>l</w:t>
      </w:r>
      <w:r>
        <w:rPr>
          <w:spacing w:val="-5"/>
          <w:w w:val="96"/>
          <w:sz w:val="20"/>
        </w:rPr>
        <w:t>i</w:t>
      </w:r>
      <w:r>
        <w:rPr>
          <w:spacing w:val="1"/>
          <w:w w:val="108"/>
          <w:sz w:val="20"/>
        </w:rPr>
        <w:t>c</w:t>
      </w:r>
      <w:r>
        <w:rPr>
          <w:spacing w:val="-2"/>
          <w:w w:val="102"/>
          <w:sz w:val="20"/>
        </w:rPr>
        <w:t>o</w:t>
      </w:r>
      <w:r>
        <w:rPr>
          <w:w w:val="53"/>
          <w:sz w:val="20"/>
        </w:rPr>
        <w:t>.</w:t>
      </w:r>
      <w:r>
        <w:rPr>
          <w:spacing w:val="-4"/>
          <w:sz w:val="20"/>
        </w:rPr>
        <w:t> </w:t>
      </w:r>
      <w:r>
        <w:rPr>
          <w:spacing w:val="-5"/>
          <w:w w:val="104"/>
          <w:sz w:val="20"/>
        </w:rPr>
        <w:t>A</w:t>
      </w:r>
      <w:r>
        <w:rPr>
          <w:w w:val="86"/>
          <w:sz w:val="20"/>
        </w:rPr>
        <w:t>s</w:t>
      </w:r>
      <w:r>
        <w:rPr>
          <w:w w:val="103"/>
          <w:sz w:val="20"/>
        </w:rPr>
        <w:t>im</w:t>
      </w:r>
      <w:r>
        <w:rPr>
          <w:spacing w:val="-5"/>
          <w:w w:val="103"/>
          <w:sz w:val="20"/>
        </w:rPr>
        <w:t>i</w:t>
      </w:r>
      <w:r>
        <w:rPr>
          <w:w w:val="86"/>
          <w:sz w:val="20"/>
        </w:rPr>
        <w:t>s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o</w:t>
      </w:r>
      <w:r>
        <w:rPr>
          <w:w w:val="53"/>
          <w:sz w:val="20"/>
        </w:rPr>
        <w:t>, </w:t>
      </w:r>
      <w:r>
        <w:rPr>
          <w:w w:val="86"/>
          <w:sz w:val="20"/>
        </w:rPr>
        <w:t>s</w:t>
      </w:r>
      <w:r>
        <w:rPr>
          <w:w w:val="99"/>
          <w:sz w:val="20"/>
        </w:rPr>
        <w:t>e</w:t>
      </w:r>
      <w:r>
        <w:rPr>
          <w:spacing w:val="-22"/>
          <w:sz w:val="20"/>
        </w:rPr>
        <w:t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5"/>
          <w:sz w:val="20"/>
        </w:rPr>
        <w:t>iza</w:t>
      </w:r>
      <w:r>
        <w:rPr>
          <w:spacing w:val="-3"/>
          <w:w w:val="95"/>
          <w:sz w:val="20"/>
        </w:rPr>
        <w:t>r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-28"/>
          <w:sz w:val="20"/>
        </w:rPr>
        <w:t> </w:t>
      </w:r>
      <w:r>
        <w:rPr>
          <w:w w:val="90"/>
          <w:sz w:val="20"/>
        </w:rPr>
        <w:t>801</w:t>
      </w:r>
      <w:r>
        <w:rPr>
          <w:spacing w:val="-24"/>
          <w:sz w:val="20"/>
        </w:rPr>
        <w:t> </w:t>
      </w:r>
      <w:r>
        <w:rPr>
          <w:spacing w:val="1"/>
          <w:w w:val="99"/>
          <w:sz w:val="20"/>
        </w:rPr>
        <w:t>e</w:t>
      </w:r>
      <w:r>
        <w:rPr>
          <w:w w:val="92"/>
          <w:sz w:val="20"/>
        </w:rPr>
        <w:t>x</w:t>
      </w:r>
      <w:r>
        <w:rPr>
          <w:spacing w:val="-6"/>
          <w:w w:val="92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pacing w:val="-5"/>
          <w:w w:val="65"/>
          <w:sz w:val="20"/>
        </w:rPr>
        <w:t>)</w:t>
      </w:r>
      <w:r>
        <w:rPr>
          <w:w w:val="53"/>
          <w:sz w:val="20"/>
        </w:rPr>
        <w:t>.</w:t>
      </w:r>
      <w:r>
        <w:rPr>
          <w:spacing w:val="-19"/>
          <w:sz w:val="20"/>
        </w:rPr>
        <w:t> </w:t>
      </w:r>
      <w:r>
        <w:rPr>
          <w:spacing w:val="-1"/>
          <w:w w:val="96"/>
          <w:sz w:val="20"/>
        </w:rPr>
        <w:t>ii</w:t>
      </w:r>
      <w:r>
        <w:rPr>
          <w:spacing w:val="-5"/>
          <w:w w:val="96"/>
          <w:sz w:val="20"/>
        </w:rPr>
        <w:t>i</w:t>
      </w:r>
      <w:r>
        <w:rPr>
          <w:w w:val="65"/>
          <w:sz w:val="20"/>
        </w:rPr>
        <w:t>)</w:t>
      </w:r>
      <w:r>
        <w:rPr>
          <w:spacing w:val="-24"/>
          <w:sz w:val="20"/>
        </w:rPr>
        <w:t> </w:t>
      </w:r>
      <w:r>
        <w:rPr>
          <w:spacing w:val="3"/>
          <w:w w:val="103"/>
          <w:sz w:val="20"/>
        </w:rPr>
        <w:t>E</w:t>
      </w:r>
      <w:r>
        <w:rPr>
          <w:w w:val="104"/>
          <w:sz w:val="20"/>
        </w:rPr>
        <w:t>n</w:t>
      </w:r>
      <w:r>
        <w:rPr>
          <w:spacing w:val="-25"/>
          <w:sz w:val="20"/>
        </w:rPr>
        <w:t> </w:t>
      </w:r>
      <w:r>
        <w:rPr>
          <w:spacing w:val="1"/>
          <w:w w:val="99"/>
          <w:sz w:val="20"/>
        </w:rPr>
        <w:t>e</w:t>
      </w:r>
      <w:r>
        <w:rPr>
          <w:w w:val="100"/>
          <w:sz w:val="20"/>
        </w:rPr>
        <w:t>l</w:t>
      </w:r>
      <w:r>
        <w:rPr>
          <w:spacing w:val="-25"/>
          <w:sz w:val="20"/>
        </w:rPr>
        <w:t> </w:t>
      </w:r>
      <w:r>
        <w:rPr>
          <w:w w:val="97"/>
          <w:sz w:val="20"/>
        </w:rPr>
        <w:t>Á</w:t>
      </w:r>
      <w:r>
        <w:rPr>
          <w:spacing w:val="-2"/>
          <w:w w:val="97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a</w:t>
      </w:r>
      <w:r>
        <w:rPr>
          <w:spacing w:val="-23"/>
          <w:sz w:val="20"/>
        </w:rPr>
        <w:t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22"/>
          <w:sz w:val="20"/>
        </w:rPr>
        <w:t> </w:t>
      </w:r>
      <w:r>
        <w:rPr>
          <w:w w:val="106"/>
          <w:sz w:val="20"/>
        </w:rPr>
        <w:t>A</w:t>
      </w:r>
      <w:r>
        <w:rPr>
          <w:spacing w:val="-2"/>
          <w:w w:val="106"/>
          <w:sz w:val="20"/>
        </w:rPr>
        <w:t>p</w:t>
      </w:r>
      <w:r>
        <w:rPr>
          <w:spacing w:val="-3"/>
          <w:w w:val="100"/>
          <w:sz w:val="20"/>
        </w:rPr>
        <w:t>l</w:t>
      </w:r>
      <w:r>
        <w:rPr>
          <w:w w:val="104"/>
          <w:sz w:val="20"/>
        </w:rPr>
        <w:t>i</w:t>
      </w:r>
      <w:r>
        <w:rPr>
          <w:spacing w:val="1"/>
          <w:w w:val="104"/>
          <w:sz w:val="20"/>
        </w:rPr>
        <w:t>c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> </w:t>
      </w:r>
      <w:r>
        <w:rPr>
          <w:spacing w:val="-3"/>
          <w:w w:val="107"/>
          <w:sz w:val="20"/>
        </w:rPr>
        <w:t>N</w:t>
      </w:r>
      <w:r>
        <w:rPr>
          <w:spacing w:val="-6"/>
          <w:w w:val="102"/>
          <w:sz w:val="20"/>
        </w:rPr>
        <w:t>u</w:t>
      </w:r>
      <w:r>
        <w:rPr>
          <w:spacing w:val="1"/>
          <w:w w:val="108"/>
          <w:sz w:val="20"/>
        </w:rPr>
        <w:t>c</w:t>
      </w:r>
      <w:r>
        <w:rPr>
          <w:spacing w:val="-3"/>
          <w:w w:val="100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4"/>
          <w:w w:val="86"/>
          <w:sz w:val="20"/>
        </w:rPr>
        <w:t>s</w:t>
      </w:r>
      <w:r>
        <w:rPr>
          <w:w w:val="43"/>
          <w:sz w:val="20"/>
        </w:rPr>
        <w:t>:</w:t>
      </w:r>
      <w:r>
        <w:rPr>
          <w:spacing w:val="-28"/>
          <w:sz w:val="20"/>
        </w:rPr>
        <w:t> </w:t>
      </w:r>
      <w:r>
        <w:rPr>
          <w:spacing w:val="-3"/>
          <w:w w:val="89"/>
          <w:sz w:val="20"/>
        </w:rPr>
        <w:t>S</w:t>
      </w:r>
      <w:r>
        <w:rPr>
          <w:w w:val="99"/>
          <w:sz w:val="20"/>
        </w:rPr>
        <w:t>e</w:t>
      </w:r>
      <w:r>
        <w:rPr>
          <w:spacing w:val="-22"/>
          <w:sz w:val="20"/>
        </w:rPr>
        <w:t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5"/>
          <w:sz w:val="20"/>
        </w:rPr>
        <w:t>iza</w:t>
      </w:r>
      <w:r>
        <w:rPr>
          <w:spacing w:val="-3"/>
          <w:w w:val="95"/>
          <w:sz w:val="20"/>
        </w:rPr>
        <w:t>r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-25"/>
          <w:sz w:val="20"/>
        </w:rPr>
        <w:t> </w:t>
      </w:r>
      <w:r>
        <w:rPr>
          <w:w w:val="103"/>
          <w:sz w:val="20"/>
        </w:rPr>
        <w:t>un </w:t>
      </w:r>
      <w:r>
        <w:rPr>
          <w:w w:val="95"/>
          <w:sz w:val="20"/>
        </w:rPr>
        <w:t>total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2,367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análisis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laboratorio,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detallados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siguiente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manera: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32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análisis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65"/>
          <w:w w:val="95"/>
          <w:sz w:val="20"/>
        </w:rPr>
        <w:t> </w:t>
      </w:r>
      <w:r>
        <w:rPr>
          <w:sz w:val="20"/>
        </w:rPr>
        <w:t>correspondientes certificados de niveles de radiactividad. 20 análisis de frotes a</w:t>
      </w:r>
      <w:r>
        <w:rPr>
          <w:spacing w:val="1"/>
          <w:sz w:val="20"/>
        </w:rPr>
        <w:t> </w:t>
      </w:r>
      <w:r>
        <w:rPr>
          <w:spacing w:val="1"/>
          <w:w w:val="93"/>
          <w:sz w:val="20"/>
        </w:rPr>
        <w:t>f</w:t>
      </w:r>
      <w:r>
        <w:rPr>
          <w:w w:val="101"/>
          <w:sz w:val="20"/>
        </w:rPr>
        <w:t>ue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w w:val="100"/>
          <w:sz w:val="20"/>
        </w:rPr>
        <w:t>ia</w:t>
      </w:r>
      <w:r>
        <w:rPr>
          <w:spacing w:val="1"/>
          <w:w w:val="100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82"/>
          <w:sz w:val="20"/>
        </w:rPr>
        <w:t>as.</w:t>
      </w:r>
      <w:r>
        <w:rPr>
          <w:sz w:val="20"/>
        </w:rPr>
        <w:t> </w:t>
      </w:r>
      <w:r>
        <w:rPr>
          <w:spacing w:val="-25"/>
          <w:sz w:val="20"/>
        </w:rPr>
        <w:t> </w:t>
      </w:r>
      <w:r>
        <w:rPr>
          <w:spacing w:val="-2"/>
          <w:w w:val="91"/>
          <w:sz w:val="20"/>
        </w:rPr>
        <w:t>3</w:t>
      </w:r>
      <w:r>
        <w:rPr>
          <w:spacing w:val="1"/>
          <w:w w:val="89"/>
          <w:sz w:val="20"/>
        </w:rPr>
        <w:t>7</w:t>
      </w:r>
      <w:r>
        <w:rPr>
          <w:w w:val="101"/>
          <w:sz w:val="20"/>
        </w:rPr>
        <w:t>8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6"/>
          <w:w w:val="102"/>
          <w:sz w:val="20"/>
        </w:rPr>
        <w:t>u</w:t>
      </w:r>
      <w:r>
        <w:rPr>
          <w:spacing w:val="1"/>
          <w:w w:val="99"/>
          <w:sz w:val="20"/>
        </w:rPr>
        <w:t>e</w:t>
      </w:r>
      <w:r>
        <w:rPr>
          <w:spacing w:val="-2"/>
          <w:w w:val="109"/>
          <w:sz w:val="20"/>
        </w:rPr>
        <w:t>b</w:t>
      </w:r>
      <w:r>
        <w:rPr>
          <w:w w:val="91"/>
          <w:sz w:val="20"/>
        </w:rPr>
        <w:t>as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7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86"/>
          <w:sz w:val="20"/>
        </w:rPr>
        <w:t>r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-6"/>
          <w:w w:val="96"/>
          <w:sz w:val="20"/>
        </w:rPr>
        <w:t>a</w:t>
      </w:r>
      <w:r>
        <w:rPr>
          <w:spacing w:val="1"/>
          <w:w w:val="84"/>
          <w:sz w:val="20"/>
        </w:rPr>
        <w:t>y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z w:val="20"/>
        </w:rPr>
        <w:t> </w:t>
      </w:r>
      <w:r>
        <w:rPr>
          <w:spacing w:val="-25"/>
          <w:sz w:val="20"/>
        </w:rPr>
        <w:t>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-6"/>
          <w:w w:val="102"/>
          <w:sz w:val="20"/>
        </w:rPr>
        <w:t>u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-4"/>
          <w:w w:val="87"/>
          <w:sz w:val="20"/>
        </w:rPr>
        <w:t>v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spacing w:val="-1"/>
          <w:w w:val="57"/>
          <w:sz w:val="20"/>
        </w:rPr>
        <w:t>1</w:t>
      </w:r>
      <w:r>
        <w:rPr>
          <w:w w:val="86"/>
          <w:sz w:val="20"/>
        </w:rPr>
        <w:t>,8</w:t>
      </w:r>
      <w:r>
        <w:rPr>
          <w:spacing w:val="1"/>
          <w:w w:val="86"/>
          <w:sz w:val="20"/>
        </w:rPr>
        <w:t>7</w:t>
      </w:r>
      <w:r>
        <w:rPr>
          <w:w w:val="89"/>
          <w:sz w:val="20"/>
        </w:rPr>
        <w:t>7</w:t>
      </w:r>
      <w:r>
        <w:rPr>
          <w:sz w:val="20"/>
        </w:rPr>
        <w:t> </w:t>
      </w:r>
      <w:r>
        <w:rPr>
          <w:spacing w:val="-24"/>
          <w:sz w:val="20"/>
        </w:rPr>
        <w:t> </w:t>
      </w:r>
      <w:r>
        <w:rPr>
          <w:w w:val="100"/>
          <w:sz w:val="20"/>
        </w:rPr>
        <w:t>a</w:t>
      </w:r>
      <w:r>
        <w:rPr>
          <w:spacing w:val="-3"/>
          <w:w w:val="100"/>
          <w:sz w:val="20"/>
        </w:rPr>
        <w:t>n</w:t>
      </w:r>
      <w:r>
        <w:rPr>
          <w:w w:val="97"/>
          <w:sz w:val="20"/>
        </w:rPr>
        <w:t>á</w:t>
      </w:r>
      <w:r>
        <w:rPr>
          <w:spacing w:val="-3"/>
          <w:w w:val="97"/>
          <w:sz w:val="20"/>
        </w:rPr>
        <w:t>l</w:t>
      </w:r>
      <w:r>
        <w:rPr>
          <w:w w:val="90"/>
          <w:sz w:val="20"/>
        </w:rPr>
        <w:t>isis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w w:val="103"/>
          <w:sz w:val="20"/>
        </w:rPr>
        <w:t>ím</w:t>
      </w:r>
      <w:r>
        <w:rPr>
          <w:spacing w:val="1"/>
          <w:w w:val="103"/>
          <w:sz w:val="20"/>
        </w:rPr>
        <w:t>e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-5"/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  <w:r>
        <w:rPr>
          <w:spacing w:val="-17"/>
          <w:sz w:val="20"/>
        </w:rPr>
        <w:t> </w:t>
      </w:r>
      <w:r>
        <w:rPr>
          <w:spacing w:val="2"/>
          <w:w w:val="89"/>
          <w:sz w:val="20"/>
        </w:rPr>
        <w:t>S</w:t>
      </w:r>
      <w:r>
        <w:rPr>
          <w:w w:val="99"/>
          <w:sz w:val="20"/>
        </w:rPr>
        <w:t>e</w:t>
      </w:r>
      <w:r>
        <w:rPr>
          <w:spacing w:val="-17"/>
          <w:sz w:val="20"/>
        </w:rPr>
        <w:t> </w:t>
      </w:r>
      <w:r>
        <w:rPr>
          <w:spacing w:val="-3"/>
          <w:w w:val="108"/>
          <w:sz w:val="20"/>
        </w:rPr>
        <w:t>c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-14"/>
          <w:sz w:val="20"/>
        </w:rPr>
        <w:t> </w:t>
      </w:r>
      <w:r>
        <w:rPr>
          <w:w w:val="107"/>
          <w:sz w:val="20"/>
        </w:rPr>
        <w:t>60</w:t>
      </w:r>
      <w:r>
        <w:rPr>
          <w:spacing w:val="-13"/>
          <w:sz w:val="20"/>
        </w:rPr>
        <w:t> </w:t>
      </w:r>
      <w:r>
        <w:rPr>
          <w:spacing w:val="-4"/>
          <w:w w:val="99"/>
          <w:sz w:val="20"/>
        </w:rPr>
        <w:t>e</w:t>
      </w:r>
      <w:r>
        <w:rPr>
          <w:spacing w:val="-3"/>
          <w:w w:val="109"/>
          <w:sz w:val="20"/>
        </w:rPr>
        <w:t>q</w:t>
      </w:r>
      <w:r>
        <w:rPr>
          <w:w w:val="104"/>
          <w:sz w:val="20"/>
        </w:rPr>
        <w:t>ui</w:t>
      </w:r>
      <w:r>
        <w:rPr>
          <w:spacing w:val="-3"/>
          <w:w w:val="104"/>
          <w:sz w:val="20"/>
        </w:rPr>
        <w:t>p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pacing w:val="-17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102"/>
          <w:sz w:val="20"/>
        </w:rPr>
        <w:t>o</w:t>
      </w:r>
      <w:r>
        <w:rPr>
          <w:spacing w:val="-7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> 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w w:val="100"/>
          <w:sz w:val="20"/>
        </w:rPr>
        <w:t>ia</w:t>
      </w:r>
      <w:r>
        <w:rPr>
          <w:spacing w:val="1"/>
          <w:w w:val="100"/>
          <w:sz w:val="20"/>
        </w:rPr>
        <w:t>c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ó</w:t>
      </w:r>
      <w:r>
        <w:rPr>
          <w:spacing w:val="-3"/>
          <w:w w:val="104"/>
          <w:sz w:val="20"/>
        </w:rPr>
        <w:t>n</w:t>
      </w:r>
      <w:r>
        <w:rPr>
          <w:w w:val="53"/>
          <w:sz w:val="20"/>
        </w:rPr>
        <w:t>.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60"/>
          <w:footerReference w:type="default" r:id="rId61"/>
          <w:pgSz w:w="12240" w:h="15840"/>
          <w:pgMar w:header="0" w:footer="1148" w:top="0" w:bottom="1340" w:left="0" w:right="0"/>
        </w:sectPr>
      </w:pPr>
    </w:p>
    <w:p>
      <w:pPr>
        <w:pStyle w:val="BodyText"/>
        <w:ind w:left="9651"/>
      </w:pPr>
      <w:r>
        <w:rPr/>
        <w:drawing>
          <wp:inline distT="0" distB="0" distL="0" distR="0">
            <wp:extent cx="1036147" cy="461772"/>
            <wp:effectExtent l="0" t="0" r="0" b="0"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47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9"/>
        <w:ind w:left="2420" w:right="1701"/>
      </w:pPr>
      <w:r>
        <w:rPr>
          <w:spacing w:val="-2"/>
          <w:w w:val="103"/>
        </w:rPr>
        <w:t>D</w:t>
      </w:r>
      <w:r>
        <w:rPr>
          <w:w w:val="99"/>
        </w:rPr>
        <w:t>e</w:t>
      </w:r>
      <w:r>
        <w:rPr>
          <w:spacing w:val="-22"/>
        </w:rPr>
        <w:t> </w:t>
      </w:r>
      <w:r>
        <w:rPr>
          <w:spacing w:val="-3"/>
          <w:w w:val="100"/>
        </w:rPr>
        <w:t>l</w:t>
      </w:r>
      <w:r>
        <w:rPr>
          <w:w w:val="96"/>
        </w:rPr>
        <w:t>a</w:t>
      </w:r>
      <w:r>
        <w:rPr>
          <w:spacing w:val="-23"/>
        </w:rPr>
        <w:t> </w:t>
      </w:r>
      <w:r>
        <w:rPr>
          <w:spacing w:val="-1"/>
          <w:w w:val="98"/>
        </w:rPr>
        <w:t>t</w:t>
      </w:r>
      <w:r>
        <w:rPr>
          <w:w w:val="102"/>
        </w:rPr>
        <w:t>o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103"/>
        </w:rPr>
        <w:t>ad</w:t>
      </w:r>
      <w:r>
        <w:rPr>
          <w:spacing w:val="-26"/>
        </w:rPr>
        <w:t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n</w:t>
      </w:r>
      <w:r>
        <w:rPr>
          <w:w w:val="97"/>
        </w:rPr>
        <w:t>á</w:t>
      </w:r>
      <w:r>
        <w:rPr>
          <w:spacing w:val="-3"/>
          <w:w w:val="97"/>
        </w:rPr>
        <w:t>l</w:t>
      </w:r>
      <w:r>
        <w:rPr>
          <w:w w:val="90"/>
        </w:rPr>
        <w:t>isis</w:t>
      </w:r>
      <w:r>
        <w:rPr>
          <w:spacing w:val="-27"/>
        </w:rPr>
        <w:t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> </w:t>
      </w:r>
      <w:r>
        <w:rPr>
          <w:spacing w:val="-3"/>
          <w:w w:val="100"/>
        </w:rPr>
        <w:t>l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100"/>
        </w:rPr>
        <w:t>io</w:t>
      </w:r>
      <w:r>
        <w:rPr>
          <w:spacing w:val="-27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spacing w:val="-6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-3"/>
          <w:w w:val="100"/>
        </w:rPr>
        <w:t>l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102"/>
        </w:rPr>
        <w:t>o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23"/>
        </w:rPr>
        <w:t> 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27"/>
        </w:rPr>
        <w:t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0"/>
        </w:rPr>
        <w:t>an</w:t>
      </w:r>
      <w:r>
        <w:rPr>
          <w:spacing w:val="-26"/>
        </w:rPr>
        <w:t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1"/>
          <w:w w:val="102"/>
        </w:rPr>
        <w:t>g</w:t>
      </w:r>
      <w:r>
        <w:rPr>
          <w:w w:val="90"/>
        </w:rPr>
        <w:t>is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102"/>
        </w:rPr>
        <w:t>o</w:t>
      </w:r>
      <w:r>
        <w:rPr>
          <w:w w:val="86"/>
        </w:rPr>
        <w:t>s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los</w:t>
      </w:r>
      <w:r>
        <w:rPr>
          <w:spacing w:val="3"/>
          <w:w w:val="95"/>
        </w:rPr>
        <w:t> </w:t>
      </w:r>
      <w:r>
        <w:rPr>
          <w:w w:val="95"/>
        </w:rPr>
        <w:t>sistemas</w:t>
      </w:r>
      <w:r>
        <w:rPr>
          <w:spacing w:val="7"/>
          <w:w w:val="95"/>
        </w:rPr>
        <w:t> </w:t>
      </w:r>
      <w:r>
        <w:rPr>
          <w:w w:val="95"/>
        </w:rPr>
        <w:t>únicamente</w:t>
      </w:r>
      <w:r>
        <w:rPr>
          <w:spacing w:val="3"/>
          <w:w w:val="95"/>
        </w:rPr>
        <w:t> </w:t>
      </w:r>
      <w:r>
        <w:rPr>
          <w:w w:val="95"/>
        </w:rPr>
        <w:t>8,237,</w:t>
      </w:r>
      <w:r>
        <w:rPr>
          <w:spacing w:val="1"/>
          <w:w w:val="95"/>
        </w:rPr>
        <w:t> </w:t>
      </w:r>
      <w:r>
        <w:rPr>
          <w:w w:val="95"/>
        </w:rPr>
        <w:t>debido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se</w:t>
      </w:r>
      <w:r>
        <w:rPr>
          <w:spacing w:val="9"/>
          <w:w w:val="95"/>
        </w:rPr>
        <w:t> </w:t>
      </w:r>
      <w:r>
        <w:rPr>
          <w:w w:val="95"/>
        </w:rPr>
        <w:t>superó</w:t>
      </w:r>
      <w:r>
        <w:rPr>
          <w:spacing w:val="7"/>
          <w:w w:val="95"/>
        </w:rPr>
        <w:t> </w:t>
      </w:r>
      <w:r>
        <w:rPr>
          <w:w w:val="95"/>
        </w:rPr>
        <w:t>la demanda proyectada.</w:t>
      </w:r>
    </w:p>
    <w:p>
      <w:pPr>
        <w:pStyle w:val="BodyText"/>
      </w:pPr>
    </w:p>
    <w:p>
      <w:pPr>
        <w:pStyle w:val="BodyText"/>
        <w:ind w:left="1699" w:right="1690"/>
        <w:jc w:val="both"/>
      </w:pPr>
      <w:r>
        <w:rPr>
          <w:spacing w:val="-4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gestión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Laboratorios,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benefició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último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trimestre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2021,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20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y</w:t>
      </w:r>
      <w:r>
        <w:rPr>
          <w:spacing w:val="-64"/>
          <w:w w:val="95"/>
        </w:rPr>
        <w:t> </w:t>
      </w:r>
      <w:r>
        <w:rPr>
          <w:spacing w:val="-2"/>
        </w:rPr>
        <w:t>público en general, </w:t>
      </w:r>
      <w:r>
        <w:rPr>
          <w:spacing w:val="-1"/>
        </w:rPr>
        <w:t>en el campo de los combustibles, minerales y aplicaciones nucleares.</w:t>
      </w:r>
      <w:r>
        <w:rPr>
          <w:spacing w:val="-68"/>
        </w:rPr>
        <w:t> </w:t>
      </w:r>
      <w:r>
        <w:rPr>
          <w:spacing w:val="-2"/>
        </w:rPr>
        <w:t>Indirectamente </w:t>
      </w:r>
      <w:r>
        <w:rPr>
          <w:spacing w:val="-1"/>
        </w:rPr>
        <w:t>se beneficiaron aproximadamente 600,000 personas con los análisis de</w:t>
      </w:r>
      <w:r>
        <w:rPr/>
        <w:t> </w:t>
      </w:r>
      <w:r>
        <w:rPr>
          <w:spacing w:val="-6"/>
        </w:rPr>
        <w:t>materiales</w:t>
      </w:r>
      <w:r>
        <w:rPr>
          <w:spacing w:val="-34"/>
        </w:rPr>
        <w:t> </w:t>
      </w:r>
      <w:r>
        <w:rPr>
          <w:spacing w:val="-6"/>
        </w:rPr>
        <w:t>que</w:t>
      </w:r>
      <w:r>
        <w:rPr>
          <w:spacing w:val="-31"/>
        </w:rPr>
        <w:t> </w:t>
      </w:r>
      <w:r>
        <w:rPr>
          <w:spacing w:val="-6"/>
        </w:rPr>
        <w:t>se</w:t>
      </w:r>
      <w:r>
        <w:rPr>
          <w:spacing w:val="-31"/>
        </w:rPr>
        <w:t> </w:t>
      </w:r>
      <w:r>
        <w:rPr>
          <w:spacing w:val="-6"/>
        </w:rPr>
        <w:t>usan</w:t>
      </w:r>
      <w:r>
        <w:rPr>
          <w:spacing w:val="-30"/>
        </w:rPr>
        <w:t> </w:t>
      </w:r>
      <w:r>
        <w:rPr>
          <w:spacing w:val="-6"/>
        </w:rPr>
        <w:t>en</w:t>
      </w:r>
      <w:r>
        <w:rPr>
          <w:spacing w:val="-31"/>
        </w:rPr>
        <w:t> </w:t>
      </w:r>
      <w:r>
        <w:rPr>
          <w:spacing w:val="-6"/>
        </w:rPr>
        <w:t>el</w:t>
      </w:r>
      <w:r>
        <w:rPr>
          <w:spacing w:val="-32"/>
        </w:rPr>
        <w:t> </w:t>
      </w:r>
      <w:r>
        <w:rPr>
          <w:spacing w:val="-6"/>
        </w:rPr>
        <w:t>proceso</w:t>
      </w:r>
      <w:r>
        <w:rPr>
          <w:spacing w:val="-32"/>
        </w:rPr>
        <w:t> </w:t>
      </w:r>
      <w:r>
        <w:rPr>
          <w:spacing w:val="-6"/>
        </w:rPr>
        <w:t>de</w:t>
      </w:r>
      <w:r>
        <w:rPr>
          <w:spacing w:val="-31"/>
        </w:rPr>
        <w:t> </w:t>
      </w:r>
      <w:r>
        <w:rPr>
          <w:spacing w:val="-6"/>
        </w:rPr>
        <w:t>tratamiento</w:t>
      </w:r>
      <w:r>
        <w:rPr>
          <w:spacing w:val="-33"/>
        </w:rPr>
        <w:t> </w:t>
      </w:r>
      <w:r>
        <w:rPr>
          <w:spacing w:val="-6"/>
        </w:rPr>
        <w:t>de</w:t>
      </w:r>
      <w:r>
        <w:rPr>
          <w:spacing w:val="-30"/>
        </w:rPr>
        <w:t> </w:t>
      </w:r>
      <w:r>
        <w:rPr>
          <w:spacing w:val="-6"/>
        </w:rPr>
        <w:t>agua</w:t>
      </w:r>
      <w:r>
        <w:rPr>
          <w:spacing w:val="-34"/>
        </w:rPr>
        <w:t> </w:t>
      </w:r>
      <w:r>
        <w:rPr>
          <w:spacing w:val="-6"/>
        </w:rPr>
        <w:t>potable</w:t>
      </w:r>
      <w:r>
        <w:rPr>
          <w:spacing w:val="-31"/>
        </w:rPr>
        <w:t> </w:t>
      </w:r>
      <w:r>
        <w:rPr>
          <w:spacing w:val="-6"/>
        </w:rPr>
        <w:t>en</w:t>
      </w:r>
      <w:r>
        <w:rPr>
          <w:spacing w:val="-30"/>
        </w:rPr>
        <w:t> </w:t>
      </w:r>
      <w:r>
        <w:rPr>
          <w:spacing w:val="-6"/>
        </w:rPr>
        <w:t>la</w:t>
      </w:r>
      <w:r>
        <w:rPr>
          <w:spacing w:val="-32"/>
        </w:rPr>
        <w:t> </w:t>
      </w:r>
      <w:r>
        <w:rPr>
          <w:spacing w:val="-6"/>
        </w:rPr>
        <w:t>ciudad</w:t>
      </w:r>
      <w:r>
        <w:rPr>
          <w:spacing w:val="-30"/>
        </w:rPr>
        <w:t> </w:t>
      </w:r>
      <w:r>
        <w:rPr>
          <w:spacing w:val="-5"/>
        </w:rPr>
        <w:t>de</w:t>
      </w:r>
      <w:r>
        <w:rPr>
          <w:spacing w:val="-30"/>
        </w:rPr>
        <w:t> </w:t>
      </w:r>
      <w:r>
        <w:rPr>
          <w:spacing w:val="-5"/>
        </w:rPr>
        <w:t>Guatemala</w:t>
      </w:r>
      <w:r>
        <w:rPr>
          <w:spacing w:val="-68"/>
        </w:rPr>
        <w:t> </w:t>
      </w:r>
      <w:r>
        <w:rPr>
          <w:spacing w:val="-8"/>
        </w:rPr>
        <w:t>y</w:t>
      </w:r>
      <w:r>
        <w:rPr>
          <w:spacing w:val="-16"/>
        </w:rPr>
        <w:t> </w:t>
      </w:r>
      <w:r>
        <w:rPr>
          <w:spacing w:val="-8"/>
        </w:rPr>
        <w:t>a</w:t>
      </w:r>
      <w:r>
        <w:rPr>
          <w:spacing w:val="-19"/>
        </w:rPr>
        <w:t> </w:t>
      </w:r>
      <w:r>
        <w:rPr>
          <w:spacing w:val="-8"/>
        </w:rPr>
        <w:t>600</w:t>
      </w:r>
      <w:r>
        <w:rPr>
          <w:spacing w:val="-12"/>
        </w:rPr>
        <w:t> </w:t>
      </w:r>
      <w:r>
        <w:rPr>
          <w:spacing w:val="-8"/>
        </w:rPr>
        <w:t>personas</w:t>
      </w:r>
      <w:r>
        <w:rPr>
          <w:spacing w:val="-14"/>
        </w:rPr>
        <w:t> </w:t>
      </w:r>
      <w:r>
        <w:rPr>
          <w:spacing w:val="-8"/>
        </w:rPr>
        <w:t>ocupacionalmente</w:t>
      </w:r>
      <w:r>
        <w:rPr>
          <w:spacing w:val="-16"/>
        </w:rPr>
        <w:t> </w:t>
      </w:r>
      <w:r>
        <w:rPr>
          <w:spacing w:val="-7"/>
        </w:rPr>
        <w:t>expuestas</w:t>
      </w:r>
      <w:r>
        <w:rPr>
          <w:spacing w:val="-14"/>
        </w:rPr>
        <w:t> </w:t>
      </w:r>
      <w:r>
        <w:rPr>
          <w:spacing w:val="-7"/>
        </w:rPr>
        <w:t>a</w:t>
      </w:r>
      <w:r>
        <w:rPr>
          <w:spacing w:val="-19"/>
        </w:rPr>
        <w:t> </w:t>
      </w:r>
      <w:r>
        <w:rPr>
          <w:spacing w:val="-7"/>
        </w:rPr>
        <w:t>radiaciones</w:t>
      </w:r>
      <w:r>
        <w:rPr>
          <w:spacing w:val="-19"/>
        </w:rPr>
        <w:t> </w:t>
      </w:r>
      <w:r>
        <w:rPr>
          <w:spacing w:val="-7"/>
        </w:rPr>
        <w:t>ionizantes,</w:t>
      </w:r>
      <w:r>
        <w:rPr>
          <w:spacing w:val="-15"/>
        </w:rPr>
        <w:t> </w:t>
      </w:r>
      <w:r>
        <w:rPr>
          <w:spacing w:val="-7"/>
        </w:rPr>
        <w:t>todos</w:t>
      </w:r>
      <w:r>
        <w:rPr>
          <w:spacing w:val="-14"/>
        </w:rPr>
        <w:t> </w:t>
      </w:r>
      <w:r>
        <w:rPr>
          <w:spacing w:val="-7"/>
        </w:rPr>
        <w:t>ubicados</w:t>
      </w:r>
      <w:r>
        <w:rPr>
          <w:spacing w:val="-14"/>
        </w:rPr>
        <w:t> </w:t>
      </w:r>
      <w:r>
        <w:rPr>
          <w:spacing w:val="-7"/>
        </w:rPr>
        <w:t>a</w:t>
      </w:r>
      <w:r>
        <w:rPr>
          <w:spacing w:val="-19"/>
        </w:rPr>
        <w:t> </w:t>
      </w:r>
      <w:r>
        <w:rPr>
          <w:spacing w:val="-7"/>
        </w:rPr>
        <w:t>nivel</w:t>
      </w:r>
      <w:r>
        <w:rPr>
          <w:spacing w:val="-6"/>
        </w:rPr>
        <w:t> </w:t>
      </w:r>
      <w:r>
        <w:rPr/>
        <w:t>nacional.</w:t>
      </w:r>
    </w:p>
    <w:p>
      <w:pPr>
        <w:pStyle w:val="BodyText"/>
        <w:spacing w:before="8"/>
      </w:pPr>
    </w:p>
    <w:p>
      <w:pPr>
        <w:pStyle w:val="BodyText"/>
        <w:ind w:left="1699" w:right="1693"/>
        <w:jc w:val="both"/>
      </w:pPr>
      <w:r>
        <w:rPr>
          <w:color w:val="252525"/>
          <w:spacing w:val="-3"/>
          <w:w w:val="95"/>
        </w:rPr>
        <w:t>Con</w:t>
      </w:r>
      <w:r>
        <w:rPr>
          <w:color w:val="252525"/>
          <w:spacing w:val="-10"/>
          <w:w w:val="95"/>
        </w:rPr>
        <w:t> </w:t>
      </w:r>
      <w:r>
        <w:rPr>
          <w:color w:val="252525"/>
          <w:spacing w:val="-3"/>
          <w:w w:val="95"/>
        </w:rPr>
        <w:t>los</w:t>
      </w:r>
      <w:r>
        <w:rPr>
          <w:color w:val="252525"/>
          <w:spacing w:val="-8"/>
          <w:w w:val="95"/>
        </w:rPr>
        <w:t> </w:t>
      </w:r>
      <w:r>
        <w:rPr>
          <w:color w:val="252525"/>
          <w:spacing w:val="-3"/>
          <w:w w:val="95"/>
        </w:rPr>
        <w:t>avances</w:t>
      </w:r>
      <w:r>
        <w:rPr>
          <w:color w:val="252525"/>
          <w:spacing w:val="-8"/>
          <w:w w:val="95"/>
        </w:rPr>
        <w:t> </w:t>
      </w:r>
      <w:r>
        <w:rPr>
          <w:color w:val="252525"/>
          <w:spacing w:val="-2"/>
          <w:w w:val="95"/>
        </w:rPr>
        <w:t>alcanzados,</w:t>
      </w:r>
      <w:r>
        <w:rPr>
          <w:color w:val="252525"/>
          <w:spacing w:val="-9"/>
          <w:w w:val="95"/>
        </w:rPr>
        <w:t> </w:t>
      </w:r>
      <w:r>
        <w:rPr>
          <w:color w:val="252525"/>
          <w:spacing w:val="-2"/>
          <w:w w:val="95"/>
        </w:rPr>
        <w:t>el</w:t>
      </w:r>
      <w:r>
        <w:rPr>
          <w:color w:val="252525"/>
          <w:spacing w:val="-8"/>
          <w:w w:val="95"/>
        </w:rPr>
        <w:t> </w:t>
      </w:r>
      <w:r>
        <w:rPr>
          <w:color w:val="252525"/>
          <w:spacing w:val="-2"/>
          <w:w w:val="95"/>
        </w:rPr>
        <w:t>MEM</w:t>
      </w:r>
      <w:r>
        <w:rPr>
          <w:color w:val="252525"/>
          <w:spacing w:val="-8"/>
          <w:w w:val="95"/>
        </w:rPr>
        <w:t> </w:t>
      </w:r>
      <w:r>
        <w:rPr>
          <w:color w:val="252525"/>
          <w:spacing w:val="-2"/>
          <w:w w:val="95"/>
        </w:rPr>
        <w:t>da</w:t>
      </w:r>
      <w:r>
        <w:rPr>
          <w:color w:val="252525"/>
          <w:spacing w:val="-9"/>
          <w:w w:val="95"/>
        </w:rPr>
        <w:t> </w:t>
      </w:r>
      <w:r>
        <w:rPr>
          <w:color w:val="252525"/>
          <w:spacing w:val="-2"/>
          <w:w w:val="95"/>
        </w:rPr>
        <w:t>respuesta</w:t>
      </w:r>
      <w:r>
        <w:rPr>
          <w:color w:val="252525"/>
          <w:spacing w:val="-9"/>
          <w:w w:val="95"/>
        </w:rPr>
        <w:t> </w:t>
      </w:r>
      <w:r>
        <w:rPr>
          <w:color w:val="252525"/>
          <w:spacing w:val="-2"/>
          <w:w w:val="95"/>
        </w:rPr>
        <w:t>a</w:t>
      </w:r>
      <w:r>
        <w:rPr>
          <w:color w:val="252525"/>
          <w:spacing w:val="-9"/>
          <w:w w:val="95"/>
        </w:rPr>
        <w:t> </w:t>
      </w:r>
      <w:r>
        <w:rPr>
          <w:color w:val="252525"/>
          <w:spacing w:val="-2"/>
          <w:w w:val="95"/>
        </w:rPr>
        <w:t>la</w:t>
      </w:r>
      <w:r>
        <w:rPr>
          <w:color w:val="252525"/>
          <w:spacing w:val="-9"/>
          <w:w w:val="95"/>
        </w:rPr>
        <w:t> </w:t>
      </w:r>
      <w:r>
        <w:rPr>
          <w:color w:val="252525"/>
          <w:spacing w:val="-2"/>
          <w:w w:val="95"/>
        </w:rPr>
        <w:t>PGG</w:t>
      </w:r>
      <w:r>
        <w:rPr>
          <w:color w:val="252525"/>
          <w:spacing w:val="-9"/>
          <w:w w:val="95"/>
        </w:rPr>
        <w:t> </w:t>
      </w:r>
      <w:r>
        <w:rPr>
          <w:color w:val="252525"/>
          <w:spacing w:val="-2"/>
          <w:w w:val="95"/>
        </w:rPr>
        <w:t>2020-2024</w:t>
      </w:r>
      <w:r>
        <w:rPr>
          <w:color w:val="252525"/>
          <w:spacing w:val="-6"/>
          <w:w w:val="95"/>
        </w:rPr>
        <w:t> </w:t>
      </w:r>
      <w:r>
        <w:rPr>
          <w:color w:val="252525"/>
          <w:spacing w:val="-2"/>
          <w:w w:val="95"/>
        </w:rPr>
        <w:t>en</w:t>
      </w:r>
      <w:r>
        <w:rPr>
          <w:color w:val="252525"/>
          <w:spacing w:val="-10"/>
          <w:w w:val="95"/>
        </w:rPr>
        <w:t> </w:t>
      </w:r>
      <w:r>
        <w:rPr>
          <w:color w:val="252525"/>
          <w:spacing w:val="-2"/>
          <w:w w:val="95"/>
        </w:rPr>
        <w:t>el</w:t>
      </w:r>
      <w:r>
        <w:rPr>
          <w:color w:val="252525"/>
          <w:spacing w:val="-7"/>
          <w:w w:val="95"/>
        </w:rPr>
        <w:t> </w:t>
      </w:r>
      <w:r>
        <w:rPr>
          <w:color w:val="252525"/>
          <w:spacing w:val="-2"/>
          <w:w w:val="95"/>
        </w:rPr>
        <w:t>Pilar</w:t>
      </w:r>
      <w:r>
        <w:rPr>
          <w:color w:val="252525"/>
          <w:spacing w:val="-12"/>
          <w:w w:val="95"/>
        </w:rPr>
        <w:t> </w:t>
      </w:r>
      <w:r>
        <w:rPr>
          <w:color w:val="252525"/>
          <w:spacing w:val="-2"/>
          <w:w w:val="95"/>
        </w:rPr>
        <w:t>1,</w:t>
      </w:r>
      <w:r>
        <w:rPr>
          <w:color w:val="252525"/>
          <w:spacing w:val="-5"/>
          <w:w w:val="95"/>
        </w:rPr>
        <w:t> </w:t>
      </w:r>
      <w:r>
        <w:rPr>
          <w:color w:val="252525"/>
          <w:spacing w:val="-2"/>
          <w:w w:val="95"/>
        </w:rPr>
        <w:t>Economía,</w:t>
      </w:r>
      <w:r>
        <w:rPr>
          <w:color w:val="252525"/>
          <w:spacing w:val="-64"/>
          <w:w w:val="95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4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45"/>
        </w:rPr>
        <w:t> </w:t>
      </w:r>
      <w:r>
        <w:rPr>
          <w:color w:val="252525"/>
          <w:spacing w:val="-6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10"/>
        </w:rPr>
        <w:t>d</w:t>
      </w:r>
      <w:r>
        <w:rPr>
          <w:color w:val="252525"/>
          <w:spacing w:val="-45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44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6"/>
          <w:w w:val="100"/>
        </w:rPr>
        <w:t>i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:</w:t>
      </w:r>
      <w:r>
        <w:rPr>
          <w:color w:val="252525"/>
          <w:spacing w:val="-41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67"/>
        </w:rPr>
        <w:t>)</w:t>
      </w:r>
      <w:r>
        <w:rPr>
          <w:color w:val="252525"/>
          <w:spacing w:val="-41"/>
        </w:rPr>
        <w:t> 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87"/>
        </w:rPr>
        <w:t>y</w:t>
      </w:r>
      <w:r>
        <w:rPr>
          <w:color w:val="252525"/>
          <w:w w:val="103"/>
        </w:rPr>
        <w:t>o</w:t>
      </w:r>
      <w:r>
        <w:rPr>
          <w:color w:val="252525"/>
          <w:spacing w:val="-38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43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4"/>
          <w:w w:val="91"/>
        </w:rPr>
        <w:t>x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4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6"/>
          <w:w w:val="112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 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:</w:t>
      </w:r>
      <w:r>
        <w:rPr>
          <w:color w:val="252525"/>
          <w:spacing w:val="7"/>
        </w:rPr>
        <w:t> </w:t>
      </w:r>
      <w:r>
        <w:rPr>
          <w:color w:val="252525"/>
          <w:spacing w:val="-7"/>
          <w:w w:val="104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6"/>
        </w:rPr>
        <w:t> </w:t>
      </w:r>
      <w:r>
        <w:rPr>
          <w:color w:val="252525"/>
          <w:spacing w:val="-5"/>
          <w:w w:val="9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103"/>
        </w:rPr>
        <w:t>o</w:t>
      </w:r>
      <w:r>
        <w:rPr>
          <w:color w:val="252525"/>
          <w:spacing w:val="10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7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7"/>
        </w:rPr>
        <w:t> </w:t>
      </w:r>
      <w:r>
        <w:rPr>
          <w:color w:val="252525"/>
          <w:spacing w:val="-7"/>
          <w:w w:val="104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w w:val="97"/>
        </w:rPr>
        <w:t>a</w:t>
      </w:r>
      <w:r>
        <w:rPr>
          <w:color w:val="252525"/>
          <w:spacing w:val="9"/>
        </w:rPr>
        <w:t> 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11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101"/>
        </w:rPr>
        <w:t>z</w:t>
      </w:r>
      <w:r>
        <w:rPr>
          <w:color w:val="252525"/>
          <w:w w:val="103"/>
        </w:rPr>
        <w:t>ó</w:t>
      </w:r>
      <w:r>
        <w:rPr>
          <w:color w:val="252525"/>
          <w:spacing w:val="5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97"/>
        </w:rPr>
        <w:t>á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88"/>
        </w:rPr>
        <w:t>s</w:t>
      </w:r>
      <w:r>
        <w:rPr>
          <w:color w:val="252525"/>
          <w:spacing w:val="9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9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</w:rPr>
        <w:t> </w:t>
      </w:r>
      <w:r>
        <w:rPr>
          <w:color w:val="252525"/>
          <w:spacing w:val="-24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:</w:t>
      </w:r>
      <w:r>
        <w:rPr>
          <w:color w:val="252525"/>
        </w:rPr>
        <w:t> </w:t>
      </w:r>
      <w:r>
        <w:rPr>
          <w:color w:val="252525"/>
          <w:spacing w:val="-25"/>
        </w:rPr>
        <w:t> 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101"/>
        </w:rPr>
        <w:t>z</w:t>
      </w:r>
      <w:r>
        <w:rPr>
          <w:color w:val="252525"/>
          <w:spacing w:val="-11"/>
          <w:w w:val="103"/>
        </w:rPr>
        <w:t>ú</w:t>
      </w:r>
      <w:r>
        <w:rPr>
          <w:color w:val="252525"/>
          <w:spacing w:val="-3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</w:rPr>
        <w:t> </w:t>
      </w:r>
      <w:r>
        <w:rPr>
          <w:color w:val="252525"/>
          <w:spacing w:val="-26"/>
        </w:rPr>
        <w:t> </w:t>
      </w:r>
      <w:r>
        <w:rPr>
          <w:color w:val="252525"/>
          <w:w w:val="87"/>
        </w:rPr>
        <w:t>y</w:t>
      </w:r>
      <w:r>
        <w:rPr>
          <w:color w:val="252525"/>
        </w:rPr>
        <w:t> </w:t>
      </w:r>
      <w:r>
        <w:rPr>
          <w:color w:val="252525"/>
          <w:spacing w:val="-24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w w:val="103"/>
        </w:rPr>
        <w:t>o</w:t>
      </w:r>
      <w:r>
        <w:rPr>
          <w:color w:val="252525"/>
        </w:rPr>
        <w:t> </w:t>
      </w:r>
      <w:r>
        <w:rPr>
          <w:color w:val="252525"/>
          <w:spacing w:val="-27"/>
        </w:rPr>
        <w:t> </w:t>
      </w:r>
      <w:r>
        <w:rPr>
          <w:color w:val="252525"/>
          <w:w w:val="87"/>
        </w:rPr>
        <w:t>y</w:t>
      </w:r>
      <w:r>
        <w:rPr>
          <w:color w:val="252525"/>
        </w:rPr>
        <w:t> </w:t>
      </w:r>
      <w:r>
        <w:rPr>
          <w:color w:val="252525"/>
          <w:spacing w:val="-24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28"/>
        </w:rPr>
        <w:t> </w:t>
      </w:r>
      <w:r>
        <w:rPr>
          <w:color w:val="252525"/>
          <w:spacing w:val="-5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23"/>
        </w:rPr>
        <w:t> </w:t>
      </w:r>
      <w:r>
        <w:rPr>
          <w:color w:val="252525"/>
          <w:w w:val="87"/>
        </w:rPr>
        <w:t>y</w:t>
      </w:r>
      <w:r>
        <w:rPr>
          <w:color w:val="252525"/>
        </w:rPr>
        <w:t> </w:t>
      </w:r>
      <w:r>
        <w:rPr>
          <w:color w:val="252525"/>
          <w:spacing w:val="-24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w w:val="103"/>
        </w:rPr>
        <w:t>ó</w:t>
      </w:r>
      <w:r>
        <w:rPr>
          <w:color w:val="252525"/>
        </w:rPr>
        <w:t> </w:t>
      </w:r>
      <w:r>
        <w:rPr>
          <w:color w:val="252525"/>
          <w:spacing w:val="-27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28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7"/>
          <w:w w:val="98"/>
        </w:rPr>
        <w:t>f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28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</w:rPr>
        <w:t> </w:t>
      </w:r>
      <w:r>
        <w:rPr>
          <w:color w:val="252525"/>
          <w:spacing w:val="-20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n </w:t>
      </w:r>
      <w:r>
        <w:rPr>
          <w:color w:val="252525"/>
          <w:spacing w:val="-7"/>
        </w:rPr>
        <w:t>indispensables</w:t>
      </w:r>
      <w:r>
        <w:rPr>
          <w:color w:val="252525"/>
          <w:spacing w:val="-29"/>
        </w:rPr>
        <w:t> </w:t>
      </w:r>
      <w:r>
        <w:rPr>
          <w:color w:val="252525"/>
          <w:spacing w:val="-7"/>
        </w:rPr>
        <w:t>para</w:t>
      </w:r>
      <w:r>
        <w:rPr>
          <w:color w:val="252525"/>
          <w:spacing w:val="-34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26"/>
        </w:rPr>
        <w:t> </w:t>
      </w:r>
      <w:r>
        <w:rPr>
          <w:color w:val="252525"/>
          <w:spacing w:val="-7"/>
        </w:rPr>
        <w:t>se</w:t>
      </w:r>
      <w:r>
        <w:rPr>
          <w:color w:val="252525"/>
          <w:spacing w:val="-25"/>
        </w:rPr>
        <w:t> </w:t>
      </w:r>
      <w:r>
        <w:rPr>
          <w:color w:val="252525"/>
          <w:spacing w:val="-7"/>
        </w:rPr>
        <w:t>puedan</w:t>
      </w:r>
      <w:r>
        <w:rPr>
          <w:color w:val="252525"/>
          <w:spacing w:val="-31"/>
        </w:rPr>
        <w:t> </w:t>
      </w:r>
      <w:r>
        <w:rPr>
          <w:color w:val="252525"/>
          <w:spacing w:val="-7"/>
        </w:rPr>
        <w:t>exportar.</w:t>
      </w:r>
      <w:r>
        <w:rPr>
          <w:color w:val="252525"/>
          <w:spacing w:val="-26"/>
        </w:rPr>
        <w:t> </w:t>
      </w:r>
      <w:r>
        <w:rPr>
          <w:color w:val="252525"/>
          <w:spacing w:val="-7"/>
        </w:rPr>
        <w:t>Aportamos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con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ello</w:t>
      </w:r>
      <w:r>
        <w:rPr>
          <w:color w:val="252525"/>
          <w:spacing w:val="-28"/>
        </w:rPr>
        <w:t> </w:t>
      </w:r>
      <w:r>
        <w:rPr>
          <w:color w:val="252525"/>
          <w:spacing w:val="-6"/>
        </w:rPr>
        <w:t>la</w:t>
      </w:r>
      <w:r>
        <w:rPr>
          <w:color w:val="252525"/>
          <w:spacing w:val="-33"/>
        </w:rPr>
        <w:t> </w:t>
      </w:r>
      <w:r>
        <w:rPr>
          <w:color w:val="252525"/>
          <w:spacing w:val="-6"/>
        </w:rPr>
        <w:t>certeza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6"/>
        </w:rPr>
        <w:t>confiabilidad</w:t>
      </w:r>
      <w:r>
        <w:rPr>
          <w:color w:val="252525"/>
          <w:spacing w:val="-29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1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68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10"/>
        </w:rPr>
        <w:t>q</w:t>
      </w:r>
      <w:r>
        <w:rPr>
          <w:color w:val="252525"/>
          <w:spacing w:val="-11"/>
          <w:w w:val="103"/>
        </w:rPr>
        <w:t>u</w:t>
      </w:r>
      <w:r>
        <w:rPr>
          <w:color w:val="252525"/>
          <w:w w:val="99"/>
        </w:rPr>
        <w:t>e</w:t>
      </w:r>
      <w:r>
        <w:rPr>
          <w:color w:val="252525"/>
          <w:spacing w:val="-26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n</w:t>
      </w:r>
      <w:r>
        <w:rPr>
          <w:color w:val="252525"/>
          <w:spacing w:val="-21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26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26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0"/>
        </w:rPr>
        <w:t>í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4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6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91"/>
        </w:rPr>
        <w:t>x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;</w:t>
      </w:r>
    </w:p>
    <w:p>
      <w:pPr>
        <w:pStyle w:val="BodyText"/>
        <w:spacing w:before="6"/>
        <w:ind w:left="1699" w:right="1688"/>
        <w:jc w:val="both"/>
      </w:pPr>
      <w:r>
        <w:rPr>
          <w:color w:val="252525"/>
          <w:spacing w:val="-12"/>
          <w:w w:val="109"/>
        </w:rPr>
        <w:t>b</w:t>
      </w:r>
      <w:r>
        <w:rPr>
          <w:color w:val="252525"/>
          <w:w w:val="67"/>
        </w:rPr>
        <w:t>)</w:t>
      </w:r>
      <w:r>
        <w:rPr>
          <w:color w:val="252525"/>
          <w:spacing w:val="-46"/>
        </w:rPr>
        <w:t> </w:t>
      </w:r>
      <w:r>
        <w:rPr>
          <w:color w:val="252525"/>
          <w:spacing w:val="-8"/>
          <w:w w:val="107"/>
        </w:rPr>
        <w:t>A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87"/>
        </w:rPr>
        <w:t>y</w:t>
      </w:r>
      <w:r>
        <w:rPr>
          <w:color w:val="252525"/>
          <w:w w:val="103"/>
        </w:rPr>
        <w:t>o</w:t>
      </w:r>
      <w:r>
        <w:rPr>
          <w:color w:val="252525"/>
          <w:spacing w:val="-42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42"/>
        </w:rPr>
        <w:t> </w:t>
      </w:r>
      <w:r>
        <w:rPr>
          <w:color w:val="252525"/>
          <w:spacing w:val="-10"/>
          <w:w w:val="90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  <w:spacing w:val="-47"/>
        </w:rPr>
        <w:t> 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w w:val="103"/>
        </w:rPr>
        <w:t>o</w:t>
      </w:r>
      <w:r>
        <w:rPr>
          <w:color w:val="252525"/>
          <w:spacing w:val="-47"/>
        </w:rPr>
        <w:t> </w:t>
      </w:r>
      <w:r>
        <w:rPr>
          <w:color w:val="252525"/>
          <w:w w:val="99"/>
        </w:rPr>
        <w:t>e</w:t>
      </w:r>
      <w:r>
        <w:rPr>
          <w:color w:val="252525"/>
          <w:spacing w:val="-41"/>
        </w:rPr>
        <w:t> 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7"/>
          <w:w w:val="103"/>
        </w:rPr>
        <w:t>u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42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7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3"/>
          <w:w w:val="100"/>
        </w:rPr>
        <w:t>í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:</w:t>
      </w:r>
      <w:r>
        <w:rPr>
          <w:color w:val="252525"/>
          <w:spacing w:val="-12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</w:t>
      </w:r>
      <w:r>
        <w:rPr>
          <w:color w:val="252525"/>
          <w:spacing w:val="-45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á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3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6"/>
          <w:w w:val="100"/>
        </w:rPr>
        <w:t>i</w:t>
      </w:r>
      <w:r>
        <w:rPr>
          <w:color w:val="252525"/>
          <w:w w:val="88"/>
        </w:rPr>
        <w:t>s</w:t>
      </w:r>
      <w:r>
        <w:rPr>
          <w:color w:val="252525"/>
          <w:spacing w:val="-48"/>
        </w:rPr>
        <w:t> </w:t>
      </w:r>
      <w:r>
        <w:rPr>
          <w:color w:val="252525"/>
          <w:spacing w:val="-5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3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4"/>
        </w:rPr>
        <w:t>n </w:t>
      </w:r>
      <w:r>
        <w:rPr>
          <w:color w:val="252525"/>
          <w:spacing w:val="-4"/>
          <w:w w:val="95"/>
        </w:rPr>
        <w:t>de</w:t>
      </w:r>
      <w:r>
        <w:rPr>
          <w:color w:val="252525"/>
          <w:spacing w:val="-28"/>
          <w:w w:val="95"/>
        </w:rPr>
        <w:t> </w:t>
      </w:r>
      <w:r>
        <w:rPr>
          <w:color w:val="252525"/>
          <w:spacing w:val="-4"/>
          <w:w w:val="95"/>
        </w:rPr>
        <w:t>minerales,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rocas,</w:t>
      </w:r>
      <w:r>
        <w:rPr>
          <w:color w:val="252525"/>
          <w:spacing w:val="-21"/>
          <w:w w:val="95"/>
        </w:rPr>
        <w:t> </w:t>
      </w:r>
      <w:r>
        <w:rPr>
          <w:color w:val="252525"/>
          <w:spacing w:val="-4"/>
          <w:w w:val="95"/>
        </w:rPr>
        <w:t>sedimentos,</w:t>
      </w:r>
      <w:r>
        <w:rPr>
          <w:color w:val="252525"/>
          <w:spacing w:val="-27"/>
          <w:w w:val="95"/>
        </w:rPr>
        <w:t> </w:t>
      </w:r>
      <w:r>
        <w:rPr>
          <w:color w:val="252525"/>
          <w:spacing w:val="-4"/>
          <w:w w:val="95"/>
        </w:rPr>
        <w:t>otros</w:t>
      </w:r>
      <w:r>
        <w:rPr>
          <w:color w:val="252525"/>
          <w:spacing w:val="-30"/>
          <w:w w:val="95"/>
        </w:rPr>
        <w:t> </w:t>
      </w:r>
      <w:r>
        <w:rPr>
          <w:color w:val="252525"/>
          <w:spacing w:val="-4"/>
          <w:w w:val="95"/>
        </w:rPr>
        <w:t>materiales,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atendiéndose</w:t>
      </w:r>
      <w:r>
        <w:rPr>
          <w:color w:val="252525"/>
          <w:spacing w:val="-27"/>
          <w:w w:val="95"/>
        </w:rPr>
        <w:t> </w:t>
      </w:r>
      <w:r>
        <w:rPr>
          <w:color w:val="252525"/>
          <w:spacing w:val="-4"/>
          <w:w w:val="95"/>
        </w:rPr>
        <w:t>a</w:t>
      </w:r>
      <w:r>
        <w:rPr>
          <w:color w:val="252525"/>
          <w:spacing w:val="-31"/>
          <w:w w:val="95"/>
        </w:rPr>
        <w:t> </w:t>
      </w:r>
      <w:r>
        <w:rPr>
          <w:color w:val="252525"/>
          <w:spacing w:val="-4"/>
          <w:w w:val="95"/>
        </w:rPr>
        <w:t>empresas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4"/>
          <w:w w:val="95"/>
        </w:rPr>
        <w:t>y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4"/>
          <w:w w:val="95"/>
        </w:rPr>
        <w:t>público</w:t>
      </w:r>
      <w:r>
        <w:rPr>
          <w:color w:val="252525"/>
          <w:spacing w:val="-24"/>
          <w:w w:val="95"/>
        </w:rPr>
        <w:t> </w:t>
      </w:r>
      <w:r>
        <w:rPr>
          <w:color w:val="252525"/>
          <w:spacing w:val="-3"/>
          <w:w w:val="95"/>
        </w:rPr>
        <w:t>en</w:t>
      </w:r>
      <w:r>
        <w:rPr>
          <w:color w:val="252525"/>
          <w:spacing w:val="-28"/>
          <w:w w:val="95"/>
        </w:rPr>
        <w:t> </w:t>
      </w:r>
      <w:r>
        <w:rPr>
          <w:color w:val="252525"/>
          <w:spacing w:val="-3"/>
          <w:w w:val="95"/>
        </w:rPr>
        <w:t>general.</w:t>
      </w:r>
      <w:r>
        <w:rPr>
          <w:color w:val="252525"/>
          <w:spacing w:val="-2"/>
          <w:w w:val="95"/>
        </w:rPr>
        <w:t> </w:t>
      </w:r>
      <w:r>
        <w:rPr>
          <w:color w:val="252525"/>
          <w:spacing w:val="-6"/>
        </w:rPr>
        <w:t>En</w:t>
      </w:r>
      <w:r>
        <w:rPr>
          <w:color w:val="252525"/>
          <w:spacing w:val="-17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18"/>
        </w:rPr>
        <w:t> </w:t>
      </w:r>
      <w:r>
        <w:rPr>
          <w:color w:val="252525"/>
          <w:spacing w:val="-8"/>
        </w:rPr>
        <w:t>área</w:t>
      </w:r>
      <w:r>
        <w:rPr>
          <w:color w:val="252525"/>
          <w:spacing w:val="-2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hidrocarburos</w:t>
      </w:r>
      <w:r>
        <w:rPr>
          <w:color w:val="252525"/>
          <w:spacing w:val="-14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17"/>
        </w:rPr>
        <w:t> </w:t>
      </w:r>
      <w:r>
        <w:rPr>
          <w:color w:val="252525"/>
          <w:spacing w:val="-8"/>
        </w:rPr>
        <w:t>atendió</w:t>
      </w:r>
      <w:r>
        <w:rPr>
          <w:color w:val="252525"/>
          <w:spacing w:val="-19"/>
        </w:rPr>
        <w:t> </w:t>
      </w:r>
      <w:r>
        <w:rPr>
          <w:color w:val="252525"/>
        </w:rPr>
        <w:t>a</w:t>
      </w:r>
      <w:r>
        <w:rPr>
          <w:color w:val="252525"/>
          <w:spacing w:val="-20"/>
        </w:rPr>
        <w:t> </w:t>
      </w:r>
      <w:r>
        <w:rPr>
          <w:color w:val="252525"/>
          <w:spacing w:val="-9"/>
        </w:rPr>
        <w:t>empresas</w:t>
      </w:r>
      <w:r>
        <w:rPr>
          <w:color w:val="252525"/>
          <w:spacing w:val="-20"/>
        </w:rPr>
        <w:t> </w:t>
      </w:r>
      <w:r>
        <w:rPr>
          <w:color w:val="252525"/>
        </w:rPr>
        <w:t>y</w:t>
      </w:r>
      <w:r>
        <w:rPr>
          <w:color w:val="252525"/>
          <w:spacing w:val="-17"/>
        </w:rPr>
        <w:t> </w:t>
      </w:r>
      <w:r>
        <w:rPr>
          <w:color w:val="252525"/>
          <w:spacing w:val="-9"/>
        </w:rPr>
        <w:t>público</w:t>
      </w:r>
      <w:r>
        <w:rPr>
          <w:color w:val="252525"/>
          <w:spacing w:val="-19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general</w:t>
      </w:r>
      <w:r>
        <w:rPr>
          <w:color w:val="252525"/>
          <w:spacing w:val="-18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control</w:t>
      </w:r>
      <w:r>
        <w:rPr>
          <w:color w:val="252525"/>
          <w:spacing w:val="-18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3"/>
        </w:rPr>
        <w:t> </w:t>
      </w:r>
      <w:r>
        <w:rPr>
          <w:color w:val="252525"/>
          <w:spacing w:val="-9"/>
        </w:rPr>
        <w:t>calidad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8"/>
        </w:rPr>
        <w:t>los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combustibles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que</w:t>
      </w:r>
      <w:r>
        <w:rPr>
          <w:color w:val="252525"/>
          <w:spacing w:val="-31"/>
        </w:rPr>
        <w:t> </w:t>
      </w:r>
      <w:r>
        <w:rPr>
          <w:color w:val="252525"/>
          <w:spacing w:val="-8"/>
        </w:rPr>
        <w:t>utilizan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en</w:t>
      </w:r>
      <w:r>
        <w:rPr>
          <w:color w:val="252525"/>
          <w:spacing w:val="-31"/>
        </w:rPr>
        <w:t> </w:t>
      </w:r>
      <w:r>
        <w:rPr>
          <w:color w:val="252525"/>
          <w:spacing w:val="-8"/>
        </w:rPr>
        <w:t>sus</w:t>
      </w:r>
      <w:r>
        <w:rPr>
          <w:color w:val="252525"/>
          <w:spacing w:val="-34"/>
        </w:rPr>
        <w:t> </w:t>
      </w:r>
      <w:r>
        <w:rPr>
          <w:color w:val="252525"/>
          <w:spacing w:val="-8"/>
        </w:rPr>
        <w:t>procesos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industriales.</w:t>
      </w:r>
    </w:p>
    <w:p>
      <w:pPr>
        <w:pStyle w:val="BodyText"/>
        <w:spacing w:before="5"/>
      </w:pPr>
    </w:p>
    <w:p>
      <w:pPr>
        <w:pStyle w:val="BodyText"/>
        <w:ind w:left="1699" w:right="1690"/>
        <w:jc w:val="both"/>
      </w:pPr>
      <w:r>
        <w:rPr>
          <w:color w:val="252525"/>
          <w:spacing w:val="-9"/>
          <w:w w:val="92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é</w:t>
      </w:r>
      <w:r>
        <w:rPr>
          <w:color w:val="252525"/>
          <w:w w:val="104"/>
        </w:rPr>
        <w:t>n</w:t>
      </w:r>
      <w:r>
        <w:rPr>
          <w:color w:val="252525"/>
          <w:spacing w:val="-45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42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5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  <w:spacing w:val="-42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103"/>
        </w:rPr>
        <w:t>o</w:t>
      </w:r>
      <w:r>
        <w:rPr>
          <w:color w:val="252525"/>
          <w:spacing w:val="-47"/>
        </w:rPr>
        <w:t> </w:t>
      </w:r>
      <w:r>
        <w:rPr>
          <w:color w:val="252525"/>
          <w:spacing w:val="-12"/>
          <w:w w:val="104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56"/>
        </w:rPr>
        <w:t>,</w:t>
      </w:r>
      <w:r>
        <w:rPr>
          <w:color w:val="252525"/>
          <w:spacing w:val="-45"/>
        </w:rPr>
        <w:t> </w:t>
      </w:r>
      <w:r>
        <w:rPr>
          <w:color w:val="252525"/>
          <w:spacing w:val="-9"/>
          <w:w w:val="92"/>
        </w:rPr>
        <w:t>T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40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:</w:t>
      </w:r>
      <w:r>
        <w:rPr>
          <w:color w:val="252525"/>
          <w:spacing w:val="-2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67"/>
        </w:rPr>
        <w:t>)</w:t>
      </w:r>
      <w:r>
        <w:rPr>
          <w:color w:val="252525"/>
          <w:spacing w:val="-41"/>
        </w:rPr>
        <w:t> 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87"/>
        </w:rPr>
        <w:t>y</w:t>
      </w:r>
      <w:r>
        <w:rPr>
          <w:color w:val="252525"/>
          <w:w w:val="103"/>
        </w:rPr>
        <w:t>o</w:t>
      </w:r>
      <w:r>
        <w:rPr>
          <w:color w:val="252525"/>
          <w:spacing w:val="-42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44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97"/>
        </w:rPr>
        <w:t>a</w:t>
      </w:r>
      <w:r>
        <w:rPr>
          <w:color w:val="252525"/>
          <w:spacing w:val="-44"/>
        </w:rPr>
        <w:t> </w:t>
      </w:r>
      <w:r>
        <w:rPr>
          <w:color w:val="252525"/>
          <w:spacing w:val="-9"/>
          <w:w w:val="99"/>
        </w:rPr>
        <w:t>F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45"/>
        </w:rPr>
        <w:t>: </w:t>
      </w:r>
      <w:r>
        <w:rPr>
          <w:color w:val="252525"/>
          <w:spacing w:val="-6"/>
        </w:rPr>
        <w:t>se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realizó</w:t>
      </w:r>
      <w:r>
        <w:rPr>
          <w:color w:val="252525"/>
          <w:spacing w:val="-38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37"/>
        </w:rPr>
        <w:t> </w:t>
      </w:r>
      <w:r>
        <w:rPr>
          <w:color w:val="252525"/>
          <w:spacing w:val="-6"/>
        </w:rPr>
        <w:t>control</w:t>
      </w:r>
      <w:r>
        <w:rPr>
          <w:color w:val="252525"/>
          <w:spacing w:val="-37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calidad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los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combustibles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cilindros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5"/>
        </w:rPr>
        <w:t>LPG,</w:t>
      </w:r>
      <w:r>
        <w:rPr>
          <w:color w:val="252525"/>
          <w:spacing w:val="-35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calibración</w:t>
      </w:r>
      <w:r>
        <w:rPr>
          <w:color w:val="252525"/>
          <w:spacing w:val="-36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5"/>
        </w:rPr>
        <w:t>medidores</w:t>
      </w:r>
      <w:r>
        <w:rPr>
          <w:color w:val="252525"/>
          <w:spacing w:val="-68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9"/>
        </w:rPr>
        <w:t> </w:t>
      </w:r>
      <w:r>
        <w:rPr>
          <w:color w:val="252525"/>
          <w:spacing w:val="-6"/>
        </w:rPr>
        <w:t>combustibles</w:t>
      </w:r>
      <w:r>
        <w:rPr>
          <w:color w:val="252525"/>
          <w:spacing w:val="-12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8"/>
        </w:rPr>
        <w:t> </w:t>
      </w:r>
      <w:r>
        <w:rPr>
          <w:color w:val="252525"/>
          <w:spacing w:val="-6"/>
        </w:rPr>
        <w:t>análisis</w:t>
      </w:r>
      <w:r>
        <w:rPr>
          <w:color w:val="252525"/>
          <w:spacing w:val="-12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8"/>
        </w:rPr>
        <w:t> </w:t>
      </w:r>
      <w:r>
        <w:rPr>
          <w:color w:val="252525"/>
          <w:spacing w:val="-6"/>
        </w:rPr>
        <w:t>minerales</w:t>
      </w:r>
      <w:r>
        <w:rPr>
          <w:color w:val="252525"/>
          <w:spacing w:val="-12"/>
        </w:rPr>
        <w:t> </w:t>
      </w:r>
      <w:r>
        <w:rPr>
          <w:color w:val="252525"/>
          <w:spacing w:val="-6"/>
        </w:rPr>
        <w:t>como</w:t>
      </w:r>
      <w:r>
        <w:rPr>
          <w:color w:val="252525"/>
          <w:spacing w:val="-10"/>
        </w:rPr>
        <w:t> </w:t>
      </w:r>
      <w:r>
        <w:rPr>
          <w:color w:val="252525"/>
          <w:spacing w:val="-6"/>
        </w:rPr>
        <w:t>parte</w:t>
      </w:r>
      <w:r>
        <w:rPr>
          <w:color w:val="252525"/>
          <w:spacing w:val="-4"/>
        </w:rPr>
        <w:t> </w:t>
      </w:r>
      <w:r>
        <w:rPr>
          <w:color w:val="252525"/>
          <w:spacing w:val="-6"/>
        </w:rPr>
        <w:t>del</w:t>
      </w:r>
      <w:r>
        <w:rPr>
          <w:color w:val="252525"/>
          <w:spacing w:val="-11"/>
        </w:rPr>
        <w:t> </w:t>
      </w:r>
      <w:r>
        <w:rPr>
          <w:color w:val="252525"/>
          <w:spacing w:val="-6"/>
        </w:rPr>
        <w:t>proceso</w:t>
      </w:r>
      <w:r>
        <w:rPr>
          <w:color w:val="252525"/>
          <w:spacing w:val="-10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9"/>
        </w:rPr>
        <w:t> </w:t>
      </w:r>
      <w:r>
        <w:rPr>
          <w:color w:val="252525"/>
          <w:spacing w:val="-6"/>
        </w:rPr>
        <w:t>control</w:t>
      </w:r>
      <w:r>
        <w:rPr>
          <w:color w:val="252525"/>
          <w:spacing w:val="-10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9"/>
        </w:rPr>
        <w:t> </w:t>
      </w:r>
      <w:r>
        <w:rPr>
          <w:color w:val="252525"/>
          <w:spacing w:val="-5"/>
        </w:rPr>
        <w:t>fiscalización</w:t>
      </w:r>
      <w:r>
        <w:rPr>
          <w:color w:val="252525"/>
          <w:spacing w:val="-9"/>
        </w:rPr>
        <w:t> </w:t>
      </w:r>
      <w:r>
        <w:rPr>
          <w:color w:val="252525"/>
          <w:spacing w:val="-5"/>
        </w:rPr>
        <w:t>que</w:t>
      </w:r>
      <w:r>
        <w:rPr>
          <w:color w:val="252525"/>
          <w:spacing w:val="-68"/>
        </w:rPr>
        <w:t> </w:t>
      </w:r>
      <w:r>
        <w:rPr>
          <w:color w:val="252525"/>
          <w:spacing w:val="-8"/>
        </w:rPr>
        <w:t>realiza</w:t>
      </w:r>
      <w:r>
        <w:rPr>
          <w:color w:val="252525"/>
          <w:spacing w:val="-43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36"/>
        </w:rPr>
        <w:t> </w:t>
      </w:r>
      <w:r>
        <w:rPr>
          <w:color w:val="252525"/>
        </w:rPr>
        <w:t>a</w:t>
      </w:r>
      <w:r>
        <w:rPr>
          <w:color w:val="252525"/>
          <w:spacing w:val="-37"/>
        </w:rPr>
        <w:t> </w:t>
      </w:r>
      <w:r>
        <w:rPr>
          <w:color w:val="252525"/>
          <w:spacing w:val="-8"/>
        </w:rPr>
        <w:t>través</w:t>
      </w:r>
      <w:r>
        <w:rPr>
          <w:color w:val="252525"/>
          <w:spacing w:val="-37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9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37"/>
        </w:rPr>
        <w:t> </w:t>
      </w:r>
      <w:r>
        <w:rPr>
          <w:color w:val="252525"/>
          <w:spacing w:val="-8"/>
        </w:rPr>
        <w:t>Dirección</w:t>
      </w:r>
      <w:r>
        <w:rPr>
          <w:color w:val="252525"/>
          <w:spacing w:val="-39"/>
        </w:rPr>
        <w:t> </w:t>
      </w:r>
      <w:r>
        <w:rPr>
          <w:color w:val="252525"/>
          <w:spacing w:val="-9"/>
        </w:rPr>
        <w:t>General</w:t>
      </w:r>
      <w:r>
        <w:rPr>
          <w:color w:val="252525"/>
          <w:spacing w:val="-4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9"/>
        </w:rPr>
        <w:t>Hidrocarburos</w:t>
      </w:r>
      <w:r>
        <w:rPr>
          <w:color w:val="252525"/>
          <w:spacing w:val="-42"/>
        </w:rPr>
        <w:t> </w:t>
      </w:r>
      <w:r>
        <w:rPr>
          <w:color w:val="252525"/>
        </w:rPr>
        <w:t>y</w:t>
      </w:r>
      <w:r>
        <w:rPr>
          <w:color w:val="252525"/>
          <w:spacing w:val="-32"/>
        </w:rPr>
        <w:t> </w:t>
      </w:r>
      <w:r>
        <w:rPr>
          <w:color w:val="252525"/>
          <w:spacing w:val="-9"/>
        </w:rPr>
        <w:t>Minería.</w:t>
      </w:r>
      <w:r>
        <w:rPr>
          <w:color w:val="252525"/>
          <w:spacing w:val="7"/>
        </w:rPr>
        <w:t> </w:t>
      </w:r>
      <w:r>
        <w:rPr>
          <w:color w:val="252525"/>
          <w:spacing w:val="-9"/>
        </w:rPr>
        <w:t>Asimismo,</w:t>
      </w:r>
      <w:r>
        <w:rPr>
          <w:color w:val="252525"/>
          <w:spacing w:val="-38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33"/>
        </w:rPr>
        <w:t> </w:t>
      </w:r>
      <w:r>
        <w:rPr>
          <w:color w:val="252525"/>
          <w:spacing w:val="-8"/>
        </w:rPr>
        <w:t>apoyó</w:t>
      </w:r>
      <w:r>
        <w:rPr>
          <w:color w:val="252525"/>
          <w:spacing w:val="-42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67"/>
        </w:rPr>
        <w:t> </w:t>
      </w:r>
      <w:r>
        <w:rPr>
          <w:color w:val="252525"/>
          <w:spacing w:val="-6"/>
        </w:rPr>
        <w:t>el control de exposición a radiaciones ionizantes, de personal ocupacionalmente </w:t>
      </w:r>
      <w:r>
        <w:rPr>
          <w:color w:val="252525"/>
          <w:spacing w:val="-5"/>
        </w:rPr>
        <w:t>expuesto en</w:t>
      </w:r>
      <w:r>
        <w:rPr>
          <w:color w:val="252525"/>
          <w:spacing w:val="-68"/>
        </w:rPr>
        <w:t> </w:t>
      </w:r>
      <w:r>
        <w:rPr>
          <w:color w:val="252525"/>
          <w:spacing w:val="-5"/>
          <w:w w:val="95"/>
        </w:rPr>
        <w:t>hospitales, clínicas, laboratorios </w:t>
      </w:r>
      <w:r>
        <w:rPr>
          <w:color w:val="252525"/>
          <w:spacing w:val="-4"/>
          <w:w w:val="95"/>
        </w:rPr>
        <w:t>e industria, entre otros. Asimismo, el Laboratorio de Calibración</w:t>
      </w:r>
      <w:r>
        <w:rPr>
          <w:color w:val="252525"/>
          <w:spacing w:val="-64"/>
          <w:w w:val="95"/>
        </w:rPr>
        <w:t> </w:t>
      </w:r>
      <w:r>
        <w:rPr>
          <w:color w:val="252525"/>
          <w:spacing w:val="-7"/>
        </w:rPr>
        <w:t>Dosimétrica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realizó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calibración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equipos</w:t>
      </w:r>
      <w:r>
        <w:rPr>
          <w:color w:val="252525"/>
          <w:spacing w:val="-39"/>
        </w:rPr>
        <w:t> </w:t>
      </w:r>
      <w:r>
        <w:rPr>
          <w:color w:val="252525"/>
          <w:spacing w:val="-7"/>
        </w:rPr>
        <w:t>detectores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radiación.</w:t>
      </w:r>
    </w:p>
    <w:p>
      <w:pPr>
        <w:pStyle w:val="BodyText"/>
        <w:spacing w:before="4"/>
      </w:pPr>
    </w:p>
    <w:p>
      <w:pPr>
        <w:pStyle w:val="BodyText"/>
        <w:spacing w:before="1"/>
        <w:ind w:left="1699" w:right="1690"/>
        <w:jc w:val="both"/>
      </w:pPr>
      <w:r>
        <w:rPr>
          <w:color w:val="252525"/>
          <w:spacing w:val="-6"/>
        </w:rPr>
        <w:t>El</w:t>
      </w:r>
      <w:r>
        <w:rPr>
          <w:color w:val="252525"/>
          <w:spacing w:val="-42"/>
        </w:rPr>
        <w:t> </w:t>
      </w:r>
      <w:r>
        <w:rPr>
          <w:color w:val="252525"/>
          <w:spacing w:val="-7"/>
        </w:rPr>
        <w:t>MEM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con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estas</w:t>
      </w:r>
      <w:r>
        <w:rPr>
          <w:color w:val="252525"/>
          <w:spacing w:val="-39"/>
        </w:rPr>
        <w:t> </w:t>
      </w:r>
      <w:r>
        <w:rPr>
          <w:color w:val="252525"/>
          <w:spacing w:val="-9"/>
        </w:rPr>
        <w:t>acciones,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atiende</w:t>
      </w:r>
      <w:r>
        <w:rPr>
          <w:color w:val="252525"/>
          <w:spacing w:val="-39"/>
        </w:rPr>
        <w:t> </w:t>
      </w:r>
      <w:r>
        <w:rPr>
          <w:color w:val="252525"/>
          <w:spacing w:val="-9"/>
        </w:rPr>
        <w:t>también</w:t>
      </w:r>
      <w:r>
        <w:rPr>
          <w:color w:val="252525"/>
          <w:spacing w:val="-39"/>
        </w:rPr>
        <w:t> </w:t>
      </w:r>
      <w:r>
        <w:rPr>
          <w:color w:val="252525"/>
        </w:rPr>
        <w:t>a</w:t>
      </w:r>
      <w:r>
        <w:rPr>
          <w:color w:val="252525"/>
          <w:spacing w:val="-38"/>
        </w:rPr>
        <w:t> </w:t>
      </w:r>
      <w:r>
        <w:rPr>
          <w:color w:val="252525"/>
          <w:spacing w:val="-7"/>
        </w:rPr>
        <w:t>los</w:t>
      </w:r>
      <w:r>
        <w:rPr>
          <w:color w:val="252525"/>
          <w:spacing w:val="-37"/>
        </w:rPr>
        <w:t> </w:t>
      </w:r>
      <w:r>
        <w:rPr>
          <w:color w:val="252525"/>
          <w:spacing w:val="-9"/>
        </w:rPr>
        <w:t>Objetivos</w:t>
      </w:r>
      <w:r>
        <w:rPr>
          <w:color w:val="252525"/>
          <w:spacing w:val="-4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39"/>
        </w:rPr>
        <w:t> </w:t>
      </w:r>
      <w:r>
        <w:rPr>
          <w:color w:val="252525"/>
          <w:spacing w:val="-9"/>
        </w:rPr>
        <w:t>Desarrollo</w:t>
      </w:r>
      <w:r>
        <w:rPr>
          <w:color w:val="252525"/>
          <w:spacing w:val="-42"/>
        </w:rPr>
        <w:t> </w:t>
      </w:r>
      <w:r>
        <w:rPr>
          <w:color w:val="252525"/>
          <w:spacing w:val="-9"/>
        </w:rPr>
        <w:t>Sostenible</w:t>
      </w:r>
      <w:r>
        <w:rPr>
          <w:color w:val="252525"/>
          <w:spacing w:val="-39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40"/>
        </w:rPr>
        <w:t> </w:t>
      </w:r>
      <w:r>
        <w:rPr>
          <w:color w:val="252525"/>
          <w:spacing w:val="-2"/>
        </w:rPr>
        <w:t>la</w:t>
      </w:r>
      <w:r>
        <w:rPr>
          <w:color w:val="252525"/>
          <w:spacing w:val="-44"/>
        </w:rPr>
        <w:t> </w:t>
      </w:r>
      <w:r>
        <w:rPr>
          <w:color w:val="252525"/>
          <w:spacing w:val="-8"/>
        </w:rPr>
        <w:t>siguiente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45"/>
        </w:rPr>
        <w:t>:</w:t>
      </w:r>
      <w:r>
        <w:rPr>
          <w:color w:val="252525"/>
          <w:spacing w:val="7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2"/>
        </w:rPr>
        <w:t>D</w:t>
      </w:r>
      <w:r>
        <w:rPr>
          <w:color w:val="252525"/>
          <w:w w:val="90"/>
        </w:rPr>
        <w:t>S</w:t>
      </w:r>
      <w:r>
        <w:rPr>
          <w:color w:val="252525"/>
          <w:spacing w:val="2"/>
        </w:rPr>
        <w:t> </w:t>
      </w:r>
      <w:r>
        <w:rPr>
          <w:color w:val="252525"/>
          <w:spacing w:val="-8"/>
          <w:w w:val="58"/>
        </w:rPr>
        <w:t>1</w:t>
      </w:r>
      <w:r>
        <w:rPr>
          <w:color w:val="252525"/>
          <w:w w:val="92"/>
        </w:rPr>
        <w:t>3</w:t>
      </w:r>
      <w:r>
        <w:rPr>
          <w:color w:val="252525"/>
          <w:spacing w:val="3"/>
        </w:rPr>
        <w:t> </w:t>
      </w:r>
      <w:r>
        <w:rPr>
          <w:color w:val="252525"/>
          <w:spacing w:val="-8"/>
          <w:w w:val="107"/>
        </w:rPr>
        <w:t>A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7"/>
          <w:w w:val="100"/>
        </w:rPr>
        <w:t>C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w w:val="106"/>
        </w:rPr>
        <w:t>N</w:t>
      </w:r>
      <w:r>
        <w:rPr>
          <w:color w:val="252525"/>
          <w:spacing w:val="4"/>
        </w:rPr>
        <w:t> </w:t>
      </w:r>
      <w:r>
        <w:rPr>
          <w:color w:val="252525"/>
          <w:spacing w:val="-11"/>
          <w:w w:val="112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R</w:t>
      </w:r>
      <w:r>
        <w:rPr>
          <w:color w:val="252525"/>
          <w:spacing w:val="4"/>
        </w:rPr>
        <w:t> </w:t>
      </w:r>
      <w:r>
        <w:rPr>
          <w:color w:val="252525"/>
          <w:spacing w:val="-12"/>
          <w:w w:val="104"/>
        </w:rPr>
        <w:t>E</w:t>
      </w:r>
      <w:r>
        <w:rPr>
          <w:color w:val="252525"/>
          <w:w w:val="94"/>
        </w:rPr>
        <w:t>L</w:t>
      </w:r>
      <w:r>
        <w:rPr>
          <w:color w:val="252525"/>
          <w:spacing w:val="6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5"/>
          <w:w w:val="94"/>
        </w:rPr>
        <w:t>L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7"/>
          <w:w w:val="112"/>
        </w:rPr>
        <w:t>M</w:t>
      </w:r>
      <w:r>
        <w:rPr>
          <w:color w:val="252525"/>
          <w:spacing w:val="-12"/>
          <w:w w:val="107"/>
        </w:rPr>
        <w:t>A</w:t>
      </w:r>
      <w:r>
        <w:rPr>
          <w:color w:val="252525"/>
          <w:w w:val="45"/>
        </w:rPr>
        <w:t>:</w:t>
      </w:r>
      <w:r>
        <w:rPr>
          <w:color w:val="252525"/>
          <w:spacing w:val="7"/>
        </w:rPr>
        <w:t> 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87"/>
        </w:rPr>
        <w:t>y</w:t>
      </w:r>
      <w:r>
        <w:rPr>
          <w:color w:val="252525"/>
          <w:w w:val="103"/>
        </w:rPr>
        <w:t>o</w:t>
      </w:r>
      <w:r>
        <w:rPr>
          <w:color w:val="252525"/>
          <w:spacing w:val="5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3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1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w w:val="97"/>
        </w:rPr>
        <w:t>a</w:t>
      </w:r>
      <w:r>
        <w:rPr>
          <w:color w:val="252525"/>
          <w:spacing w:val="-1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5"/>
          <w:w w:val="108"/>
        </w:rPr>
        <w:t>m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w w:val="45"/>
        </w:rPr>
        <w:t>:</w:t>
      </w:r>
      <w:r>
        <w:rPr>
          <w:color w:val="252525"/>
          <w:spacing w:val="3"/>
        </w:rPr>
        <w:t> </w:t>
      </w:r>
      <w:r>
        <w:rPr>
          <w:color w:val="252525"/>
          <w:spacing w:val="-10"/>
          <w:w w:val="90"/>
        </w:rPr>
        <w:t>S</w:t>
      </w:r>
      <w:r>
        <w:rPr>
          <w:color w:val="252525"/>
          <w:w w:val="99"/>
        </w:rPr>
        <w:t>e</w:t>
      </w:r>
      <w:r>
        <w:rPr>
          <w:color w:val="252525"/>
          <w:spacing w:val="3"/>
        </w:rPr>
        <w:t> 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4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7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n</w:t>
      </w:r>
      <w:r>
        <w:rPr>
          <w:color w:val="252525"/>
          <w:spacing w:val="3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 </w:t>
      </w:r>
      <w:r>
        <w:rPr>
          <w:color w:val="252525"/>
        </w:rPr>
        <w:t>provenientes de derrames de combustibles, para la determinación de la presencia de</w:t>
      </w:r>
      <w:r>
        <w:rPr>
          <w:color w:val="252525"/>
          <w:spacing w:val="1"/>
        </w:rPr>
        <w:t> </w:t>
      </w:r>
      <w:r>
        <w:rPr>
          <w:color w:val="252525"/>
          <w:spacing w:val="-10"/>
          <w:w w:val="105"/>
        </w:rPr>
        <w:t>h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109"/>
        </w:rPr>
        <w:t>b</w:t>
      </w:r>
      <w:r>
        <w:rPr>
          <w:color w:val="252525"/>
          <w:spacing w:val="-7"/>
          <w:w w:val="103"/>
        </w:rPr>
        <w:t>u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7"/>
        </w:rPr>
        <w:t>.</w:t>
      </w:r>
      <w:r>
        <w:rPr>
          <w:color w:val="252525"/>
          <w:spacing w:val="-21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2"/>
        </w:rPr>
        <w:t>D</w:t>
      </w:r>
      <w:r>
        <w:rPr>
          <w:color w:val="252525"/>
          <w:w w:val="90"/>
        </w:rPr>
        <w:t>S</w:t>
      </w:r>
      <w:r>
        <w:rPr>
          <w:color w:val="252525"/>
          <w:spacing w:val="-27"/>
        </w:rPr>
        <w:t> </w:t>
      </w:r>
      <w:r>
        <w:rPr>
          <w:color w:val="252525"/>
          <w:w w:val="92"/>
        </w:rPr>
        <w:t>3</w:t>
      </w:r>
      <w:r>
        <w:rPr>
          <w:color w:val="252525"/>
          <w:spacing w:val="-25"/>
        </w:rPr>
        <w:t> </w:t>
      </w:r>
      <w:r>
        <w:rPr>
          <w:color w:val="252525"/>
          <w:spacing w:val="-5"/>
          <w:w w:val="90"/>
        </w:rPr>
        <w:t>S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10"/>
          <w:w w:val="94"/>
        </w:rPr>
        <w:t>L</w:t>
      </w:r>
      <w:r>
        <w:rPr>
          <w:color w:val="252525"/>
          <w:spacing w:val="-10"/>
          <w:w w:val="104"/>
        </w:rPr>
        <w:t>U</w:t>
      </w:r>
      <w:r>
        <w:rPr>
          <w:color w:val="252525"/>
          <w:w w:val="102"/>
        </w:rPr>
        <w:t>D</w:t>
      </w:r>
      <w:r>
        <w:rPr>
          <w:color w:val="252525"/>
          <w:spacing w:val="-22"/>
        </w:rPr>
        <w:t> </w:t>
      </w:r>
      <w:r>
        <w:rPr>
          <w:color w:val="252525"/>
          <w:w w:val="103"/>
        </w:rPr>
        <w:t>Y</w:t>
      </w:r>
      <w:r>
        <w:rPr>
          <w:color w:val="252525"/>
          <w:spacing w:val="-30"/>
        </w:rPr>
        <w:t> </w:t>
      </w:r>
      <w:r>
        <w:rPr>
          <w:color w:val="252525"/>
          <w:spacing w:val="-5"/>
          <w:w w:val="104"/>
        </w:rPr>
        <w:t>B</w:t>
      </w:r>
      <w:r>
        <w:rPr>
          <w:color w:val="252525"/>
          <w:spacing w:val="-12"/>
          <w:w w:val="70"/>
        </w:rPr>
        <w:t>I</w:t>
      </w:r>
      <w:r>
        <w:rPr>
          <w:color w:val="252525"/>
          <w:spacing w:val="-7"/>
          <w:w w:val="104"/>
        </w:rPr>
        <w:t>E</w:t>
      </w:r>
      <w:r>
        <w:rPr>
          <w:color w:val="252525"/>
          <w:spacing w:val="-12"/>
          <w:w w:val="106"/>
        </w:rPr>
        <w:t>N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10"/>
          <w:w w:val="90"/>
        </w:rPr>
        <w:t>S</w:t>
      </w:r>
      <w:r>
        <w:rPr>
          <w:color w:val="252525"/>
          <w:spacing w:val="-4"/>
          <w:w w:val="92"/>
        </w:rPr>
        <w:t>T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12"/>
          <w:w w:val="104"/>
        </w:rPr>
        <w:t>R</w:t>
      </w:r>
      <w:r>
        <w:rPr>
          <w:color w:val="252525"/>
          <w:w w:val="45"/>
        </w:rPr>
        <w:t>:</w:t>
      </w:r>
      <w:r>
        <w:rPr>
          <w:color w:val="252525"/>
          <w:spacing w:val="-21"/>
        </w:rPr>
        <w:t> </w:t>
      </w:r>
      <w:r>
        <w:rPr>
          <w:color w:val="252525"/>
          <w:spacing w:val="-8"/>
          <w:w w:val="107"/>
        </w:rPr>
        <w:t>A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87"/>
        </w:rPr>
        <w:t>y</w:t>
      </w:r>
      <w:r>
        <w:rPr>
          <w:color w:val="252525"/>
          <w:w w:val="103"/>
        </w:rPr>
        <w:t>o</w:t>
      </w:r>
      <w:r>
        <w:rPr>
          <w:color w:val="252525"/>
          <w:spacing w:val="-28"/>
        </w:rPr>
        <w:t> </w:t>
      </w:r>
      <w:r>
        <w:rPr>
          <w:color w:val="252525"/>
          <w:spacing w:val="-4"/>
          <w:w w:val="99"/>
        </w:rPr>
        <w:t>e</w:t>
      </w:r>
      <w:r>
        <w:rPr>
          <w:color w:val="252525"/>
          <w:w w:val="104"/>
        </w:rPr>
        <w:t>n</w:t>
      </w:r>
      <w:r>
        <w:rPr>
          <w:color w:val="252525"/>
          <w:spacing w:val="-26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27"/>
        </w:rPr>
        <w:t> 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8"/>
        </w:rPr>
        <w:t>m</w:t>
      </w:r>
      <w:r>
        <w:rPr>
          <w:color w:val="252525"/>
          <w:w w:val="97"/>
        </w:rPr>
        <w:t>a</w:t>
      </w:r>
      <w:r>
        <w:rPr>
          <w:color w:val="252525"/>
          <w:spacing w:val="-29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26"/>
        </w:rPr>
        <w:t> </w:t>
      </w:r>
      <w:r>
        <w:rPr>
          <w:color w:val="252525"/>
          <w:spacing w:val="-7"/>
          <w:w w:val="88"/>
        </w:rPr>
        <w:t>s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45"/>
        </w:rPr>
        <w:t>:</w:t>
      </w:r>
      <w:r>
        <w:rPr>
          <w:color w:val="252525"/>
          <w:spacing w:val="-21"/>
        </w:rPr>
        <w:t> </w:t>
      </w:r>
      <w:r>
        <w:rPr>
          <w:color w:val="252525"/>
          <w:spacing w:val="-12"/>
          <w:w w:val="100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l</w:t>
      </w:r>
      <w:r>
        <w:rPr>
          <w:color w:val="252525"/>
          <w:spacing w:val="-18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25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29"/>
        </w:rPr>
        <w:t> 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101"/>
        </w:rPr>
        <w:t>z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w w:val="9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6"/>
          <w:w w:val="90"/>
        </w:rPr>
        <w:t>r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104"/>
        </w:rPr>
        <w:t>l</w:t>
      </w:r>
      <w:r>
        <w:rPr>
          <w:color w:val="252525"/>
          <w:spacing w:val="-9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91"/>
        </w:rPr>
        <w:t>x</w:t>
      </w:r>
      <w:r>
        <w:rPr>
          <w:color w:val="252525"/>
          <w:spacing w:val="-8"/>
          <w:w w:val="109"/>
        </w:rPr>
        <w:t>p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7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10"/>
        </w:rPr>
        <w:t> </w:t>
      </w:r>
      <w:r>
        <w:rPr>
          <w:color w:val="252525"/>
          <w:w w:val="87"/>
        </w:rPr>
        <w:t>y</w:t>
      </w:r>
      <w:r>
        <w:rPr>
          <w:color w:val="252525"/>
          <w:spacing w:val="-7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7"/>
        </w:rPr>
        <w:t>.</w:t>
      </w:r>
      <w:r>
        <w:rPr>
          <w:color w:val="252525"/>
          <w:spacing w:val="-2"/>
        </w:rPr>
        <w:t> </w:t>
      </w:r>
      <w:r>
        <w:rPr>
          <w:color w:val="252525"/>
          <w:w w:val="103"/>
        </w:rPr>
        <w:t>Y</w:t>
      </w:r>
      <w:r>
        <w:rPr>
          <w:color w:val="252525"/>
          <w:spacing w:val="-11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102"/>
        </w:rPr>
        <w:t>D</w:t>
      </w:r>
      <w:r>
        <w:rPr>
          <w:color w:val="252525"/>
          <w:w w:val="90"/>
        </w:rPr>
        <w:t>S</w:t>
      </w:r>
      <w:r>
        <w:rPr>
          <w:color w:val="252525"/>
          <w:spacing w:val="-8"/>
        </w:rPr>
        <w:t> </w:t>
      </w:r>
      <w:r>
        <w:rPr>
          <w:color w:val="252525"/>
          <w:w w:val="100"/>
        </w:rPr>
        <w:t>6</w:t>
      </w:r>
      <w:r>
        <w:rPr>
          <w:color w:val="252525"/>
          <w:spacing w:val="-8"/>
        </w:rPr>
        <w:t> 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8"/>
          <w:w w:val="97"/>
        </w:rPr>
        <w:t>G</w:t>
      </w:r>
      <w:r>
        <w:rPr>
          <w:color w:val="252525"/>
          <w:spacing w:val="-10"/>
          <w:w w:val="104"/>
        </w:rPr>
        <w:t>U</w:t>
      </w:r>
      <w:r>
        <w:rPr>
          <w:color w:val="252525"/>
          <w:w w:val="10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spacing w:val="-10"/>
          <w:w w:val="94"/>
        </w:rPr>
        <w:t>L</w:t>
      </w:r>
      <w:r>
        <w:rPr>
          <w:color w:val="252525"/>
          <w:spacing w:val="-7"/>
          <w:w w:val="70"/>
        </w:rPr>
        <w:t>I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6"/>
          <w:w w:val="112"/>
        </w:rPr>
        <w:t>P</w:t>
      </w:r>
      <w:r>
        <w:rPr>
          <w:color w:val="252525"/>
          <w:spacing w:val="-12"/>
          <w:w w:val="70"/>
        </w:rPr>
        <w:t>I</w:t>
      </w:r>
      <w:r>
        <w:rPr>
          <w:color w:val="252525"/>
          <w:w w:val="107"/>
        </w:rPr>
        <w:t>A</w:t>
      </w:r>
      <w:r>
        <w:rPr>
          <w:color w:val="252525"/>
          <w:spacing w:val="-11"/>
        </w:rPr>
        <w:t> </w:t>
      </w:r>
      <w:r>
        <w:rPr>
          <w:color w:val="252525"/>
          <w:w w:val="103"/>
        </w:rPr>
        <w:t>Y</w:t>
      </w:r>
      <w:r>
        <w:rPr>
          <w:color w:val="252525"/>
          <w:spacing w:val="-11"/>
        </w:rPr>
        <w:t> </w:t>
      </w:r>
      <w:r>
        <w:rPr>
          <w:color w:val="252525"/>
          <w:spacing w:val="-5"/>
          <w:w w:val="90"/>
        </w:rPr>
        <w:t>S</w:t>
      </w:r>
      <w:r>
        <w:rPr>
          <w:color w:val="252525"/>
          <w:spacing w:val="-12"/>
          <w:w w:val="107"/>
        </w:rPr>
        <w:t>A</w:t>
      </w:r>
      <w:r>
        <w:rPr>
          <w:color w:val="252525"/>
          <w:spacing w:val="-7"/>
          <w:w w:val="106"/>
        </w:rPr>
        <w:t>N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8"/>
          <w:w w:val="107"/>
        </w:rPr>
        <w:t>A</w:t>
      </w:r>
      <w:r>
        <w:rPr>
          <w:color w:val="252525"/>
          <w:spacing w:val="-12"/>
          <w:w w:val="112"/>
        </w:rPr>
        <w:t>M</w:t>
      </w:r>
      <w:r>
        <w:rPr>
          <w:color w:val="252525"/>
          <w:spacing w:val="-7"/>
          <w:w w:val="70"/>
        </w:rPr>
        <w:t>I</w:t>
      </w:r>
      <w:r>
        <w:rPr>
          <w:color w:val="252525"/>
          <w:spacing w:val="-12"/>
          <w:w w:val="104"/>
        </w:rPr>
        <w:t>E</w:t>
      </w:r>
      <w:r>
        <w:rPr>
          <w:color w:val="252525"/>
          <w:spacing w:val="-12"/>
          <w:w w:val="106"/>
        </w:rPr>
        <w:t>N</w:t>
      </w:r>
      <w:r>
        <w:rPr>
          <w:color w:val="252525"/>
          <w:spacing w:val="-4"/>
          <w:w w:val="92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: </w:t>
      </w:r>
      <w:r>
        <w:rPr>
          <w:color w:val="252525"/>
          <w:spacing w:val="-9"/>
        </w:rPr>
        <w:t>Apoyo</w:t>
      </w:r>
      <w:r>
        <w:rPr>
          <w:color w:val="252525"/>
          <w:spacing w:val="-19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22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17"/>
        </w:rPr>
        <w:t> </w:t>
      </w:r>
      <w:r>
        <w:rPr>
          <w:color w:val="252525"/>
          <w:spacing w:val="-9"/>
        </w:rPr>
        <w:t>análisis</w:t>
      </w:r>
      <w:r>
        <w:rPr>
          <w:color w:val="252525"/>
          <w:spacing w:val="-2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22"/>
        </w:rPr>
        <w:t> </w:t>
      </w:r>
      <w:r>
        <w:rPr>
          <w:color w:val="252525"/>
          <w:spacing w:val="-9"/>
        </w:rPr>
        <w:t>materiales</w:t>
      </w:r>
      <w:r>
        <w:rPr>
          <w:color w:val="252525"/>
          <w:spacing w:val="-20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16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16"/>
        </w:rPr>
        <w:t> </w:t>
      </w:r>
      <w:r>
        <w:rPr>
          <w:color w:val="252525"/>
          <w:spacing w:val="-9"/>
        </w:rPr>
        <w:t>utilizan</w:t>
      </w:r>
      <w:r>
        <w:rPr>
          <w:color w:val="252525"/>
          <w:spacing w:val="-22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22"/>
        </w:rPr>
        <w:t> </w:t>
      </w:r>
      <w:r>
        <w:rPr>
          <w:color w:val="252525"/>
          <w:spacing w:val="-2"/>
        </w:rPr>
        <w:t>el</w:t>
      </w:r>
      <w:r>
        <w:rPr>
          <w:color w:val="252525"/>
          <w:spacing w:val="-24"/>
        </w:rPr>
        <w:t> </w:t>
      </w:r>
      <w:r>
        <w:rPr>
          <w:color w:val="252525"/>
          <w:spacing w:val="-9"/>
        </w:rPr>
        <w:t>tratamiento</w:t>
      </w:r>
      <w:r>
        <w:rPr>
          <w:color w:val="252525"/>
          <w:spacing w:val="-24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8"/>
        </w:rPr>
        <w:t>agua</w:t>
      </w:r>
      <w:r>
        <w:rPr>
          <w:color w:val="252525"/>
          <w:spacing w:val="-15"/>
        </w:rPr>
        <w:t> </w:t>
      </w:r>
      <w:r>
        <w:rPr>
          <w:color w:val="252525"/>
          <w:spacing w:val="-9"/>
        </w:rPr>
        <w:t>potable</w:t>
      </w:r>
      <w:r>
        <w:rPr>
          <w:color w:val="252525"/>
          <w:spacing w:val="-22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16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26"/>
        </w:rPr>
        <w:t> </w:t>
      </w:r>
      <w:r>
        <w:rPr>
          <w:color w:val="252525"/>
          <w:spacing w:val="-8"/>
        </w:rPr>
        <w:t>ciudad</w:t>
      </w:r>
      <w:r>
        <w:rPr>
          <w:color w:val="252525"/>
          <w:spacing w:val="-68"/>
        </w:rPr>
        <w:t> </w:t>
      </w:r>
      <w:r>
        <w:rPr>
          <w:color w:val="252525"/>
        </w:rPr>
        <w:t>de</w:t>
      </w:r>
      <w:r>
        <w:rPr>
          <w:color w:val="252525"/>
          <w:spacing w:val="-37"/>
        </w:rPr>
        <w:t> </w:t>
      </w:r>
      <w:r>
        <w:rPr>
          <w:color w:val="252525"/>
        </w:rPr>
        <w:t>Guatemala.</w:t>
      </w:r>
    </w:p>
    <w:p>
      <w:pPr>
        <w:pStyle w:val="BodyText"/>
        <w:spacing w:before="4"/>
      </w:pPr>
    </w:p>
    <w:p>
      <w:pPr>
        <w:pStyle w:val="BodyText"/>
        <w:ind w:right="3"/>
        <w:jc w:val="center"/>
      </w:pPr>
      <w:bookmarkStart w:name="_bookmark18" w:id="19"/>
      <w:bookmarkEnd w:id="19"/>
      <w:r>
        <w:rPr/>
      </w:r>
      <w:r>
        <w:rPr>
          <w:color w:val="006489"/>
          <w:spacing w:val="-2"/>
        </w:rPr>
        <w:t>LOGROS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OBTENIDOS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CON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LOS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RESULTADOS</w:t>
      </w:r>
      <w:r>
        <w:rPr>
          <w:color w:val="006489"/>
          <w:spacing w:val="-21"/>
        </w:rPr>
        <w:t> </w:t>
      </w:r>
      <w:r>
        <w:rPr>
          <w:color w:val="006489"/>
          <w:spacing w:val="-1"/>
        </w:rPr>
        <w:t>Y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OBJETIVOS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INSTITUCIONALES</w:t>
      </w: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84.984001pt;margin-top:10.434816pt;width:442.05pt;height:.5pt;mso-position-horizontal-relative:page;mso-position-vertical-relative:paragraph;z-index:-15702528;mso-wrap-distance-left:0;mso-wrap-distance-right:0" coordorigin="1700,209" coordsize="8841,10" path="m5387,209l1700,209,1700,218,5387,218,5387,209xm5397,209l5388,209,5388,218,5397,218,5397,209xm8389,209l8379,209,8379,209,5397,209,5397,218,8379,218,8379,218,8389,218,8389,209xm10540,209l8389,209,8389,218,10540,218,10540,209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3222" w:val="left" w:leader="none"/>
          <w:tab w:pos="6357" w:val="left" w:leader="none"/>
        </w:tabs>
        <w:ind w:right="2264"/>
        <w:jc w:val="right"/>
      </w:pPr>
      <w:r>
        <w:rPr/>
        <w:t>Logro</w:t>
      </w:r>
      <w:r>
        <w:rPr>
          <w:spacing w:val="-2"/>
        </w:rPr>
        <w:t> </w:t>
      </w:r>
      <w:r>
        <w:rPr/>
        <w:t>institucional</w:t>
        <w:tab/>
        <w:t>Meta</w:t>
      </w:r>
      <w:r>
        <w:rPr>
          <w:spacing w:val="-5"/>
        </w:rPr>
        <w:t> </w:t>
      </w:r>
      <w:r>
        <w:rPr/>
        <w:t>física</w:t>
      </w:r>
      <w:r>
        <w:rPr>
          <w:spacing w:val="-7"/>
        </w:rPr>
        <w:t> </w:t>
      </w:r>
      <w:r>
        <w:rPr/>
        <w:t>ejecutada</w:t>
        <w:tab/>
        <w:t>Población</w:t>
      </w:r>
    </w:p>
    <w:p>
      <w:pPr>
        <w:spacing w:before="28"/>
        <w:ind w:left="0" w:right="2174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beneficiada</w:t>
      </w:r>
    </w:p>
    <w:p>
      <w:pPr>
        <w:spacing w:after="0"/>
        <w:jc w:val="right"/>
        <w:rPr>
          <w:rFonts w:ascii="Tahoma"/>
          <w:sz w:val="20"/>
        </w:rPr>
        <w:sectPr>
          <w:headerReference w:type="default" r:id="rId63"/>
          <w:footerReference w:type="default" r:id="rId64"/>
          <w:pgSz w:w="12240" w:h="15840"/>
          <w:pgMar w:header="0" w:footer="1680" w:top="580" w:bottom="1880" w:left="0" w:right="0"/>
        </w:sectPr>
      </w:pPr>
    </w:p>
    <w:p>
      <w:pPr>
        <w:spacing w:line="340" w:lineRule="auto" w:before="101"/>
        <w:ind w:left="1810" w:right="-3" w:firstLine="0"/>
        <w:jc w:val="left"/>
        <w:rPr>
          <w:sz w:val="16"/>
        </w:rPr>
      </w:pPr>
      <w:r>
        <w:rPr/>
        <w:pict>
          <v:group style="position:absolute;margin-left:84.264pt;margin-top:.612981pt;width:443pt;height:97.7pt;mso-position-horizontal-relative:page;mso-position-vertical-relative:paragraph;z-index:-17936384" coordorigin="1685,12" coordsize="8860,1954">
            <v:shape style="position:absolute;left:1699;top:21;width:8845;height:1935" coordorigin="1700,22" coordsize="8845,1935" path="m5387,22l1700,22,1700,1957,5387,1957,5387,22xm10545,22l8384,22,5388,22,5388,1957,8384,1957,10545,1957,10545,22xe" filled="true" fillcolor="#d9e1f3" stroked="false">
              <v:path arrowok="t"/>
              <v:fill type="solid"/>
            </v:shape>
            <v:shape style="position:absolute;left:1685;top:12;width:8855;height:1954" coordorigin="1685,12" coordsize="8855,1954" path="m5387,12l1700,12,1700,22,5387,22,5387,12xm5397,12l5388,12,5388,22,5397,22,5397,12xm8389,12l8379,12,8379,12,5397,12,5397,22,8379,22,8379,22,8389,22,8389,12xm10540,1957l8379,1957,8374,1957,8364,1957,5387,1957,5383,1957,5373,1957,1685,1957,1685,1966,5373,1966,5383,1966,5387,1966,8364,1966,8374,1966,8379,1966,10540,1966,10540,1957xm10540,12l8389,12,8389,22,10540,22,10540,12xe" filled="true" fillcolor="#4471c4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6"/>
        </w:rPr>
        <w:t>Realización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 8,443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análisis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laboratorio</w:t>
      </w:r>
      <w:r>
        <w:rPr>
          <w:spacing w:val="-51"/>
          <w:w w:val="95"/>
          <w:sz w:val="16"/>
        </w:rPr>
        <w:t> </w:t>
      </w:r>
      <w:r>
        <w:rPr>
          <w:spacing w:val="-3"/>
          <w:w w:val="97"/>
          <w:sz w:val="16"/>
        </w:rPr>
        <w:t>e</w:t>
      </w:r>
      <w:r>
        <w:rPr>
          <w:w w:val="102"/>
          <w:sz w:val="16"/>
        </w:rPr>
        <w:t>n</w:t>
      </w:r>
      <w:r>
        <w:rPr>
          <w:spacing w:val="-7"/>
          <w:sz w:val="16"/>
        </w:rPr>
        <w:t> </w:t>
      </w:r>
      <w:r>
        <w:rPr>
          <w:w w:val="91"/>
          <w:sz w:val="16"/>
        </w:rPr>
        <w:t>las</w:t>
      </w:r>
      <w:r>
        <w:rPr>
          <w:spacing w:val="-13"/>
          <w:sz w:val="16"/>
        </w:rPr>
        <w:t> </w:t>
      </w:r>
      <w:r>
        <w:rPr>
          <w:spacing w:val="4"/>
          <w:w w:val="94"/>
          <w:sz w:val="16"/>
        </w:rPr>
        <w:t>á</w:t>
      </w:r>
      <w:r>
        <w:rPr>
          <w:w w:val="92"/>
          <w:sz w:val="16"/>
        </w:rPr>
        <w:t>r</w:t>
      </w:r>
      <w:r>
        <w:rPr>
          <w:spacing w:val="-3"/>
          <w:w w:val="92"/>
          <w:sz w:val="16"/>
        </w:rPr>
        <w:t>e</w:t>
      </w:r>
      <w:r>
        <w:rPr>
          <w:w w:val="90"/>
          <w:sz w:val="16"/>
        </w:rPr>
        <w:t>as</w:t>
      </w:r>
      <w:r>
        <w:rPr>
          <w:spacing w:val="-7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</w:t>
      </w:r>
      <w:r>
        <w:rPr>
          <w:spacing w:val="-15"/>
          <w:sz w:val="16"/>
        </w:rPr>
        <w:t> </w:t>
      </w:r>
      <w:r>
        <w:rPr>
          <w:w w:val="103"/>
          <w:sz w:val="16"/>
        </w:rPr>
        <w:t>h</w:t>
      </w:r>
      <w:r>
        <w:rPr>
          <w:spacing w:val="6"/>
          <w:w w:val="94"/>
          <w:sz w:val="16"/>
        </w:rPr>
        <w:t>i</w:t>
      </w:r>
      <w:r>
        <w:rPr>
          <w:spacing w:val="-2"/>
          <w:w w:val="107"/>
          <w:sz w:val="16"/>
        </w:rPr>
        <w:t>d</w:t>
      </w:r>
      <w:r>
        <w:rPr>
          <w:w w:val="94"/>
          <w:sz w:val="16"/>
        </w:rPr>
        <w:t>r</w:t>
      </w:r>
      <w:r>
        <w:rPr>
          <w:spacing w:val="-2"/>
          <w:w w:val="94"/>
          <w:sz w:val="16"/>
        </w:rPr>
        <w:t>o</w:t>
      </w:r>
      <w:r>
        <w:rPr>
          <w:spacing w:val="2"/>
          <w:w w:val="106"/>
          <w:sz w:val="16"/>
        </w:rPr>
        <w:t>c</w:t>
      </w:r>
      <w:r>
        <w:rPr>
          <w:w w:val="90"/>
          <w:sz w:val="16"/>
        </w:rPr>
        <w:t>a</w:t>
      </w:r>
      <w:r>
        <w:rPr>
          <w:spacing w:val="4"/>
          <w:w w:val="90"/>
          <w:sz w:val="16"/>
        </w:rPr>
        <w:t>r</w:t>
      </w:r>
      <w:r>
        <w:rPr>
          <w:spacing w:val="-2"/>
          <w:w w:val="107"/>
          <w:sz w:val="16"/>
        </w:rPr>
        <w:t>b</w:t>
      </w:r>
      <w:r>
        <w:rPr>
          <w:spacing w:val="3"/>
          <w:w w:val="100"/>
          <w:sz w:val="16"/>
        </w:rPr>
        <w:t>u</w:t>
      </w:r>
      <w:r>
        <w:rPr>
          <w:w w:val="94"/>
          <w:sz w:val="16"/>
        </w:rPr>
        <w:t>r</w:t>
      </w:r>
      <w:r>
        <w:rPr>
          <w:spacing w:val="-2"/>
          <w:w w:val="94"/>
          <w:sz w:val="16"/>
        </w:rPr>
        <w:t>o</w:t>
      </w:r>
      <w:r>
        <w:rPr>
          <w:spacing w:val="5"/>
          <w:w w:val="85"/>
          <w:sz w:val="16"/>
        </w:rPr>
        <w:t>s</w:t>
      </w:r>
      <w:r>
        <w:rPr>
          <w:w w:val="52"/>
          <w:sz w:val="16"/>
        </w:rPr>
        <w:t>,</w:t>
      </w:r>
      <w:r>
        <w:rPr>
          <w:spacing w:val="-10"/>
          <w:sz w:val="16"/>
        </w:rPr>
        <w:t> </w:t>
      </w:r>
      <w:r>
        <w:rPr>
          <w:spacing w:val="-3"/>
          <w:w w:val="106"/>
          <w:sz w:val="16"/>
        </w:rPr>
        <w:t>m</w:t>
      </w:r>
      <w:r>
        <w:rPr>
          <w:spacing w:val="1"/>
          <w:w w:val="94"/>
          <w:sz w:val="16"/>
        </w:rPr>
        <w:t>i</w:t>
      </w:r>
      <w:r>
        <w:rPr>
          <w:spacing w:val="1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w w:val="90"/>
          <w:sz w:val="16"/>
        </w:rPr>
        <w:t>r</w:t>
      </w:r>
      <w:r>
        <w:rPr>
          <w:spacing w:val="4"/>
          <w:w w:val="90"/>
          <w:sz w:val="16"/>
        </w:rPr>
        <w:t>a</w:t>
      </w:r>
      <w:r>
        <w:rPr>
          <w:w w:val="98"/>
          <w:sz w:val="16"/>
        </w:rPr>
        <w:t>l</w:t>
      </w:r>
      <w:r>
        <w:rPr>
          <w:spacing w:val="-3"/>
          <w:w w:val="98"/>
          <w:sz w:val="16"/>
        </w:rPr>
        <w:t>e</w:t>
      </w:r>
      <w:r>
        <w:rPr>
          <w:w w:val="85"/>
          <w:sz w:val="16"/>
        </w:rPr>
        <w:t>s</w:t>
      </w:r>
      <w:r>
        <w:rPr>
          <w:spacing w:val="-8"/>
          <w:sz w:val="16"/>
        </w:rPr>
        <w:t> </w:t>
      </w:r>
      <w:r>
        <w:rPr>
          <w:w w:val="82"/>
          <w:sz w:val="16"/>
        </w:rPr>
        <w:t>y </w:t>
      </w:r>
      <w:r>
        <w:rPr>
          <w:spacing w:val="4"/>
          <w:w w:val="94"/>
          <w:sz w:val="16"/>
        </w:rPr>
        <w:t>a</w:t>
      </w:r>
      <w:r>
        <w:rPr>
          <w:spacing w:val="-2"/>
          <w:w w:val="107"/>
          <w:sz w:val="16"/>
        </w:rPr>
        <w:t>p</w:t>
      </w:r>
      <w:r>
        <w:rPr>
          <w:w w:val="96"/>
          <w:sz w:val="16"/>
        </w:rPr>
        <w:t>l</w:t>
      </w:r>
      <w:r>
        <w:rPr>
          <w:spacing w:val="1"/>
          <w:w w:val="96"/>
          <w:sz w:val="16"/>
        </w:rPr>
        <w:t>i</w:t>
      </w:r>
      <w:r>
        <w:rPr>
          <w:spacing w:val="2"/>
          <w:w w:val="106"/>
          <w:sz w:val="16"/>
        </w:rPr>
        <w:t>c</w:t>
      </w:r>
      <w:r>
        <w:rPr>
          <w:w w:val="100"/>
          <w:sz w:val="16"/>
        </w:rPr>
        <w:t>a</w:t>
      </w:r>
      <w:r>
        <w:rPr>
          <w:spacing w:val="2"/>
          <w:w w:val="100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spacing w:val="-2"/>
          <w:w w:val="100"/>
          <w:sz w:val="16"/>
        </w:rPr>
        <w:t>o</w:t>
      </w:r>
      <w:r>
        <w:rPr>
          <w:spacing w:val="1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s</w:t>
      </w:r>
      <w:r>
        <w:rPr>
          <w:spacing w:val="-12"/>
          <w:sz w:val="16"/>
        </w:rPr>
        <w:t> </w:t>
      </w:r>
      <w:r>
        <w:rPr>
          <w:spacing w:val="6"/>
          <w:w w:val="102"/>
          <w:sz w:val="16"/>
        </w:rPr>
        <w:t>n</w:t>
      </w:r>
      <w:r>
        <w:rPr>
          <w:spacing w:val="-2"/>
          <w:w w:val="100"/>
          <w:sz w:val="16"/>
        </w:rPr>
        <w:t>u</w:t>
      </w:r>
      <w:r>
        <w:rPr>
          <w:spacing w:val="2"/>
          <w:w w:val="106"/>
          <w:sz w:val="16"/>
        </w:rPr>
        <w:t>c</w:t>
      </w:r>
      <w:r>
        <w:rPr>
          <w:w w:val="98"/>
          <w:sz w:val="16"/>
        </w:rPr>
        <w:t>l</w:t>
      </w:r>
      <w:r>
        <w:rPr>
          <w:spacing w:val="-3"/>
          <w:w w:val="98"/>
          <w:sz w:val="16"/>
        </w:rPr>
        <w:t>e</w:t>
      </w:r>
      <w:r>
        <w:rPr>
          <w:spacing w:val="4"/>
          <w:w w:val="94"/>
          <w:sz w:val="16"/>
        </w:rPr>
        <w:t>a</w:t>
      </w:r>
      <w:r>
        <w:rPr>
          <w:w w:val="92"/>
          <w:sz w:val="16"/>
        </w:rPr>
        <w:t>r</w:t>
      </w:r>
      <w:r>
        <w:rPr>
          <w:spacing w:val="-3"/>
          <w:w w:val="92"/>
          <w:sz w:val="16"/>
        </w:rPr>
        <w:t>e</w:t>
      </w:r>
      <w:r>
        <w:rPr>
          <w:spacing w:val="5"/>
          <w:w w:val="85"/>
          <w:sz w:val="16"/>
        </w:rPr>
        <w:t>s</w:t>
      </w:r>
      <w:r>
        <w:rPr>
          <w:w w:val="52"/>
          <w:sz w:val="16"/>
        </w:rPr>
        <w:t>,</w:t>
      </w:r>
      <w:r>
        <w:rPr>
          <w:spacing w:val="-15"/>
          <w:sz w:val="16"/>
        </w:rPr>
        <w:t> </w:t>
      </w:r>
      <w:r>
        <w:rPr>
          <w:spacing w:val="3"/>
          <w:w w:val="107"/>
          <w:sz w:val="16"/>
        </w:rPr>
        <w:t>b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-3"/>
          <w:w w:val="97"/>
          <w:sz w:val="16"/>
        </w:rPr>
        <w:t>e</w:t>
      </w:r>
      <w:r>
        <w:rPr>
          <w:spacing w:val="1"/>
          <w:w w:val="91"/>
          <w:sz w:val="16"/>
        </w:rPr>
        <w:t>f</w:t>
      </w:r>
      <w:r>
        <w:rPr>
          <w:spacing w:val="1"/>
          <w:w w:val="94"/>
          <w:sz w:val="16"/>
        </w:rPr>
        <w:t>i</w:t>
      </w:r>
      <w:r>
        <w:rPr>
          <w:spacing w:val="2"/>
          <w:w w:val="106"/>
          <w:sz w:val="16"/>
        </w:rPr>
        <w:t>c</w:t>
      </w:r>
      <w:r>
        <w:rPr>
          <w:spacing w:val="1"/>
          <w:w w:val="94"/>
          <w:sz w:val="16"/>
        </w:rPr>
        <w:t>i</w:t>
      </w:r>
      <w:r>
        <w:rPr>
          <w:w w:val="98"/>
          <w:sz w:val="16"/>
        </w:rPr>
        <w:t>a</w:t>
      </w:r>
      <w:r>
        <w:rPr>
          <w:spacing w:val="2"/>
          <w:w w:val="98"/>
          <w:sz w:val="16"/>
        </w:rPr>
        <w:t>n</w:t>
      </w:r>
      <w:r>
        <w:rPr>
          <w:spacing w:val="2"/>
          <w:w w:val="107"/>
          <w:sz w:val="16"/>
        </w:rPr>
        <w:t>d</w:t>
      </w:r>
      <w:r>
        <w:rPr>
          <w:w w:val="100"/>
          <w:sz w:val="16"/>
        </w:rPr>
        <w:t>o</w:t>
      </w:r>
      <w:r>
        <w:rPr>
          <w:spacing w:val="-15"/>
          <w:sz w:val="16"/>
        </w:rPr>
        <w:t> </w:t>
      </w:r>
      <w:r>
        <w:rPr>
          <w:w w:val="95"/>
          <w:sz w:val="16"/>
        </w:rPr>
        <w:t>al </w:t>
      </w:r>
      <w:r>
        <w:rPr>
          <w:spacing w:val="5"/>
          <w:w w:val="85"/>
          <w:sz w:val="16"/>
        </w:rPr>
        <w:t>s</w:t>
      </w:r>
      <w:r>
        <w:rPr>
          <w:spacing w:val="-3"/>
          <w:w w:val="97"/>
          <w:sz w:val="16"/>
        </w:rPr>
        <w:t>e</w:t>
      </w:r>
      <w:r>
        <w:rPr>
          <w:spacing w:val="2"/>
          <w:w w:val="106"/>
          <w:sz w:val="16"/>
        </w:rPr>
        <w:t>c</w:t>
      </w:r>
      <w:r>
        <w:rPr>
          <w:spacing w:val="1"/>
          <w:w w:val="96"/>
          <w:sz w:val="16"/>
        </w:rPr>
        <w:t>t</w:t>
      </w:r>
      <w:r>
        <w:rPr>
          <w:spacing w:val="-2"/>
          <w:w w:val="100"/>
          <w:sz w:val="16"/>
        </w:rPr>
        <w:t>o</w:t>
      </w:r>
      <w:r>
        <w:rPr>
          <w:w w:val="84"/>
          <w:sz w:val="16"/>
        </w:rPr>
        <w:t>r</w:t>
      </w:r>
      <w:r>
        <w:rPr>
          <w:spacing w:val="-9"/>
          <w:sz w:val="16"/>
        </w:rPr>
        <w:t> </w:t>
      </w:r>
      <w:r>
        <w:rPr>
          <w:spacing w:val="-2"/>
          <w:w w:val="107"/>
          <w:sz w:val="16"/>
        </w:rPr>
        <w:t>p</w:t>
      </w:r>
      <w:r>
        <w:rPr>
          <w:w w:val="88"/>
          <w:sz w:val="16"/>
        </w:rPr>
        <w:t>r</w:t>
      </w:r>
      <w:r>
        <w:rPr>
          <w:spacing w:val="1"/>
          <w:w w:val="88"/>
          <w:sz w:val="16"/>
        </w:rPr>
        <w:t>i</w:t>
      </w:r>
      <w:r>
        <w:rPr>
          <w:spacing w:val="-1"/>
          <w:w w:val="82"/>
          <w:sz w:val="16"/>
        </w:rPr>
        <w:t>v</w:t>
      </w:r>
      <w:r>
        <w:rPr>
          <w:spacing w:val="4"/>
          <w:w w:val="94"/>
          <w:sz w:val="16"/>
        </w:rPr>
        <w:t>a</w:t>
      </w:r>
      <w:r>
        <w:rPr>
          <w:spacing w:val="2"/>
          <w:w w:val="107"/>
          <w:sz w:val="16"/>
        </w:rPr>
        <w:t>d</w:t>
      </w:r>
      <w:r>
        <w:rPr>
          <w:spacing w:val="-2"/>
          <w:w w:val="100"/>
          <w:sz w:val="16"/>
        </w:rPr>
        <w:t>o</w:t>
      </w:r>
      <w:r>
        <w:rPr>
          <w:w w:val="52"/>
          <w:sz w:val="16"/>
        </w:rPr>
        <w:t>,</w:t>
      </w:r>
      <w:r>
        <w:rPr>
          <w:spacing w:val="-15"/>
          <w:sz w:val="16"/>
        </w:rPr>
        <w:t> </w:t>
      </w:r>
      <w:r>
        <w:rPr>
          <w:w w:val="94"/>
          <w:sz w:val="16"/>
        </w:rPr>
        <w:t>a</w:t>
      </w:r>
      <w:r>
        <w:rPr>
          <w:spacing w:val="-9"/>
          <w:sz w:val="16"/>
        </w:rPr>
        <w:t> </w:t>
      </w:r>
      <w:r>
        <w:rPr>
          <w:w w:val="95"/>
          <w:sz w:val="16"/>
        </w:rPr>
        <w:t>la</w:t>
      </w:r>
      <w:r>
        <w:rPr>
          <w:spacing w:val="-14"/>
          <w:sz w:val="16"/>
        </w:rPr>
        <w:t> </w:t>
      </w:r>
      <w:r>
        <w:rPr>
          <w:w w:val="85"/>
          <w:sz w:val="16"/>
        </w:rPr>
        <w:t>s</w:t>
      </w:r>
      <w:r>
        <w:rPr>
          <w:w w:val="95"/>
          <w:sz w:val="16"/>
        </w:rPr>
        <w:t>a</w:t>
      </w:r>
      <w:r>
        <w:rPr>
          <w:spacing w:val="4"/>
          <w:w w:val="95"/>
          <w:sz w:val="16"/>
        </w:rPr>
        <w:t>l</w:t>
      </w:r>
      <w:r>
        <w:rPr>
          <w:spacing w:val="-2"/>
          <w:w w:val="100"/>
          <w:sz w:val="16"/>
        </w:rPr>
        <w:t>u</w:t>
      </w:r>
      <w:r>
        <w:rPr>
          <w:w w:val="107"/>
          <w:sz w:val="16"/>
        </w:rPr>
        <w:t>d</w:t>
      </w:r>
      <w:r>
        <w:rPr>
          <w:spacing w:val="-10"/>
          <w:sz w:val="16"/>
        </w:rPr>
        <w:t> </w:t>
      </w:r>
      <w:r>
        <w:rPr>
          <w:spacing w:val="2"/>
          <w:w w:val="107"/>
          <w:sz w:val="16"/>
        </w:rPr>
        <w:t>d</w:t>
      </w:r>
      <w:r>
        <w:rPr>
          <w:w w:val="97"/>
          <w:sz w:val="16"/>
        </w:rPr>
        <w:t>e</w:t>
      </w:r>
      <w:r>
        <w:rPr>
          <w:spacing w:val="-15"/>
          <w:sz w:val="16"/>
        </w:rPr>
        <w:t> </w:t>
      </w:r>
      <w:r>
        <w:rPr>
          <w:spacing w:val="4"/>
          <w:w w:val="98"/>
          <w:sz w:val="16"/>
        </w:rPr>
        <w:t>l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 </w:t>
      </w:r>
      <w:r>
        <w:rPr>
          <w:spacing w:val="5"/>
          <w:w w:val="100"/>
          <w:sz w:val="16"/>
        </w:rPr>
        <w:t>g</w:t>
      </w:r>
      <w:r>
        <w:rPr>
          <w:spacing w:val="-2"/>
          <w:w w:val="100"/>
          <w:sz w:val="16"/>
        </w:rPr>
        <w:t>u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t</w:t>
      </w:r>
      <w:r>
        <w:rPr>
          <w:spacing w:val="2"/>
          <w:w w:val="97"/>
          <w:sz w:val="16"/>
        </w:rPr>
        <w:t>e</w:t>
      </w:r>
      <w:r>
        <w:rPr>
          <w:spacing w:val="-3"/>
          <w:w w:val="106"/>
          <w:sz w:val="16"/>
        </w:rPr>
        <w:t>m</w:t>
      </w:r>
      <w:r>
        <w:rPr>
          <w:spacing w:val="4"/>
          <w:w w:val="94"/>
          <w:sz w:val="16"/>
        </w:rPr>
        <w:t>a</w:t>
      </w:r>
      <w:r>
        <w:rPr>
          <w:w w:val="97"/>
          <w:sz w:val="16"/>
        </w:rPr>
        <w:t>l</w:t>
      </w:r>
      <w:r>
        <w:rPr>
          <w:spacing w:val="1"/>
          <w:w w:val="97"/>
          <w:sz w:val="16"/>
        </w:rPr>
        <w:t>t</w:t>
      </w:r>
      <w:r>
        <w:rPr>
          <w:spacing w:val="-3"/>
          <w:w w:val="97"/>
          <w:sz w:val="16"/>
        </w:rPr>
        <w:t>e</w:t>
      </w:r>
      <w:r>
        <w:rPr>
          <w:spacing w:val="2"/>
          <w:w w:val="106"/>
          <w:sz w:val="16"/>
        </w:rPr>
        <w:t>c</w:t>
      </w:r>
      <w:r>
        <w:rPr>
          <w:spacing w:val="-2"/>
          <w:w w:val="100"/>
          <w:sz w:val="16"/>
        </w:rPr>
        <w:t>o</w:t>
      </w:r>
      <w:r>
        <w:rPr>
          <w:w w:val="85"/>
          <w:sz w:val="16"/>
        </w:rPr>
        <w:t>s</w:t>
      </w:r>
      <w:r>
        <w:rPr>
          <w:spacing w:val="-8"/>
          <w:sz w:val="16"/>
        </w:rPr>
        <w:t> </w:t>
      </w:r>
      <w:r>
        <w:rPr>
          <w:w w:val="82"/>
          <w:sz w:val="16"/>
        </w:rPr>
        <w:t>y</w:t>
      </w:r>
      <w:r>
        <w:rPr>
          <w:spacing w:val="-15"/>
          <w:sz w:val="16"/>
        </w:rPr>
        <w:t> </w:t>
      </w:r>
      <w:r>
        <w:rPr>
          <w:spacing w:val="4"/>
          <w:w w:val="94"/>
          <w:sz w:val="16"/>
        </w:rPr>
        <w:t>a</w:t>
      </w:r>
      <w:r>
        <w:rPr>
          <w:w w:val="98"/>
          <w:sz w:val="16"/>
        </w:rPr>
        <w:t>l</w:t>
      </w:r>
      <w:r>
        <w:rPr>
          <w:spacing w:val="-9"/>
          <w:sz w:val="16"/>
        </w:rPr>
        <w:t> </w:t>
      </w:r>
      <w:r>
        <w:rPr>
          <w:spacing w:val="-3"/>
          <w:w w:val="106"/>
          <w:sz w:val="16"/>
        </w:rPr>
        <w:t>m</w:t>
      </w:r>
      <w:r>
        <w:rPr>
          <w:spacing w:val="2"/>
          <w:w w:val="97"/>
          <w:sz w:val="16"/>
        </w:rPr>
        <w:t>e</w:t>
      </w:r>
      <w:r>
        <w:rPr>
          <w:spacing w:val="-2"/>
          <w:w w:val="107"/>
          <w:sz w:val="16"/>
        </w:rPr>
        <w:t>d</w:t>
      </w:r>
      <w:r>
        <w:rPr>
          <w:spacing w:val="1"/>
          <w:w w:val="94"/>
          <w:sz w:val="16"/>
        </w:rPr>
        <w:t>i</w:t>
      </w:r>
      <w:r>
        <w:rPr>
          <w:w w:val="100"/>
          <w:sz w:val="16"/>
        </w:rPr>
        <w:t>o</w:t>
      </w:r>
      <w:r>
        <w:rPr>
          <w:spacing w:val="-10"/>
          <w:sz w:val="16"/>
        </w:rPr>
        <w:t> </w:t>
      </w:r>
      <w:r>
        <w:rPr>
          <w:w w:val="101"/>
          <w:sz w:val="16"/>
        </w:rPr>
        <w:t>a</w:t>
      </w:r>
      <w:r>
        <w:rPr>
          <w:spacing w:val="2"/>
          <w:w w:val="101"/>
          <w:sz w:val="16"/>
        </w:rPr>
        <w:t>m</w:t>
      </w:r>
      <w:r>
        <w:rPr>
          <w:spacing w:val="-2"/>
          <w:w w:val="107"/>
          <w:sz w:val="16"/>
        </w:rPr>
        <w:t>b</w:t>
      </w:r>
      <w:r>
        <w:rPr>
          <w:spacing w:val="1"/>
          <w:w w:val="94"/>
          <w:sz w:val="16"/>
        </w:rPr>
        <w:t>i</w:t>
      </w:r>
      <w:r>
        <w:rPr>
          <w:spacing w:val="-3"/>
          <w:w w:val="97"/>
          <w:sz w:val="16"/>
        </w:rPr>
        <w:t>e</w:t>
      </w:r>
      <w:r>
        <w:rPr>
          <w:spacing w:val="1"/>
          <w:w w:val="102"/>
          <w:sz w:val="16"/>
        </w:rPr>
        <w:t>n</w:t>
      </w:r>
      <w:r>
        <w:rPr>
          <w:spacing w:val="6"/>
          <w:w w:val="96"/>
          <w:sz w:val="16"/>
        </w:rPr>
        <w:t>t</w:t>
      </w:r>
      <w:r>
        <w:rPr>
          <w:spacing w:val="-3"/>
          <w:w w:val="97"/>
          <w:sz w:val="16"/>
        </w:rPr>
        <w:t>e</w:t>
      </w:r>
      <w:r>
        <w:rPr>
          <w:w w:val="52"/>
          <w:sz w:val="16"/>
        </w:rPr>
        <w:t>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3285" w:val="left" w:leader="none"/>
        </w:tabs>
        <w:spacing w:line="340" w:lineRule="auto" w:before="155"/>
        <w:ind w:left="3285" w:right="1994" w:hanging="2113"/>
        <w:jc w:val="left"/>
        <w:rPr>
          <w:sz w:val="16"/>
        </w:rPr>
      </w:pPr>
      <w:r>
        <w:rPr>
          <w:w w:val="90"/>
          <w:sz w:val="16"/>
        </w:rPr>
        <w:t>8,443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análisis</w:t>
        <w:tab/>
      </w:r>
      <w:r>
        <w:rPr>
          <w:sz w:val="16"/>
        </w:rPr>
        <w:t>Directamente 620</w:t>
      </w:r>
      <w:r>
        <w:rPr>
          <w:spacing w:val="1"/>
          <w:sz w:val="16"/>
        </w:rPr>
        <w:t> </w:t>
      </w:r>
      <w:r>
        <w:rPr>
          <w:w w:val="95"/>
          <w:sz w:val="16"/>
        </w:rPr>
        <w:t>empresas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público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-51"/>
          <w:w w:val="95"/>
          <w:sz w:val="16"/>
        </w:rPr>
        <w:t> </w:t>
      </w:r>
      <w:r>
        <w:rPr>
          <w:sz w:val="16"/>
        </w:rPr>
        <w:t>general.</w:t>
      </w:r>
    </w:p>
    <w:p>
      <w:pPr>
        <w:spacing w:line="338" w:lineRule="auto" w:before="3"/>
        <w:ind w:left="3285" w:right="2263" w:firstLine="0"/>
        <w:jc w:val="left"/>
        <w:rPr>
          <w:sz w:val="16"/>
        </w:rPr>
      </w:pPr>
      <w:r>
        <w:rPr>
          <w:sz w:val="16"/>
        </w:rPr>
        <w:t>Indirectamente</w:t>
      </w:r>
      <w:r>
        <w:rPr>
          <w:spacing w:val="1"/>
          <w:sz w:val="16"/>
        </w:rPr>
        <w:t> </w:t>
      </w:r>
      <w:r>
        <w:rPr>
          <w:spacing w:val="-1"/>
          <w:w w:val="99"/>
          <w:sz w:val="16"/>
        </w:rPr>
        <w:t>6</w:t>
      </w:r>
      <w:r>
        <w:rPr>
          <w:spacing w:val="1"/>
          <w:w w:val="111"/>
          <w:sz w:val="16"/>
        </w:rPr>
        <w:t>00</w:t>
      </w:r>
      <w:r>
        <w:rPr>
          <w:spacing w:val="-2"/>
          <w:w w:val="52"/>
          <w:sz w:val="16"/>
        </w:rPr>
        <w:t>,</w:t>
      </w:r>
      <w:r>
        <w:rPr>
          <w:spacing w:val="1"/>
          <w:w w:val="111"/>
          <w:sz w:val="16"/>
        </w:rPr>
        <w:t>00</w:t>
      </w:r>
      <w:r>
        <w:rPr>
          <w:w w:val="111"/>
          <w:sz w:val="16"/>
        </w:rPr>
        <w:t>0</w:t>
      </w:r>
      <w:r>
        <w:rPr>
          <w:spacing w:val="-11"/>
          <w:sz w:val="16"/>
        </w:rPr>
        <w:t> </w:t>
      </w:r>
      <w:r>
        <w:rPr>
          <w:spacing w:val="-2"/>
          <w:w w:val="107"/>
          <w:sz w:val="16"/>
        </w:rPr>
        <w:t>p</w:t>
      </w:r>
      <w:r>
        <w:rPr>
          <w:spacing w:val="-3"/>
          <w:w w:val="97"/>
          <w:sz w:val="16"/>
        </w:rPr>
        <w:t>e</w:t>
      </w:r>
      <w:r>
        <w:rPr>
          <w:w w:val="85"/>
          <w:sz w:val="16"/>
        </w:rPr>
        <w:t>r</w:t>
      </w:r>
      <w:r>
        <w:rPr>
          <w:spacing w:val="5"/>
          <w:w w:val="85"/>
          <w:sz w:val="16"/>
        </w:rPr>
        <w:t>s</w:t>
      </w:r>
      <w:r>
        <w:rPr>
          <w:spacing w:val="-2"/>
          <w:w w:val="100"/>
          <w:sz w:val="16"/>
        </w:rPr>
        <w:t>o</w:t>
      </w:r>
      <w:r>
        <w:rPr>
          <w:spacing w:val="1"/>
          <w:w w:val="102"/>
          <w:sz w:val="16"/>
        </w:rPr>
        <w:t>n</w:t>
      </w:r>
      <w:r>
        <w:rPr>
          <w:w w:val="90"/>
          <w:sz w:val="16"/>
        </w:rPr>
        <w:t>as</w:t>
      </w:r>
      <w:r>
        <w:rPr>
          <w:w w:val="52"/>
          <w:sz w:val="16"/>
        </w:rPr>
        <w:t>.</w:t>
      </w:r>
    </w:p>
    <w:p>
      <w:pPr>
        <w:spacing w:after="0" w:line="338" w:lineRule="auto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2" w:equalWidth="0">
            <w:col w:w="5165" w:space="40"/>
            <w:col w:w="7035"/>
          </w:cols>
        </w:sectPr>
      </w:pPr>
    </w:p>
    <w:p>
      <w:pPr>
        <w:pStyle w:val="BodyText"/>
      </w:pPr>
      <w:r>
        <w:rPr/>
        <w:pict>
          <v:group style="width:609.25pt;height:346.75pt;mso-position-horizontal-relative:char;mso-position-vertical-relative:line" coordorigin="0,0" coordsize="12185,6935">
            <v:shape style="position:absolute;left:9651;top:543;width:1639;height:732" type="#_x0000_t75" stroked="false">
              <v:imagedata r:id="rId6" o:title=""/>
            </v:shape>
            <v:shape style="position:absolute;left:0;top:0;width:12185;height:6935" type="#_x0000_t75" stroked="false">
              <v:imagedata r:id="rId67" o:title=""/>
            </v:shape>
          </v:group>
        </w:pict>
      </w:r>
      <w:r>
        <w:rPr/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86"/>
        <w:jc w:val="both"/>
      </w:pPr>
      <w:bookmarkStart w:name="_bookmark19" w:id="20"/>
      <w:bookmarkEnd w:id="20"/>
      <w:r>
        <w:rPr>
          <w:b w:val="0"/>
        </w:rPr>
      </w:r>
      <w:bookmarkStart w:name="_bookmark20" w:id="21"/>
      <w:bookmarkEnd w:id="21"/>
      <w:r>
        <w:rPr>
          <w:b w:val="0"/>
        </w:rPr>
      </w:r>
      <w:r>
        <w:rPr>
          <w:color w:val="006489"/>
          <w:w w:val="90"/>
        </w:rPr>
        <w:t>FISCALIZACIÓN</w:t>
      </w:r>
      <w:r>
        <w:rPr>
          <w:color w:val="006489"/>
          <w:spacing w:val="-16"/>
          <w:w w:val="90"/>
        </w:rPr>
        <w:t> </w:t>
      </w:r>
      <w:r>
        <w:rPr>
          <w:color w:val="006489"/>
          <w:w w:val="90"/>
        </w:rPr>
        <w:t>Y</w:t>
      </w:r>
      <w:r>
        <w:rPr>
          <w:color w:val="006489"/>
          <w:spacing w:val="-15"/>
          <w:w w:val="90"/>
        </w:rPr>
        <w:t> </w:t>
      </w:r>
      <w:r>
        <w:rPr>
          <w:color w:val="006489"/>
          <w:w w:val="90"/>
        </w:rPr>
        <w:t>CONTROL</w:t>
      </w:r>
    </w:p>
    <w:p>
      <w:pPr>
        <w:pStyle w:val="BodyText"/>
        <w:spacing w:before="128"/>
        <w:ind w:left="1699" w:right="1690"/>
        <w:jc w:val="both"/>
      </w:pPr>
      <w:r>
        <w:rPr>
          <w:color w:val="252525"/>
          <w:spacing w:val="-7"/>
        </w:rPr>
        <w:t>La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rectoría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que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ejerce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el</w:t>
      </w:r>
      <w:r>
        <w:rPr>
          <w:color w:val="252525"/>
          <w:spacing w:val="-37"/>
        </w:rPr>
        <w:t> </w:t>
      </w:r>
      <w:r>
        <w:rPr>
          <w:color w:val="252525"/>
          <w:spacing w:val="-6"/>
        </w:rPr>
        <w:t>MEM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en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temas</w:t>
      </w:r>
      <w:r>
        <w:rPr>
          <w:color w:val="252525"/>
          <w:spacing w:val="-34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hidrocarburos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minería,</w:t>
      </w:r>
      <w:r>
        <w:rPr>
          <w:color w:val="252525"/>
          <w:spacing w:val="-35"/>
        </w:rPr>
        <w:t> </w:t>
      </w:r>
      <w:r>
        <w:rPr>
          <w:color w:val="252525"/>
          <w:spacing w:val="-6"/>
        </w:rPr>
        <w:t>implica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también</w:t>
      </w:r>
      <w:r>
        <w:rPr>
          <w:color w:val="252525"/>
          <w:spacing w:val="-36"/>
        </w:rPr>
        <w:t> </w:t>
      </w:r>
      <w:r>
        <w:rPr>
          <w:color w:val="252525"/>
          <w:spacing w:val="-6"/>
        </w:rPr>
        <w:t>gestiones</w:t>
      </w:r>
      <w:r>
        <w:rPr>
          <w:color w:val="252525"/>
          <w:spacing w:val="-39"/>
        </w:rPr>
        <w:t> </w:t>
      </w:r>
      <w:r>
        <w:rPr>
          <w:color w:val="252525"/>
          <w:spacing w:val="-6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9"/>
        </w:rPr>
        <w:t>fiscalización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control</w:t>
      </w:r>
      <w:r>
        <w:rPr>
          <w:color w:val="252525"/>
          <w:spacing w:val="-10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10"/>
        </w:rPr>
        <w:t> </w:t>
      </w:r>
      <w:r>
        <w:rPr>
          <w:color w:val="252525"/>
          <w:spacing w:val="-8"/>
        </w:rPr>
        <w:t>las</w:t>
      </w:r>
      <w:r>
        <w:rPr>
          <w:color w:val="252525"/>
          <w:spacing w:val="-7"/>
        </w:rPr>
        <w:t> </w:t>
      </w:r>
      <w:r>
        <w:rPr>
          <w:color w:val="252525"/>
          <w:spacing w:val="-9"/>
        </w:rPr>
        <w:t>acciones</w:t>
      </w:r>
      <w:r>
        <w:rPr>
          <w:color w:val="252525"/>
          <w:spacing w:val="-14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9"/>
        </w:rPr>
        <w:t> </w:t>
      </w:r>
      <w:r>
        <w:rPr>
          <w:color w:val="252525"/>
          <w:spacing w:val="-8"/>
        </w:rPr>
        <w:t>las</w:t>
      </w:r>
      <w:r>
        <w:rPr>
          <w:color w:val="252525"/>
          <w:spacing w:val="-13"/>
        </w:rPr>
        <w:t> </w:t>
      </w:r>
      <w:r>
        <w:rPr>
          <w:color w:val="252525"/>
          <w:spacing w:val="-8"/>
        </w:rPr>
        <w:t>empresas</w:t>
      </w:r>
      <w:r>
        <w:rPr>
          <w:color w:val="252525"/>
          <w:spacing w:val="-13"/>
        </w:rPr>
        <w:t> </w:t>
      </w:r>
      <w:r>
        <w:rPr>
          <w:color w:val="252525"/>
          <w:spacing w:val="-7"/>
        </w:rPr>
        <w:t>que</w:t>
      </w:r>
      <w:r>
        <w:rPr>
          <w:color w:val="252525"/>
          <w:spacing w:val="-10"/>
        </w:rPr>
        <w:t> </w:t>
      </w:r>
      <w:r>
        <w:rPr>
          <w:color w:val="252525"/>
          <w:spacing w:val="-8"/>
        </w:rPr>
        <w:t>poseen</w:t>
      </w:r>
      <w:r>
        <w:rPr>
          <w:color w:val="252525"/>
          <w:spacing w:val="-10"/>
        </w:rPr>
        <w:t> </w:t>
      </w:r>
      <w:r>
        <w:rPr>
          <w:color w:val="252525"/>
          <w:spacing w:val="-9"/>
        </w:rPr>
        <w:t>contratos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9"/>
        </w:rPr>
        <w:t> operaciones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68"/>
        </w:rPr>
        <w:t> </w:t>
      </w:r>
      <w:r>
        <w:rPr>
          <w:color w:val="252525"/>
        </w:rPr>
        <w:t>exploración</w:t>
      </w:r>
      <w:r>
        <w:rPr>
          <w:color w:val="252525"/>
          <w:spacing w:val="-38"/>
        </w:rPr>
        <w:t> </w:t>
      </w:r>
      <w:r>
        <w:rPr>
          <w:color w:val="252525"/>
        </w:rPr>
        <w:t>y</w:t>
      </w:r>
      <w:r>
        <w:rPr>
          <w:color w:val="252525"/>
          <w:spacing w:val="-38"/>
        </w:rPr>
        <w:t> </w:t>
      </w:r>
      <w:r>
        <w:rPr>
          <w:color w:val="252525"/>
        </w:rPr>
        <w:t>explotación</w:t>
      </w:r>
      <w:r>
        <w:rPr>
          <w:color w:val="252525"/>
          <w:spacing w:val="-38"/>
        </w:rPr>
        <w:t> </w:t>
      </w:r>
      <w:r>
        <w:rPr>
          <w:color w:val="252525"/>
        </w:rPr>
        <w:t>en</w:t>
      </w:r>
      <w:r>
        <w:rPr>
          <w:color w:val="252525"/>
          <w:spacing w:val="-38"/>
        </w:rPr>
        <w:t> </w:t>
      </w:r>
      <w:r>
        <w:rPr>
          <w:color w:val="252525"/>
        </w:rPr>
        <w:t>ambas</w:t>
      </w:r>
      <w:r>
        <w:rPr>
          <w:color w:val="252525"/>
          <w:spacing w:val="-36"/>
        </w:rPr>
        <w:t> </w:t>
      </w:r>
      <w:r>
        <w:rPr>
          <w:color w:val="252525"/>
        </w:rPr>
        <w:t>áreas.</w:t>
      </w:r>
    </w:p>
    <w:p>
      <w:pPr>
        <w:pStyle w:val="BodyText"/>
        <w:spacing w:before="3"/>
      </w:pPr>
    </w:p>
    <w:p>
      <w:pPr>
        <w:pStyle w:val="BodyText"/>
        <w:ind w:left="1699" w:right="1693"/>
        <w:jc w:val="both"/>
      </w:pPr>
      <w:r>
        <w:rPr>
          <w:color w:val="252525"/>
          <w:spacing w:val="-6"/>
        </w:rPr>
        <w:t>En</w:t>
      </w:r>
      <w:r>
        <w:rPr>
          <w:color w:val="252525"/>
          <w:spacing w:val="-8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7"/>
        </w:rPr>
        <w:t>tema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7"/>
        </w:rPr>
        <w:t> </w:t>
      </w:r>
      <w:r>
        <w:rPr>
          <w:color w:val="252525"/>
          <w:spacing w:val="-9"/>
        </w:rPr>
        <w:t>hidrocarburos,</w:t>
      </w:r>
      <w:r>
        <w:rPr>
          <w:color w:val="252525"/>
          <w:spacing w:val="-6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9"/>
        </w:rPr>
        <w:t>objetivo </w:t>
      </w:r>
      <w:r>
        <w:rPr>
          <w:color w:val="252525"/>
          <w:spacing w:val="-7"/>
        </w:rPr>
        <w:t>que</w:t>
      </w:r>
      <w:r>
        <w:rPr>
          <w:color w:val="252525"/>
          <w:spacing w:val="-2"/>
        </w:rPr>
        <w:t> </w:t>
      </w:r>
      <w:r>
        <w:rPr>
          <w:color w:val="252525"/>
          <w:spacing w:val="-6"/>
        </w:rPr>
        <w:t>se</w:t>
      </w:r>
      <w:r>
        <w:rPr>
          <w:color w:val="252525"/>
          <w:spacing w:val="-7"/>
        </w:rPr>
        <w:t> </w:t>
      </w:r>
      <w:r>
        <w:rPr>
          <w:color w:val="252525"/>
          <w:spacing w:val="-8"/>
        </w:rPr>
        <w:t>persigue</w:t>
      </w:r>
      <w:r>
        <w:rPr>
          <w:color w:val="252525"/>
          <w:spacing w:val="-7"/>
        </w:rPr>
        <w:t> </w:t>
      </w:r>
      <w:r>
        <w:rPr>
          <w:color w:val="252525"/>
          <w:spacing w:val="-5"/>
        </w:rPr>
        <w:t>es</w:t>
      </w:r>
      <w:r>
        <w:rPr>
          <w:color w:val="252525"/>
          <w:spacing w:val="-11"/>
        </w:rPr>
        <w:t> </w:t>
      </w:r>
      <w:r>
        <w:rPr>
          <w:color w:val="252525"/>
          <w:spacing w:val="-9"/>
        </w:rPr>
        <w:t>determinar</w:t>
      </w:r>
      <w:r>
        <w:rPr>
          <w:color w:val="252525"/>
          <w:spacing w:val="-2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8"/>
        </w:rPr>
        <w:t> monto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7"/>
        </w:rPr>
        <w:t> los</w:t>
      </w:r>
      <w:r>
        <w:rPr>
          <w:color w:val="252525"/>
          <w:spacing w:val="-10"/>
        </w:rPr>
        <w:t> </w:t>
      </w:r>
      <w:r>
        <w:rPr>
          <w:color w:val="252525"/>
          <w:spacing w:val="-8"/>
        </w:rPr>
        <w:t>costos</w:t>
      </w:r>
      <w:r>
        <w:rPr>
          <w:color w:val="252525"/>
          <w:spacing w:val="-68"/>
        </w:rPr>
        <w:t> </w:t>
      </w:r>
      <w:r>
        <w:rPr>
          <w:color w:val="252525"/>
          <w:spacing w:val="-1"/>
        </w:rPr>
        <w:t>recuperables para establecer la participación </w:t>
      </w:r>
      <w:r>
        <w:rPr>
          <w:color w:val="252525"/>
        </w:rPr>
        <w:t>estatal en la producción de hidrocarburos</w:t>
      </w:r>
      <w:r>
        <w:rPr>
          <w:color w:val="252525"/>
          <w:spacing w:val="1"/>
        </w:rPr>
        <w:t> </w:t>
      </w:r>
      <w:r>
        <w:rPr>
          <w:color w:val="252525"/>
          <w:spacing w:val="-4"/>
          <w:w w:val="95"/>
        </w:rPr>
        <w:t>compartibles,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3"/>
          <w:w w:val="95"/>
        </w:rPr>
        <w:t>y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así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3"/>
          <w:w w:val="95"/>
        </w:rPr>
        <w:t>mejorar</w:t>
      </w:r>
      <w:r>
        <w:rPr>
          <w:color w:val="252525"/>
          <w:spacing w:val="-23"/>
          <w:w w:val="95"/>
        </w:rPr>
        <w:t> </w:t>
      </w:r>
      <w:r>
        <w:rPr>
          <w:color w:val="252525"/>
          <w:spacing w:val="-3"/>
          <w:w w:val="95"/>
        </w:rPr>
        <w:t>los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3"/>
          <w:w w:val="95"/>
        </w:rPr>
        <w:t>ingresos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3"/>
          <w:w w:val="95"/>
        </w:rPr>
        <w:t>por</w:t>
      </w:r>
      <w:r>
        <w:rPr>
          <w:color w:val="252525"/>
          <w:spacing w:val="-24"/>
          <w:w w:val="95"/>
        </w:rPr>
        <w:t> </w:t>
      </w:r>
      <w:r>
        <w:rPr>
          <w:color w:val="252525"/>
          <w:spacing w:val="-3"/>
          <w:w w:val="95"/>
        </w:rPr>
        <w:t>concepto</w:t>
      </w:r>
      <w:r>
        <w:rPr>
          <w:color w:val="252525"/>
          <w:spacing w:val="-23"/>
          <w:w w:val="95"/>
        </w:rPr>
        <w:t> </w:t>
      </w:r>
      <w:r>
        <w:rPr>
          <w:color w:val="252525"/>
          <w:spacing w:val="-3"/>
          <w:w w:val="95"/>
        </w:rPr>
        <w:t>de</w:t>
      </w:r>
      <w:r>
        <w:rPr>
          <w:color w:val="252525"/>
          <w:spacing w:val="-27"/>
          <w:w w:val="95"/>
        </w:rPr>
        <w:t> </w:t>
      </w:r>
      <w:r>
        <w:rPr>
          <w:color w:val="252525"/>
          <w:spacing w:val="-3"/>
          <w:w w:val="95"/>
        </w:rPr>
        <w:t>regalías.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En</w:t>
      </w:r>
      <w:r>
        <w:rPr>
          <w:color w:val="252525"/>
          <w:spacing w:val="-27"/>
          <w:w w:val="95"/>
        </w:rPr>
        <w:t> </w:t>
      </w:r>
      <w:r>
        <w:rPr>
          <w:color w:val="252525"/>
          <w:spacing w:val="-3"/>
          <w:w w:val="95"/>
        </w:rPr>
        <w:t>cuanto</w:t>
      </w:r>
      <w:r>
        <w:rPr>
          <w:color w:val="252525"/>
          <w:spacing w:val="-23"/>
          <w:w w:val="95"/>
        </w:rPr>
        <w:t> </w:t>
      </w:r>
      <w:r>
        <w:rPr>
          <w:color w:val="252525"/>
          <w:spacing w:val="-3"/>
          <w:w w:val="95"/>
        </w:rPr>
        <w:t>a</w:t>
      </w:r>
      <w:r>
        <w:rPr>
          <w:color w:val="252525"/>
          <w:spacing w:val="-25"/>
          <w:w w:val="95"/>
        </w:rPr>
        <w:t> </w:t>
      </w:r>
      <w:r>
        <w:rPr>
          <w:color w:val="252525"/>
          <w:spacing w:val="-3"/>
          <w:w w:val="95"/>
        </w:rPr>
        <w:t>minería,</w:t>
      </w:r>
      <w:r>
        <w:rPr>
          <w:color w:val="252525"/>
          <w:spacing w:val="-26"/>
          <w:w w:val="95"/>
        </w:rPr>
        <w:t> </w:t>
      </w:r>
      <w:r>
        <w:rPr>
          <w:color w:val="252525"/>
          <w:spacing w:val="-3"/>
          <w:w w:val="95"/>
        </w:rPr>
        <w:t>el</w:t>
      </w:r>
      <w:r>
        <w:rPr>
          <w:color w:val="252525"/>
          <w:spacing w:val="-22"/>
          <w:w w:val="95"/>
        </w:rPr>
        <w:t> </w:t>
      </w:r>
      <w:r>
        <w:rPr>
          <w:color w:val="252525"/>
          <w:spacing w:val="-3"/>
          <w:w w:val="95"/>
        </w:rPr>
        <w:t>objetivo</w:t>
      </w:r>
      <w:r>
        <w:rPr>
          <w:color w:val="252525"/>
          <w:spacing w:val="-65"/>
          <w:w w:val="95"/>
        </w:rPr>
        <w:t> </w:t>
      </w:r>
      <w:r>
        <w:rPr>
          <w:color w:val="252525"/>
          <w:spacing w:val="-1"/>
        </w:rPr>
        <w:t>es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verificar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8"/>
        </w:rPr>
        <w:t> </w:t>
      </w:r>
      <w:r>
        <w:rPr>
          <w:color w:val="252525"/>
          <w:spacing w:val="-1"/>
        </w:rPr>
        <w:t>pago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regalías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reportadas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declaración</w:t>
      </w:r>
      <w:r>
        <w:rPr>
          <w:color w:val="252525"/>
          <w:spacing w:val="-10"/>
        </w:rPr>
        <w:t> </w:t>
      </w:r>
      <w:r>
        <w:rPr>
          <w:color w:val="252525"/>
        </w:rPr>
        <w:t>jurada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reporte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68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8"/>
          <w:w w:val="108"/>
        </w:rPr>
        <w:t>cc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ó</w:t>
      </w:r>
      <w:r>
        <w:rPr>
          <w:color w:val="252525"/>
          <w:spacing w:val="-9"/>
          <w:w w:val="104"/>
        </w:rPr>
        <w:t>n</w:t>
      </w:r>
      <w:r>
        <w:rPr>
          <w:color w:val="252525"/>
          <w:w w:val="56"/>
        </w:rPr>
        <w:t>,</w:t>
      </w:r>
      <w:r>
        <w:rPr>
          <w:color w:val="252525"/>
        </w:rPr>
        <w:t> </w:t>
      </w:r>
      <w:r>
        <w:rPr>
          <w:color w:val="252525"/>
          <w:spacing w:val="-10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é</w:t>
      </w:r>
      <w:r>
        <w:rPr>
          <w:color w:val="252525"/>
          <w:w w:val="104"/>
        </w:rPr>
        <w:t>n</w:t>
      </w:r>
      <w:r>
        <w:rPr>
          <w:color w:val="252525"/>
        </w:rPr>
        <w:t> </w:t>
      </w:r>
      <w:r>
        <w:rPr>
          <w:color w:val="252525"/>
          <w:spacing w:val="-10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13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104"/>
        </w:rPr>
        <w:t>n</w:t>
      </w:r>
      <w:r>
        <w:rPr>
          <w:color w:val="252525"/>
        </w:rPr>
        <w:t> </w:t>
      </w:r>
      <w:r>
        <w:rPr>
          <w:color w:val="252525"/>
          <w:spacing w:val="-5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8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88"/>
        </w:rPr>
        <w:t>s</w:t>
      </w:r>
      <w:r>
        <w:rPr>
          <w:color w:val="252525"/>
        </w:rPr>
        <w:t> </w:t>
      </w:r>
      <w:r>
        <w:rPr>
          <w:color w:val="252525"/>
          <w:spacing w:val="-13"/>
        </w:rPr>
        <w:t> 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4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2"/>
          <w:w w:val="86"/>
        </w:rPr>
        <w:t>v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45"/>
        </w:rPr>
        <w:t>;</w:t>
      </w:r>
      <w:r>
        <w:rPr>
          <w:color w:val="252525"/>
        </w:rPr>
        <w:t> </w:t>
      </w:r>
      <w:r>
        <w:rPr>
          <w:color w:val="252525"/>
          <w:spacing w:val="-10"/>
        </w:rPr>
        <w:t> 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100"/>
        </w:rPr>
        <w:t>í</w:t>
      </w:r>
      <w:r>
        <w:rPr>
          <w:color w:val="252525"/>
        </w:rPr>
        <w:t> </w:t>
      </w:r>
      <w:r>
        <w:rPr>
          <w:color w:val="252525"/>
          <w:spacing w:val="-9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56"/>
        </w:rPr>
        <w:t>,</w:t>
      </w:r>
      <w:r>
        <w:rPr>
          <w:color w:val="252525"/>
        </w:rPr>
        <w:t> </w:t>
      </w:r>
      <w:r>
        <w:rPr>
          <w:color w:val="252525"/>
          <w:spacing w:val="-10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90"/>
        </w:rPr>
        <w:t>r</w:t>
      </w:r>
      <w:r>
        <w:rPr>
          <w:color w:val="252525"/>
        </w:rPr>
        <w:t> </w:t>
      </w:r>
      <w:r>
        <w:rPr>
          <w:color w:val="252525"/>
          <w:spacing w:val="-12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w w:val="103"/>
        </w:rPr>
        <w:t>o</w:t>
      </w:r>
      <w:r>
        <w:rPr>
          <w:color w:val="252525"/>
          <w:spacing w:val="-47"/>
        </w:rPr>
        <w:t> </w:t>
      </w:r>
      <w:r>
        <w:rPr>
          <w:color w:val="252525"/>
          <w:spacing w:val="-8"/>
          <w:w w:val="110"/>
        </w:rPr>
        <w:t>d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48"/>
        </w:rPr>
        <w:t> 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8"/>
          <w:w w:val="109"/>
        </w:rPr>
        <w:t>b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3"/>
        </w:rPr>
        <w:t>g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48"/>
        </w:rPr>
        <w:t> 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2"/>
          <w:w w:val="97"/>
        </w:rPr>
        <w:t>a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45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12"/>
          <w:w w:val="97"/>
        </w:rPr>
        <w:t>á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11"/>
          <w:w w:val="103"/>
        </w:rPr>
        <w:t>o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7"/>
          <w:w w:val="88"/>
        </w:rPr>
        <w:t>s</w:t>
      </w:r>
      <w:r>
        <w:rPr>
          <w:color w:val="252525"/>
          <w:w w:val="56"/>
        </w:rPr>
        <w:t>,</w:t>
      </w:r>
      <w:r>
        <w:rPr>
          <w:color w:val="252525"/>
          <w:spacing w:val="-45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10"/>
          <w:w w:val="104"/>
        </w:rPr>
        <w:t>l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88"/>
        </w:rPr>
        <w:t>s</w:t>
      </w:r>
      <w:r>
        <w:rPr>
          <w:color w:val="252525"/>
          <w:spacing w:val="-48"/>
        </w:rPr>
        <w:t> </w:t>
      </w:r>
      <w:r>
        <w:rPr>
          <w:color w:val="252525"/>
          <w:w w:val="99"/>
        </w:rPr>
        <w:t>e</w:t>
      </w:r>
      <w:r>
        <w:rPr>
          <w:color w:val="252525"/>
          <w:spacing w:val="-45"/>
        </w:rPr>
        <w:t> </w:t>
      </w:r>
      <w:r>
        <w:rPr>
          <w:color w:val="252525"/>
          <w:spacing w:val="-8"/>
          <w:w w:val="100"/>
        </w:rPr>
        <w:t>i</w:t>
      </w:r>
      <w:r>
        <w:rPr>
          <w:color w:val="252525"/>
          <w:spacing w:val="-9"/>
          <w:w w:val="104"/>
        </w:rPr>
        <w:t>n</w:t>
      </w:r>
      <w:r>
        <w:rPr>
          <w:color w:val="252525"/>
          <w:spacing w:val="-9"/>
          <w:w w:val="101"/>
        </w:rPr>
        <w:t>t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88"/>
        </w:rPr>
        <w:t>s</w:t>
      </w:r>
      <w:r>
        <w:rPr>
          <w:color w:val="252525"/>
          <w:spacing w:val="-44"/>
        </w:rPr>
        <w:t> </w:t>
      </w:r>
      <w:r>
        <w:rPr>
          <w:color w:val="252525"/>
          <w:spacing w:val="-12"/>
          <w:w w:val="109"/>
        </w:rPr>
        <w:t>p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90"/>
        </w:rPr>
        <w:t>r</w:t>
      </w:r>
      <w:r>
        <w:rPr>
          <w:color w:val="252525"/>
          <w:spacing w:val="-47"/>
        </w:rPr>
        <w:t> </w:t>
      </w:r>
      <w:r>
        <w:rPr>
          <w:color w:val="252525"/>
          <w:spacing w:val="-9"/>
          <w:w w:val="108"/>
        </w:rPr>
        <w:t>m</w:t>
      </w:r>
      <w:r>
        <w:rPr>
          <w:color w:val="252525"/>
          <w:spacing w:val="-6"/>
          <w:w w:val="103"/>
        </w:rPr>
        <w:t>o</w:t>
      </w:r>
      <w:r>
        <w:rPr>
          <w:color w:val="252525"/>
          <w:spacing w:val="-10"/>
          <w:w w:val="90"/>
        </w:rPr>
        <w:t>r</w:t>
      </w:r>
      <w:r>
        <w:rPr>
          <w:color w:val="252525"/>
          <w:spacing w:val="-12"/>
          <w:w w:val="97"/>
        </w:rPr>
        <w:t>a</w:t>
      </w:r>
      <w:r>
        <w:rPr>
          <w:color w:val="252525"/>
          <w:w w:val="56"/>
        </w:rPr>
        <w:t>,</w:t>
      </w:r>
      <w:r>
        <w:rPr>
          <w:color w:val="252525"/>
          <w:spacing w:val="-40"/>
        </w:rPr>
        <w:t> </w:t>
      </w:r>
      <w:r>
        <w:rPr>
          <w:color w:val="252525"/>
          <w:spacing w:val="-12"/>
          <w:w w:val="88"/>
        </w:rPr>
        <w:t>s</w:t>
      </w:r>
      <w:r>
        <w:rPr>
          <w:color w:val="252525"/>
          <w:w w:val="100"/>
        </w:rPr>
        <w:t>i</w:t>
      </w:r>
      <w:r>
        <w:rPr>
          <w:color w:val="252525"/>
          <w:spacing w:val="-44"/>
        </w:rPr>
        <w:t> </w:t>
      </w:r>
      <w:r>
        <w:rPr>
          <w:color w:val="252525"/>
          <w:spacing w:val="-12"/>
          <w:w w:val="98"/>
        </w:rPr>
        <w:t>f</w:t>
      </w:r>
      <w:r>
        <w:rPr>
          <w:color w:val="252525"/>
          <w:spacing w:val="-11"/>
          <w:w w:val="103"/>
        </w:rPr>
        <w:t>u</w:t>
      </w:r>
      <w:r>
        <w:rPr>
          <w:color w:val="252525"/>
          <w:spacing w:val="-9"/>
          <w:w w:val="99"/>
        </w:rPr>
        <w:t>e</w:t>
      </w:r>
      <w:r>
        <w:rPr>
          <w:color w:val="252525"/>
          <w:spacing w:val="-6"/>
          <w:w w:val="90"/>
        </w:rPr>
        <w:t>r</w:t>
      </w:r>
      <w:r>
        <w:rPr>
          <w:color w:val="252525"/>
          <w:w w:val="97"/>
        </w:rPr>
        <w:t>a</w:t>
      </w:r>
      <w:r>
        <w:rPr>
          <w:color w:val="252525"/>
          <w:spacing w:val="-49"/>
        </w:rPr>
        <w:t> </w:t>
      </w:r>
      <w:r>
        <w:rPr>
          <w:color w:val="252525"/>
          <w:spacing w:val="-9"/>
          <w:w w:val="99"/>
        </w:rPr>
        <w:t>e</w:t>
      </w:r>
      <w:r>
        <w:rPr>
          <w:color w:val="252525"/>
          <w:w w:val="104"/>
        </w:rPr>
        <w:t>l</w:t>
      </w:r>
      <w:r>
        <w:rPr>
          <w:color w:val="252525"/>
          <w:spacing w:val="-47"/>
        </w:rPr>
        <w:t> </w:t>
      </w:r>
      <w:r>
        <w:rPr>
          <w:color w:val="252525"/>
          <w:spacing w:val="-8"/>
          <w:w w:val="108"/>
        </w:rPr>
        <w:t>c</w:t>
      </w:r>
      <w:r>
        <w:rPr>
          <w:color w:val="252525"/>
          <w:spacing w:val="-7"/>
          <w:w w:val="97"/>
        </w:rPr>
        <w:t>a</w:t>
      </w:r>
      <w:r>
        <w:rPr>
          <w:color w:val="252525"/>
          <w:spacing w:val="-12"/>
          <w:w w:val="88"/>
        </w:rPr>
        <w:t>s</w:t>
      </w:r>
      <w:r>
        <w:rPr>
          <w:color w:val="252525"/>
          <w:spacing w:val="-11"/>
          <w:w w:val="103"/>
        </w:rPr>
        <w:t>o</w:t>
      </w:r>
      <w:r>
        <w:rPr>
          <w:color w:val="252525"/>
          <w:w w:val="45"/>
        </w:rPr>
        <w:t>; </w:t>
      </w:r>
      <w:r>
        <w:rPr>
          <w:color w:val="252525"/>
          <w:spacing w:val="-8"/>
        </w:rPr>
        <w:t>así</w:t>
      </w:r>
      <w:r>
        <w:rPr>
          <w:color w:val="252525"/>
          <w:spacing w:val="-35"/>
        </w:rPr>
        <w:t> </w:t>
      </w:r>
      <w:r>
        <w:rPr>
          <w:color w:val="252525"/>
          <w:spacing w:val="-8"/>
        </w:rPr>
        <w:t>como</w:t>
      </w:r>
      <w:r>
        <w:rPr>
          <w:color w:val="252525"/>
          <w:spacing w:val="-38"/>
        </w:rPr>
        <w:t> </w:t>
      </w:r>
      <w:r>
        <w:rPr>
          <w:color w:val="252525"/>
          <w:spacing w:val="-8"/>
        </w:rPr>
        <w:t>mejorar</w:t>
      </w:r>
      <w:r>
        <w:rPr>
          <w:color w:val="252525"/>
          <w:spacing w:val="-33"/>
        </w:rPr>
        <w:t> </w:t>
      </w:r>
      <w:r>
        <w:rPr>
          <w:color w:val="252525"/>
          <w:spacing w:val="-8"/>
        </w:rPr>
        <w:t>los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ingresos</w:t>
      </w:r>
      <w:r>
        <w:rPr>
          <w:color w:val="252525"/>
          <w:spacing w:val="-39"/>
        </w:rPr>
        <w:t> </w:t>
      </w:r>
      <w:r>
        <w:rPr>
          <w:color w:val="252525"/>
          <w:spacing w:val="-8"/>
        </w:rPr>
        <w:t>por</w:t>
      </w:r>
      <w:r>
        <w:rPr>
          <w:color w:val="252525"/>
          <w:spacing w:val="-38"/>
        </w:rPr>
        <w:t> </w:t>
      </w:r>
      <w:r>
        <w:rPr>
          <w:color w:val="252525"/>
          <w:spacing w:val="-8"/>
        </w:rPr>
        <w:t>concepto</w:t>
      </w:r>
      <w:r>
        <w:rPr>
          <w:color w:val="252525"/>
          <w:spacing w:val="-38"/>
        </w:rPr>
        <w:t> </w:t>
      </w:r>
      <w:r>
        <w:rPr>
          <w:color w:val="252525"/>
          <w:spacing w:val="-8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8"/>
        </w:rPr>
        <w:t>regalías,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y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canon</w:t>
      </w:r>
      <w:r>
        <w:rPr>
          <w:color w:val="252525"/>
          <w:spacing w:val="-35"/>
        </w:rPr>
        <w:t> </w:t>
      </w:r>
      <w:r>
        <w:rPr>
          <w:color w:val="252525"/>
          <w:spacing w:val="-7"/>
        </w:rPr>
        <w:t>de</w:t>
      </w:r>
      <w:r>
        <w:rPr>
          <w:color w:val="252525"/>
          <w:spacing w:val="-36"/>
        </w:rPr>
        <w:t> </w:t>
      </w:r>
      <w:r>
        <w:rPr>
          <w:color w:val="252525"/>
          <w:spacing w:val="-7"/>
        </w:rPr>
        <w:t>superficie.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right="6"/>
        <w:jc w:val="center"/>
      </w:pPr>
      <w:bookmarkStart w:name="_bookmark21" w:id="22"/>
      <w:bookmarkEnd w:id="22"/>
      <w:r>
        <w:rPr/>
      </w:r>
      <w:r>
        <w:rPr>
          <w:color w:val="006489"/>
          <w:spacing w:val="-2"/>
        </w:rPr>
        <w:t>LOGROS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OBTENIDOS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CON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LOS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RESULTADOS</w:t>
      </w:r>
      <w:r>
        <w:rPr>
          <w:color w:val="006489"/>
          <w:spacing w:val="-23"/>
        </w:rPr>
        <w:t> </w:t>
      </w:r>
      <w:r>
        <w:rPr>
          <w:color w:val="006489"/>
          <w:spacing w:val="-1"/>
        </w:rPr>
        <w:t>Y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OBJETIVOS</w:t>
      </w:r>
      <w:r>
        <w:rPr>
          <w:color w:val="006489"/>
          <w:spacing w:val="-24"/>
        </w:rPr>
        <w:t> </w:t>
      </w:r>
      <w:r>
        <w:rPr>
          <w:color w:val="006489"/>
          <w:spacing w:val="-1"/>
        </w:rPr>
        <w:t>INSTITUCIONALES</w:t>
      </w: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84.984001pt;margin-top:10.398207pt;width:471.55pt;height:.5pt;mso-position-horizontal-relative:page;mso-position-vertical-relative:paragraph;z-index:-15700992;mso-wrap-distance-left:0;mso-wrap-distance-right:0" coordorigin="1700,208" coordsize="9431,10" path="m5315,208l1700,208,1700,218,5315,218,5315,208xm11131,208l8019,208,8009,208,8009,208,5325,208,5316,208,5316,218,5325,218,8009,218,8009,218,8019,218,11131,218,11131,208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5593" w:val="left" w:leader="none"/>
          <w:tab w:pos="8441" w:val="left" w:leader="none"/>
        </w:tabs>
        <w:ind w:left="2559"/>
      </w:pPr>
      <w:r>
        <w:rPr/>
        <w:t>Logro</w:t>
      </w:r>
      <w:r>
        <w:rPr>
          <w:spacing w:val="-2"/>
        </w:rPr>
        <w:t> </w:t>
      </w:r>
      <w:r>
        <w:rPr/>
        <w:t>institucional</w:t>
        <w:tab/>
        <w:t>Meta</w:t>
      </w:r>
      <w:r>
        <w:rPr>
          <w:spacing w:val="-5"/>
        </w:rPr>
        <w:t> </w:t>
      </w:r>
      <w:r>
        <w:rPr/>
        <w:t>física</w:t>
      </w:r>
      <w:r>
        <w:rPr>
          <w:spacing w:val="-7"/>
        </w:rPr>
        <w:t> </w:t>
      </w:r>
      <w:r>
        <w:rPr/>
        <w:t>ejecutada</w:t>
        <w:tab/>
        <w:t>Población</w:t>
      </w:r>
      <w:r>
        <w:rPr>
          <w:spacing w:val="12"/>
        </w:rPr>
        <w:t> </w:t>
      </w:r>
      <w:r>
        <w:rPr/>
        <w:t>beneficiada</w:t>
      </w:r>
    </w:p>
    <w:p>
      <w:pPr>
        <w:pStyle w:val="BodyText"/>
        <w:rPr>
          <w:rFonts w:ascii="Tahoma"/>
          <w:b/>
          <w:sz w:val="23"/>
        </w:rPr>
      </w:pPr>
    </w:p>
    <w:p>
      <w:pPr>
        <w:spacing w:after="0"/>
        <w:rPr>
          <w:rFonts w:ascii="Tahoma"/>
          <w:sz w:val="23"/>
        </w:rPr>
        <w:sectPr>
          <w:headerReference w:type="default" r:id="rId65"/>
          <w:footerReference w:type="default" r:id="rId66"/>
          <w:pgSz w:w="12240" w:h="15840"/>
          <w:pgMar w:header="0" w:footer="1680" w:top="40" w:bottom="1880" w:left="0" w:right="0"/>
        </w:sectPr>
      </w:pPr>
    </w:p>
    <w:p>
      <w:pPr>
        <w:spacing w:line="338" w:lineRule="auto" w:before="92"/>
        <w:ind w:left="1810" w:right="-2" w:firstLine="0"/>
        <w:jc w:val="left"/>
        <w:rPr>
          <w:sz w:val="16"/>
        </w:rPr>
      </w:pPr>
      <w:r>
        <w:rPr/>
        <w:pict>
          <v:group style="position:absolute;margin-left:84.264pt;margin-top:-13.517012pt;width:472.3pt;height:83.8pt;mso-position-horizontal-relative:page;mso-position-vertical-relative:paragraph;z-index:-17934848" coordorigin="1685,-270" coordsize="9446,1676">
            <v:shape style="position:absolute;left:1699;top:-261;width:9431;height:1657" coordorigin="1700,-261" coordsize="9431,1657" path="m5315,-261l1700,-261,1700,1396,5315,1396,5315,-261xm11131,-261l8009,-261,8009,-261,5316,-261,5316,1396,8009,1396,8009,1396,11131,1396,11131,-261xe" filled="true" fillcolor="#d9e1f3" stroked="false">
              <v:path arrowok="t"/>
              <v:fill type="solid"/>
            </v:shape>
            <v:shape style="position:absolute;left:1685;top:-271;width:9446;height:1676" coordorigin="1685,-270" coordsize="9446,1676" path="m5315,-270l1700,-270,1700,-261,5315,-261,5315,-270xm11131,1396l8009,1396,8004,1396,8004,1396,7995,1396,5315,1396,5311,1396,5301,1396,1685,1396,1685,1405,5301,1405,5311,1405,5315,1405,7995,1405,8004,1405,8004,1405,8009,1405,11131,1405,11131,1396xm11131,-270l8019,-270,8009,-270,8009,-270,5325,-270,5316,-270,5316,-261,5325,-261,8009,-261,8009,-261,8019,-261,11131,-261,11131,-270xe" filled="true" fillcolor="#4471c4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6"/>
        </w:rPr>
        <w:t>Auditorías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implementadas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51"/>
          <w:w w:val="95"/>
          <w:sz w:val="16"/>
        </w:rPr>
        <w:t> </w:t>
      </w:r>
      <w:r>
        <w:rPr>
          <w:sz w:val="16"/>
        </w:rPr>
        <w:t>Minería</w:t>
      </w:r>
      <w:r>
        <w:rPr>
          <w:spacing w:val="-14"/>
          <w:sz w:val="16"/>
        </w:rPr>
        <w:t> </w:t>
      </w:r>
      <w:r>
        <w:rPr>
          <w:sz w:val="16"/>
        </w:rPr>
        <w:t>y</w:t>
      </w:r>
      <w:r>
        <w:rPr>
          <w:spacing w:val="-10"/>
          <w:sz w:val="16"/>
        </w:rPr>
        <w:t> </w:t>
      </w:r>
      <w:r>
        <w:rPr>
          <w:sz w:val="16"/>
        </w:rPr>
        <w:t>Petróleo</w:t>
      </w:r>
    </w:p>
    <w:p>
      <w:pPr>
        <w:tabs>
          <w:tab w:pos="3130" w:val="left" w:leader="none"/>
        </w:tabs>
        <w:spacing w:line="340" w:lineRule="auto" w:before="92"/>
        <w:ind w:left="3130" w:right="1524" w:hanging="1585"/>
        <w:jc w:val="left"/>
        <w:rPr>
          <w:sz w:val="16"/>
        </w:rPr>
      </w:pPr>
      <w:r>
        <w:rPr/>
        <w:br w:type="column"/>
      </w:r>
      <w:r>
        <w:rPr>
          <w:sz w:val="16"/>
        </w:rPr>
        <w:t>139</w:t>
        <w:tab/>
      </w:r>
      <w:r>
        <w:rPr>
          <w:w w:val="95"/>
          <w:sz w:val="16"/>
        </w:rPr>
        <w:t>Empresas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individuales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jurídicas</w:t>
      </w:r>
      <w:r>
        <w:rPr>
          <w:spacing w:val="-51"/>
          <w:w w:val="95"/>
          <w:sz w:val="16"/>
        </w:rPr>
        <w:t> </w:t>
      </w:r>
      <w:r>
        <w:rPr>
          <w:w w:val="95"/>
          <w:sz w:val="16"/>
        </w:rPr>
        <w:t>titulares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licencias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derechos</w:t>
      </w:r>
      <w:r>
        <w:rPr>
          <w:spacing w:val="-50"/>
          <w:w w:val="95"/>
          <w:sz w:val="16"/>
        </w:rPr>
        <w:t> </w:t>
      </w:r>
      <w:r>
        <w:rPr>
          <w:w w:val="95"/>
          <w:sz w:val="16"/>
        </w:rPr>
        <w:t>mineros o de hidrocarburos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(exploración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y/o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explotación)</w:t>
      </w:r>
    </w:p>
    <w:p>
      <w:pPr>
        <w:spacing w:after="0" w:line="340" w:lineRule="auto"/>
        <w:jc w:val="left"/>
        <w:rPr>
          <w:sz w:val="16"/>
        </w:rPr>
        <w:sectPr>
          <w:type w:val="continuous"/>
          <w:pgSz w:w="12240" w:h="15840"/>
          <w:pgMar w:top="520" w:bottom="280" w:left="0" w:right="0"/>
          <w:cols w:num="2" w:equalWidth="0">
            <w:col w:w="4949" w:space="40"/>
            <w:col w:w="7251"/>
          </w:cols>
        </w:sectPr>
      </w:pPr>
    </w:p>
    <w:p>
      <w:pPr>
        <w:pStyle w:val="BodyText"/>
      </w:pPr>
      <w:r>
        <w:rPr/>
        <w:pict>
          <v:shape style="position:absolute;margin-left:304.679993pt;margin-top:751.289307pt;width:13.85pt;height:13.5pt;mso-position-horizontal-relative:page;mso-position-vertical-relative:page;z-index:-17934336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color w:val="001F5F"/>
                      <w:w w:val="95"/>
                      <w:sz w:val="22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010pt;margin-top:666.746399pt;width:611.5pt;height:125.3pt;mso-position-horizontal-relative:page;mso-position-vertical-relative:page;z-index:15757824" coordorigin="10,13335" coordsize="12230,2506">
            <v:shape style="position:absolute;left:972;top:13879;width:11268;height:1961" type="#_x0000_t75" stroked="false">
              <v:imagedata r:id="rId70" o:title=""/>
            </v:shape>
  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  <v:path arrowok="t"/>
              <v:fill type="solid"/>
            </v:shape>
            <v:shape style="position:absolute;left:10;top:13334;width:12230;height:2472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1"/>
        <w:ind w:left="9" w:right="5"/>
        <w:jc w:val="center"/>
      </w:pPr>
      <w:bookmarkStart w:name="_bookmark22" w:id="23"/>
      <w:bookmarkEnd w:id="23"/>
      <w:r>
        <w:rPr>
          <w:b w:val="0"/>
        </w:rPr>
      </w:r>
      <w:bookmarkStart w:name="_bookmark23" w:id="24"/>
      <w:bookmarkEnd w:id="24"/>
      <w:r>
        <w:rPr>
          <w:b w:val="0"/>
        </w:rPr>
      </w:r>
      <w:r>
        <w:rPr>
          <w:color w:val="006489"/>
        </w:rPr>
        <w:t>ANEXOS</w:t>
      </w:r>
    </w:p>
    <w:p>
      <w:pPr>
        <w:spacing w:after="0"/>
        <w:jc w:val="center"/>
        <w:sectPr>
          <w:headerReference w:type="default" r:id="rId68"/>
          <w:footerReference w:type="default" r:id="rId69"/>
          <w:pgSz w:w="12240" w:h="15840"/>
          <w:pgMar w:header="579" w:footer="0" w:top="1300" w:bottom="0" w:left="0" w:right="0"/>
        </w:sectPr>
      </w:pPr>
    </w:p>
    <w:p>
      <w:pPr>
        <w:pStyle w:val="Heading1"/>
        <w:spacing w:line="242" w:lineRule="auto" w:before="91"/>
        <w:ind w:left="470" w:right="472"/>
        <w:jc w:val="center"/>
      </w:pPr>
      <w:bookmarkStart w:name="_bookmark24" w:id="25"/>
      <w:bookmarkEnd w:id="25"/>
      <w:r>
        <w:rPr>
          <w:b w:val="0"/>
        </w:rPr>
      </w:r>
      <w:r>
        <w:rPr>
          <w:color w:val="006489"/>
          <w:w w:val="95"/>
        </w:rPr>
        <w:t>RESULTADOS</w:t>
      </w:r>
      <w:r>
        <w:rPr>
          <w:color w:val="006489"/>
          <w:spacing w:val="-48"/>
          <w:w w:val="95"/>
        </w:rPr>
        <w:t> </w:t>
      </w:r>
      <w:r>
        <w:rPr>
          <w:color w:val="006489"/>
          <w:w w:val="95"/>
        </w:rPr>
        <w:t>Y</w:t>
      </w:r>
      <w:r>
        <w:rPr>
          <w:color w:val="006489"/>
          <w:spacing w:val="-46"/>
          <w:w w:val="95"/>
        </w:rPr>
        <w:t> </w:t>
      </w:r>
      <w:r>
        <w:rPr>
          <w:color w:val="006489"/>
          <w:w w:val="95"/>
        </w:rPr>
        <w:t>AVANCES</w:t>
      </w:r>
      <w:r>
        <w:rPr>
          <w:color w:val="006489"/>
          <w:spacing w:val="-48"/>
          <w:w w:val="95"/>
        </w:rPr>
        <w:t> </w:t>
      </w:r>
      <w:r>
        <w:rPr>
          <w:color w:val="006489"/>
          <w:w w:val="95"/>
        </w:rPr>
        <w:t>EN</w:t>
      </w:r>
      <w:r>
        <w:rPr>
          <w:color w:val="006489"/>
          <w:spacing w:val="-46"/>
          <w:w w:val="95"/>
        </w:rPr>
        <w:t> </w:t>
      </w:r>
      <w:r>
        <w:rPr>
          <w:color w:val="006489"/>
          <w:w w:val="95"/>
        </w:rPr>
        <w:t>LA</w:t>
      </w:r>
      <w:r>
        <w:rPr>
          <w:color w:val="006489"/>
          <w:spacing w:val="-140"/>
          <w:w w:val="95"/>
        </w:rPr>
        <w:t> </w:t>
      </w:r>
      <w:r>
        <w:rPr>
          <w:color w:val="006489"/>
          <w:w w:val="90"/>
        </w:rPr>
        <w:t>ELECTRIFICACIÓN</w:t>
      </w:r>
      <w:r>
        <w:rPr>
          <w:color w:val="006489"/>
          <w:spacing w:val="-43"/>
          <w:w w:val="90"/>
        </w:rPr>
        <w:t> </w:t>
      </w:r>
      <w:r>
        <w:rPr>
          <w:color w:val="006489"/>
          <w:w w:val="90"/>
        </w:rPr>
        <w:t>DEL</w:t>
      </w:r>
      <w:r>
        <w:rPr>
          <w:color w:val="006489"/>
          <w:spacing w:val="-43"/>
          <w:w w:val="90"/>
        </w:rPr>
        <w:t> </w:t>
      </w:r>
      <w:r>
        <w:rPr>
          <w:color w:val="006489"/>
          <w:w w:val="90"/>
        </w:rPr>
        <w:t>PAÍS</w:t>
      </w:r>
    </w:p>
    <w:p>
      <w:pPr>
        <w:pStyle w:val="Heading2"/>
        <w:spacing w:line="242" w:lineRule="auto" w:before="356"/>
        <w:ind w:left="1769" w:right="1776"/>
        <w:jc w:val="center"/>
      </w:pPr>
      <w:bookmarkStart w:name="_bookmark25" w:id="26"/>
      <w:bookmarkEnd w:id="26"/>
      <w:r>
        <w:rPr>
          <w:b w:val="0"/>
        </w:rPr>
      </w:r>
      <w:r>
        <w:rPr>
          <w:color w:val="006489"/>
          <w:spacing w:val="-1"/>
        </w:rPr>
        <w:t>(Programa</w:t>
      </w:r>
      <w:r>
        <w:rPr>
          <w:color w:val="006489"/>
          <w:spacing w:val="-24"/>
        </w:rPr>
        <w:t> </w:t>
      </w:r>
      <w:r>
        <w:rPr>
          <w:color w:val="006489"/>
        </w:rPr>
        <w:t>15</w:t>
      </w:r>
      <w:r>
        <w:rPr>
          <w:color w:val="006489"/>
          <w:spacing w:val="-24"/>
        </w:rPr>
        <w:t> </w:t>
      </w:r>
      <w:r>
        <w:rPr>
          <w:color w:val="006489"/>
        </w:rPr>
        <w:t>Incremento</w:t>
      </w:r>
      <w:r>
        <w:rPr>
          <w:color w:val="006489"/>
          <w:spacing w:val="-28"/>
        </w:rPr>
        <w:t> </w:t>
      </w:r>
      <w:r>
        <w:rPr>
          <w:color w:val="006489"/>
        </w:rPr>
        <w:t>De</w:t>
      </w:r>
      <w:r>
        <w:rPr>
          <w:color w:val="006489"/>
          <w:spacing w:val="-26"/>
        </w:rPr>
        <w:t> </w:t>
      </w:r>
      <w:r>
        <w:rPr>
          <w:color w:val="006489"/>
        </w:rPr>
        <w:t>La</w:t>
      </w:r>
      <w:r>
        <w:rPr>
          <w:color w:val="006489"/>
          <w:spacing w:val="-26"/>
        </w:rPr>
        <w:t> </w:t>
      </w:r>
      <w:r>
        <w:rPr>
          <w:color w:val="006489"/>
        </w:rPr>
        <w:t>Energía</w:t>
      </w:r>
      <w:r>
        <w:rPr>
          <w:color w:val="006489"/>
          <w:spacing w:val="-102"/>
        </w:rPr>
        <w:t> </w:t>
      </w:r>
      <w:r>
        <w:rPr>
          <w:color w:val="006489"/>
        </w:rPr>
        <w:t>Renovable</w:t>
      </w:r>
      <w:r>
        <w:rPr>
          <w:color w:val="006489"/>
          <w:spacing w:val="-18"/>
        </w:rPr>
        <w:t> </w:t>
      </w:r>
      <w:r>
        <w:rPr>
          <w:color w:val="006489"/>
        </w:rPr>
        <w:t>en</w:t>
      </w:r>
      <w:r>
        <w:rPr>
          <w:color w:val="006489"/>
          <w:spacing w:val="-15"/>
        </w:rPr>
        <w:t> </w:t>
      </w:r>
      <w:r>
        <w:rPr>
          <w:color w:val="006489"/>
        </w:rPr>
        <w:t>La</w:t>
      </w:r>
      <w:r>
        <w:rPr>
          <w:color w:val="006489"/>
          <w:spacing w:val="-16"/>
        </w:rPr>
        <w:t> </w:t>
      </w:r>
      <w:r>
        <w:rPr>
          <w:color w:val="006489"/>
        </w:rPr>
        <w:t>Matriz</w:t>
      </w:r>
      <w:r>
        <w:rPr>
          <w:color w:val="006489"/>
          <w:spacing w:val="-15"/>
        </w:rPr>
        <w:t> </w:t>
      </w:r>
      <w:r>
        <w:rPr>
          <w:color w:val="006489"/>
        </w:rPr>
        <w:t>Energética)</w:t>
      </w:r>
    </w:p>
    <w:p>
      <w:pPr>
        <w:pStyle w:val="BodyText"/>
        <w:spacing w:before="280"/>
        <w:ind w:left="9" w:right="5"/>
        <w:jc w:val="center"/>
      </w:pPr>
      <w:bookmarkStart w:name="_bookmark26" w:id="27"/>
      <w:bookmarkEnd w:id="27"/>
      <w:r>
        <w:rPr/>
      </w:r>
      <w:r>
        <w:rPr>
          <w:color w:val="006489"/>
        </w:rPr>
        <w:t>INCREMENTO</w:t>
      </w:r>
      <w:r>
        <w:rPr>
          <w:color w:val="006489"/>
          <w:spacing w:val="-4"/>
        </w:rPr>
        <w:t> </w:t>
      </w:r>
      <w:r>
        <w:rPr>
          <w:color w:val="006489"/>
        </w:rPr>
        <w:t>DE</w:t>
      </w:r>
      <w:r>
        <w:rPr>
          <w:color w:val="006489"/>
          <w:spacing w:val="-9"/>
        </w:rPr>
        <w:t> </w:t>
      </w:r>
      <w:r>
        <w:rPr>
          <w:color w:val="006489"/>
        </w:rPr>
        <w:t>LA</w:t>
      </w:r>
      <w:r>
        <w:rPr>
          <w:color w:val="006489"/>
          <w:spacing w:val="-4"/>
        </w:rPr>
        <w:t> </w:t>
      </w:r>
      <w:r>
        <w:rPr>
          <w:color w:val="006489"/>
        </w:rPr>
        <w:t>ENERGÍA</w:t>
      </w:r>
      <w:r>
        <w:rPr>
          <w:color w:val="006489"/>
          <w:spacing w:val="-6"/>
        </w:rPr>
        <w:t> </w:t>
      </w:r>
      <w:r>
        <w:rPr>
          <w:color w:val="006489"/>
        </w:rPr>
        <w:t>RENOVABLE</w:t>
      </w:r>
      <w:r>
        <w:rPr>
          <w:color w:val="006489"/>
          <w:spacing w:val="-2"/>
        </w:rPr>
        <w:t> </w:t>
      </w:r>
      <w:r>
        <w:rPr>
          <w:color w:val="006489"/>
        </w:rPr>
        <w:t>EN</w:t>
      </w:r>
      <w:r>
        <w:rPr>
          <w:color w:val="006489"/>
          <w:spacing w:val="-5"/>
        </w:rPr>
        <w:t> </w:t>
      </w:r>
      <w:r>
        <w:rPr>
          <w:color w:val="006489"/>
        </w:rPr>
        <w:t>LA</w:t>
      </w:r>
      <w:r>
        <w:rPr>
          <w:color w:val="006489"/>
          <w:spacing w:val="4"/>
        </w:rPr>
        <w:t> </w:t>
      </w:r>
      <w:r>
        <w:rPr>
          <w:color w:val="006489"/>
        </w:rPr>
        <w:t>MATRIZ</w:t>
      </w:r>
      <w:r>
        <w:rPr>
          <w:color w:val="006489"/>
          <w:spacing w:val="-4"/>
        </w:rPr>
        <w:t> </w:t>
      </w:r>
      <w:r>
        <w:rPr>
          <w:color w:val="006489"/>
        </w:rPr>
        <w:t>ENERGÉTICA</w:t>
      </w:r>
    </w:p>
    <w:p>
      <w:pPr>
        <w:pStyle w:val="BodyText"/>
        <w:spacing w:before="83"/>
        <w:ind w:left="9" w:right="5"/>
        <w:jc w:val="center"/>
      </w:pPr>
      <w:r>
        <w:rPr/>
        <w:pict>
          <v:shape style="position:absolute;margin-left:84.024002pt;margin-top:51.163696pt;width:442.75pt;height:113.8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6"/>
                    <w:gridCol w:w="828"/>
                    <w:gridCol w:w="1177"/>
                    <w:gridCol w:w="1189"/>
                    <w:gridCol w:w="1182"/>
                    <w:gridCol w:w="1057"/>
                  </w:tblGrid>
                  <w:tr>
                    <w:trPr>
                      <w:trHeight w:val="383" w:hRule="atLeast"/>
                    </w:trPr>
                    <w:tc>
                      <w:tcPr>
                        <w:tcW w:w="3426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tabs>
                            <w:tab w:pos="2492" w:val="left" w:leader="none"/>
                          </w:tabs>
                          <w:spacing w:line="163" w:lineRule="exact"/>
                          <w:ind w:left="254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Producto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y</w:t>
                        </w:r>
                        <w:r>
                          <w:rPr>
                            <w:rFonts w:ascii="Tahoma"/>
                            <w:b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Subproducto</w:t>
                          <w:tab/>
                          <w:t>Unidad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2588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4"/>
                          </w:rPr>
                          <w:t>Medida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145" w:right="103"/>
                          <w:jc w:val="center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Vigente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spacing w:line="244" w:lineRule="auto"/>
                          <w:ind w:left="115" w:right="123" w:firstLine="369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1er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Cuatrimestre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spacing w:line="244" w:lineRule="auto"/>
                          <w:ind w:left="124" w:right="126" w:firstLine="336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2do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Cuatrimestre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spacing w:line="244" w:lineRule="auto"/>
                          <w:ind w:left="126" w:right="117" w:firstLine="360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3er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Cuatrimestre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98" w:right="96"/>
                          <w:jc w:val="center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4"/>
                          </w:rPr>
                          <w:t>Acumulado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426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left="243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Documento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1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Coordinación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left="145" w:right="9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right="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right="5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left="98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3426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243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Documento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Coordinación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145" w:right="9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177" w:type="dxa"/>
                      </w:tcPr>
                      <w:p>
                        <w:pPr>
                          <w:pStyle w:val="TableParagraph"/>
                          <w:spacing w:line="164" w:lineRule="exact"/>
                          <w:ind w:right="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89" w:type="dxa"/>
                      </w:tcPr>
                      <w:p>
                        <w:pPr>
                          <w:pStyle w:val="TableParagraph"/>
                          <w:spacing w:line="164" w:lineRule="exact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164" w:lineRule="exact"/>
                          <w:ind w:right="5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98" w:righ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3426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right="1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Documento</w:t>
                        </w:r>
                      </w:p>
                    </w:tc>
                    <w:tc>
                      <w:tcPr>
                        <w:tcW w:w="828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left="4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177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5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189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right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9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182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right="5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057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left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8859" w:type="dxa"/>
                        <w:gridSpan w:val="6"/>
                        <w:shd w:val="clear" w:color="auto" w:fill="D9E1F3"/>
                      </w:tcPr>
                      <w:p>
                        <w:pPr>
                          <w:pStyle w:val="TableParagraph"/>
                          <w:ind w:left="120" w:right="63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Informes Y Promoción De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Proyectos</w:t>
                        </w:r>
                        <w:r>
                          <w:rPr>
                            <w:spacing w:val="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De</w:t>
                        </w:r>
                        <w:r>
                          <w:rPr>
                            <w:spacing w:val="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Generación</w:t>
                        </w:r>
                        <w:r>
                          <w:rPr>
                            <w:spacing w:val="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De</w:t>
                        </w:r>
                        <w:r>
                          <w:rPr>
                            <w:spacing w:val="-4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Energía</w:t>
                        </w:r>
                        <w:r>
                          <w:rPr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Renovable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3D4F"/>
          <w:spacing w:val="-6"/>
        </w:rPr>
        <w:t>A</w:t>
      </w:r>
      <w:r>
        <w:rPr>
          <w:color w:val="313D4F"/>
          <w:spacing w:val="-40"/>
        </w:rPr>
        <w:t> </w:t>
      </w:r>
      <w:r>
        <w:rPr>
          <w:color w:val="313D4F"/>
          <w:spacing w:val="-6"/>
        </w:rPr>
        <w:t>cargo</w:t>
      </w:r>
      <w:r>
        <w:rPr>
          <w:color w:val="313D4F"/>
          <w:spacing w:val="-33"/>
        </w:rPr>
        <w:t> </w:t>
      </w:r>
      <w:r>
        <w:rPr>
          <w:color w:val="313D4F"/>
          <w:spacing w:val="-6"/>
        </w:rPr>
        <w:t>de</w:t>
      </w:r>
      <w:r>
        <w:rPr>
          <w:color w:val="313D4F"/>
          <w:spacing w:val="-36"/>
        </w:rPr>
        <w:t> </w:t>
      </w:r>
      <w:r>
        <w:rPr>
          <w:color w:val="313D4F"/>
          <w:spacing w:val="-6"/>
        </w:rPr>
        <w:t>la</w:t>
      </w:r>
      <w:r>
        <w:rPr>
          <w:color w:val="313D4F"/>
          <w:spacing w:val="-39"/>
        </w:rPr>
        <w:t> </w:t>
      </w:r>
      <w:r>
        <w:rPr>
          <w:color w:val="313D4F"/>
          <w:spacing w:val="-6"/>
        </w:rPr>
        <w:t>Dirección</w:t>
      </w:r>
      <w:r>
        <w:rPr>
          <w:color w:val="313D4F"/>
          <w:spacing w:val="-35"/>
        </w:rPr>
        <w:t> </w:t>
      </w:r>
      <w:r>
        <w:rPr>
          <w:color w:val="313D4F"/>
          <w:spacing w:val="-5"/>
        </w:rPr>
        <w:t>General</w:t>
      </w:r>
      <w:r>
        <w:rPr>
          <w:color w:val="313D4F"/>
          <w:spacing w:val="-37"/>
        </w:rPr>
        <w:t> </w:t>
      </w:r>
      <w:r>
        <w:rPr>
          <w:color w:val="313D4F"/>
          <w:spacing w:val="-5"/>
        </w:rPr>
        <w:t>de</w:t>
      </w:r>
      <w:r>
        <w:rPr>
          <w:color w:val="313D4F"/>
          <w:spacing w:val="-36"/>
        </w:rPr>
        <w:t> </w:t>
      </w:r>
      <w:r>
        <w:rPr>
          <w:color w:val="313D4F"/>
          <w:spacing w:val="-5"/>
        </w:rPr>
        <w:t>Energía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3"/>
        <w:gridCol w:w="1278"/>
        <w:gridCol w:w="823"/>
        <w:gridCol w:w="1093"/>
        <w:gridCol w:w="1184"/>
        <w:gridCol w:w="1153"/>
        <w:gridCol w:w="1081"/>
      </w:tblGrid>
      <w:tr>
        <w:trPr>
          <w:trHeight w:val="854" w:hRule="atLeast"/>
        </w:trPr>
        <w:tc>
          <w:tcPr>
            <w:tcW w:w="4344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8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3" w:hRule="atLeast"/>
        </w:trPr>
        <w:tc>
          <w:tcPr>
            <w:tcW w:w="22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53" w:lineRule="exact"/>
              <w:ind w:left="78" w:right="141"/>
              <w:jc w:val="center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23" w:type="dxa"/>
          </w:tcPr>
          <w:p>
            <w:pPr>
              <w:pStyle w:val="TableParagraph"/>
              <w:spacing w:line="153" w:lineRule="exact"/>
              <w:ind w:right="139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1093" w:type="dxa"/>
          </w:tcPr>
          <w:p>
            <w:pPr>
              <w:pStyle w:val="TableParagraph"/>
              <w:spacing w:line="153" w:lineRule="exact"/>
              <w:ind w:right="104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84" w:type="dxa"/>
          </w:tcPr>
          <w:p>
            <w:pPr>
              <w:pStyle w:val="TableParagraph"/>
              <w:spacing w:line="153" w:lineRule="exact"/>
              <w:ind w:righ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spacing w:line="153" w:lineRule="exact"/>
              <w:ind w:left="32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153" w:lineRule="exact"/>
              <w:ind w:left="36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Informe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Preliminar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sz w:val="14"/>
              </w:rPr>
              <w:t>Avance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Plan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De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Expansión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Sistema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Generación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Transporte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9" w:hRule="atLeast"/>
        </w:trPr>
        <w:tc>
          <w:tcPr>
            <w:tcW w:w="2243" w:type="dxa"/>
          </w:tcPr>
          <w:p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sz w:val="14"/>
              </w:rPr>
              <w:t>2020-2034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1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spacing w:line="151" w:lineRule="exact"/>
              <w:ind w:left="87" w:right="140"/>
              <w:jc w:val="center"/>
              <w:rPr>
                <w:sz w:val="14"/>
              </w:rPr>
            </w:pPr>
            <w:r>
              <w:rPr>
                <w:sz w:val="14"/>
              </w:rPr>
              <w:t>Plano</w:t>
            </w: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spacing w:line="151" w:lineRule="exact"/>
              <w:ind w:right="139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spacing w:line="151" w:lineRule="exact"/>
              <w:ind w:right="104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spacing w:line="151" w:lineRule="exact"/>
              <w:ind w:righ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spacing w:line="151" w:lineRule="exact"/>
              <w:ind w:left="32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spacing w:line="151" w:lineRule="exact"/>
              <w:ind w:left="36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</w:tr>
      <w:tr>
        <w:trPr>
          <w:trHeight w:val="173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3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Mapas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1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Energía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Renovables,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9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En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Trámite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Autorización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1" w:hRule="atLeast"/>
        </w:trPr>
        <w:tc>
          <w:tcPr>
            <w:tcW w:w="22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51" w:lineRule="exact"/>
              <w:ind w:left="87" w:right="141"/>
              <w:jc w:val="center"/>
              <w:rPr>
                <w:sz w:val="14"/>
              </w:rPr>
            </w:pPr>
            <w:r>
              <w:rPr>
                <w:sz w:val="14"/>
              </w:rPr>
              <w:t>Gigawatt-hora</w:t>
            </w:r>
          </w:p>
        </w:tc>
        <w:tc>
          <w:tcPr>
            <w:tcW w:w="823" w:type="dxa"/>
          </w:tcPr>
          <w:p>
            <w:pPr>
              <w:pStyle w:val="TableParagraph"/>
              <w:spacing w:line="151" w:lineRule="exact"/>
              <w:ind w:left="149" w:right="278"/>
              <w:jc w:val="center"/>
              <w:rPr>
                <w:sz w:val="14"/>
              </w:rPr>
            </w:pPr>
            <w:r>
              <w:rPr>
                <w:sz w:val="14"/>
              </w:rPr>
              <w:t>7286</w:t>
            </w:r>
          </w:p>
        </w:tc>
        <w:tc>
          <w:tcPr>
            <w:tcW w:w="1093" w:type="dxa"/>
          </w:tcPr>
          <w:p>
            <w:pPr>
              <w:pStyle w:val="TableParagraph"/>
              <w:spacing w:line="151" w:lineRule="exact"/>
              <w:ind w:left="296" w:right="400"/>
              <w:jc w:val="center"/>
              <w:rPr>
                <w:sz w:val="14"/>
              </w:rPr>
            </w:pPr>
            <w:r>
              <w:rPr>
                <w:sz w:val="14"/>
              </w:rPr>
              <w:t>2050</w:t>
            </w:r>
          </w:p>
        </w:tc>
        <w:tc>
          <w:tcPr>
            <w:tcW w:w="1184" w:type="dxa"/>
          </w:tcPr>
          <w:p>
            <w:pPr>
              <w:pStyle w:val="TableParagraph"/>
              <w:spacing w:line="151" w:lineRule="exact"/>
              <w:ind w:left="389" w:right="398"/>
              <w:jc w:val="center"/>
              <w:rPr>
                <w:sz w:val="14"/>
              </w:rPr>
            </w:pPr>
            <w:r>
              <w:rPr>
                <w:sz w:val="14"/>
              </w:rPr>
              <w:t>1900</w:t>
            </w:r>
          </w:p>
        </w:tc>
        <w:tc>
          <w:tcPr>
            <w:tcW w:w="1153" w:type="dxa"/>
          </w:tcPr>
          <w:p>
            <w:pPr>
              <w:pStyle w:val="TableParagraph"/>
              <w:spacing w:line="151" w:lineRule="exact"/>
              <w:ind w:left="397" w:right="359"/>
              <w:jc w:val="center"/>
              <w:rPr>
                <w:sz w:val="14"/>
              </w:rPr>
            </w:pPr>
            <w:r>
              <w:rPr>
                <w:sz w:val="14"/>
              </w:rPr>
              <w:t>3336</w:t>
            </w:r>
          </w:p>
        </w:tc>
        <w:tc>
          <w:tcPr>
            <w:tcW w:w="1081" w:type="dxa"/>
          </w:tcPr>
          <w:p>
            <w:pPr>
              <w:pStyle w:val="TableParagraph"/>
              <w:spacing w:line="151" w:lineRule="exact"/>
              <w:ind w:left="360" w:right="324"/>
              <w:jc w:val="center"/>
              <w:rPr>
                <w:sz w:val="14"/>
              </w:rPr>
            </w:pPr>
            <w:r>
              <w:rPr>
                <w:sz w:val="14"/>
              </w:rPr>
              <w:t>7286</w:t>
            </w: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sz w:val="14"/>
              </w:rPr>
              <w:t>Divulgación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Medición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Generación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Energía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Eléctrica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Proveniente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Recursos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Renovables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2" w:hRule="atLeast"/>
        </w:trPr>
        <w:tc>
          <w:tcPr>
            <w:tcW w:w="2243" w:type="dxa"/>
          </w:tcPr>
          <w:p>
            <w:pPr>
              <w:pStyle w:val="TableParagraph"/>
              <w:spacing w:line="166" w:lineRule="exact"/>
              <w:ind w:left="120"/>
              <w:rPr>
                <w:sz w:val="14"/>
              </w:rPr>
            </w:pPr>
            <w:r>
              <w:rPr>
                <w:sz w:val="14"/>
              </w:rPr>
              <w:t>Energía.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1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spacing w:line="151" w:lineRule="exact"/>
              <w:ind w:left="78" w:right="141"/>
              <w:jc w:val="center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spacing w:line="151" w:lineRule="exact"/>
              <w:ind w:right="139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spacing w:line="151" w:lineRule="exact"/>
              <w:ind w:right="104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spacing w:line="151" w:lineRule="exact"/>
              <w:ind w:righ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spacing w:line="151" w:lineRule="exact"/>
              <w:ind w:left="32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spacing w:line="151" w:lineRule="exact"/>
              <w:ind w:left="36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Informe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Estadístico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Anual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sz w:val="14"/>
              </w:rPr>
              <w:t>Del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7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66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Subsector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Eléctrico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3" w:hRule="atLeast"/>
        </w:trPr>
        <w:tc>
          <w:tcPr>
            <w:tcW w:w="22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53" w:lineRule="exact"/>
              <w:ind w:left="78" w:right="141"/>
              <w:jc w:val="center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23" w:type="dxa"/>
          </w:tcPr>
          <w:p>
            <w:pPr>
              <w:pStyle w:val="TableParagraph"/>
              <w:spacing w:line="153" w:lineRule="exact"/>
              <w:ind w:right="137"/>
              <w:jc w:val="center"/>
              <w:rPr>
                <w:sz w:val="14"/>
              </w:rPr>
            </w:pPr>
            <w:r>
              <w:rPr>
                <w:w w:val="91"/>
                <w:sz w:val="14"/>
              </w:rPr>
              <w:t>4</w:t>
            </w:r>
          </w:p>
        </w:tc>
        <w:tc>
          <w:tcPr>
            <w:tcW w:w="1093" w:type="dxa"/>
          </w:tcPr>
          <w:p>
            <w:pPr>
              <w:pStyle w:val="TableParagraph"/>
              <w:spacing w:line="153" w:lineRule="exact"/>
              <w:ind w:right="105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184" w:type="dxa"/>
          </w:tcPr>
          <w:p>
            <w:pPr>
              <w:pStyle w:val="TableParagraph"/>
              <w:spacing w:line="153" w:lineRule="exact"/>
              <w:ind w:right="10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line="153" w:lineRule="exact"/>
              <w:ind w:left="32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153" w:lineRule="exact"/>
              <w:ind w:left="38"/>
              <w:jc w:val="center"/>
              <w:rPr>
                <w:sz w:val="14"/>
              </w:rPr>
            </w:pPr>
            <w:r>
              <w:rPr>
                <w:w w:val="91"/>
                <w:sz w:val="14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Informe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Control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2243" w:type="dxa"/>
          </w:tcPr>
          <w:p>
            <w:pPr>
              <w:pStyle w:val="TableParagraph"/>
              <w:spacing w:line="153" w:lineRule="exact"/>
              <w:ind w:left="120"/>
              <w:rPr>
                <w:sz w:val="14"/>
              </w:rPr>
            </w:pPr>
            <w:r>
              <w:rPr>
                <w:sz w:val="14"/>
              </w:rPr>
              <w:t>Mercado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7" w:hRule="atLeast"/>
        </w:trPr>
        <w:tc>
          <w:tcPr>
            <w:tcW w:w="2243" w:type="dxa"/>
          </w:tcPr>
          <w:p>
            <w:pPr>
              <w:pStyle w:val="TableParagraph"/>
              <w:spacing w:line="166" w:lineRule="exact"/>
              <w:ind w:left="120"/>
              <w:rPr>
                <w:sz w:val="14"/>
              </w:rPr>
            </w:pPr>
            <w:r>
              <w:rPr>
                <w:sz w:val="14"/>
              </w:rPr>
              <w:t>Eléctrico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Nacional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3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spacing w:line="154" w:lineRule="exact"/>
              <w:ind w:left="78" w:right="141"/>
              <w:jc w:val="center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spacing w:line="154" w:lineRule="exact"/>
              <w:ind w:right="139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spacing w:line="154" w:lineRule="exact"/>
              <w:ind w:right="104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spacing w:line="154" w:lineRule="exact"/>
              <w:ind w:righ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spacing w:line="154" w:lineRule="exact"/>
              <w:ind w:left="32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spacing w:line="154" w:lineRule="exact"/>
              <w:ind w:left="36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Informe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Seguimiento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sz w:val="14"/>
              </w:rPr>
              <w:t>Para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Reducción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Los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Gases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Efecto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0"/>
                <w:sz w:val="14"/>
              </w:rPr>
              <w:t>Invernadero</w:t>
            </w:r>
            <w:r>
              <w:rPr>
                <w:spacing w:val="8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(Gei)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0" w:hRule="atLeast"/>
        </w:trPr>
        <w:tc>
          <w:tcPr>
            <w:tcW w:w="2243" w:type="dxa"/>
            <w:shd w:val="clear" w:color="auto" w:fill="D9E1F3"/>
          </w:tcPr>
          <w:p>
            <w:pPr>
              <w:pStyle w:val="TableParagraph"/>
              <w:spacing w:line="163" w:lineRule="exact"/>
              <w:ind w:left="120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Nivel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Nacional</w:t>
            </w:r>
          </w:p>
        </w:tc>
        <w:tc>
          <w:tcPr>
            <w:tcW w:w="12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3" w:hRule="atLeast"/>
        </w:trPr>
        <w:tc>
          <w:tcPr>
            <w:tcW w:w="22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53" w:lineRule="exact"/>
              <w:ind w:left="83" w:right="141"/>
              <w:jc w:val="center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23" w:type="dxa"/>
          </w:tcPr>
          <w:p>
            <w:pPr>
              <w:pStyle w:val="TableParagraph"/>
              <w:spacing w:line="153" w:lineRule="exact"/>
              <w:ind w:left="148" w:right="27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10</w:t>
            </w:r>
          </w:p>
        </w:tc>
        <w:tc>
          <w:tcPr>
            <w:tcW w:w="1093" w:type="dxa"/>
          </w:tcPr>
          <w:p>
            <w:pPr>
              <w:pStyle w:val="TableParagraph"/>
              <w:spacing w:line="153" w:lineRule="exact"/>
              <w:ind w:right="103"/>
              <w:jc w:val="center"/>
              <w:rPr>
                <w:sz w:val="14"/>
              </w:rPr>
            </w:pPr>
            <w:r>
              <w:rPr>
                <w:w w:val="91"/>
                <w:sz w:val="14"/>
              </w:rPr>
              <w:t>4</w:t>
            </w:r>
          </w:p>
        </w:tc>
        <w:tc>
          <w:tcPr>
            <w:tcW w:w="1184" w:type="dxa"/>
          </w:tcPr>
          <w:p>
            <w:pPr>
              <w:pStyle w:val="TableParagraph"/>
              <w:spacing w:line="153" w:lineRule="exact"/>
              <w:ind w:right="8"/>
              <w:jc w:val="center"/>
              <w:rPr>
                <w:sz w:val="14"/>
              </w:rPr>
            </w:pPr>
            <w:r>
              <w:rPr>
                <w:w w:val="91"/>
                <w:sz w:val="14"/>
              </w:rPr>
              <w:t>4</w:t>
            </w:r>
          </w:p>
        </w:tc>
        <w:tc>
          <w:tcPr>
            <w:tcW w:w="1153" w:type="dxa"/>
          </w:tcPr>
          <w:p>
            <w:pPr>
              <w:pStyle w:val="TableParagraph"/>
              <w:spacing w:line="153" w:lineRule="exact"/>
              <w:ind w:left="32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153" w:lineRule="exact"/>
              <w:ind w:left="360" w:right="316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10</w:t>
            </w: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0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Informes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Seguimiento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3" w:type="dxa"/>
          </w:tcPr>
          <w:p>
            <w:pPr>
              <w:pStyle w:val="TableParagraph"/>
              <w:spacing w:line="151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Las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Autorizaciones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243" w:type="dxa"/>
          </w:tcPr>
          <w:p>
            <w:pPr>
              <w:pStyle w:val="TableParagraph"/>
              <w:spacing w:line="149" w:lineRule="exact"/>
              <w:ind w:left="120"/>
              <w:rPr>
                <w:sz w:val="14"/>
              </w:rPr>
            </w:pPr>
            <w:r>
              <w:rPr>
                <w:w w:val="95"/>
                <w:sz w:val="14"/>
              </w:rPr>
              <w:t>Definitivas Otorgadas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 De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headerReference w:type="default" r:id="rId71"/>
          <w:footerReference w:type="default" r:id="rId72"/>
          <w:pgSz w:w="12240" w:h="15840"/>
          <w:pgMar w:header="579" w:footer="1193" w:top="1300" w:bottom="1380" w:left="0" w:right="0"/>
          <w:pgNumType w:start="37"/>
        </w:sectPr>
      </w:pP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411.980011pt;margin-top:337.299988pt;width:1pt;height:10.6pt;mso-position-horizontal-relative:page;mso-position-vertical-relative:page;z-index:-17932288" coordorigin="8240,6746" coordsize="20,212" path="m8259,6746l8240,6746,8240,6765,8240,6957,8259,6957,8259,6765,8259,6746xe" filled="true" fillcolor="#76707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4.490021pt;margin-top:337.299988pt;width:1pt;height:10.6pt;mso-position-horizontal-relative:page;mso-position-vertical-relative:page;z-index:-17931776" coordorigin="9090,6746" coordsize="20,212" path="m9109,6746l9090,6746,9090,6765,9090,6957,9109,6957,9109,6765,9109,6746xe" filled="true" fillcolor="#76707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4"/>
        <w:gridCol w:w="1283"/>
        <w:gridCol w:w="812"/>
        <w:gridCol w:w="1078"/>
        <w:gridCol w:w="1185"/>
        <w:gridCol w:w="1163"/>
        <w:gridCol w:w="1080"/>
      </w:tblGrid>
      <w:tr>
        <w:trPr>
          <w:trHeight w:val="685" w:hRule="atLeast"/>
        </w:trPr>
        <w:tc>
          <w:tcPr>
            <w:tcW w:w="2244" w:type="dxa"/>
            <w:tcBorders>
              <w:top w:val="single" w:sz="4" w:space="0" w:color="4471C4"/>
            </w:tcBorders>
          </w:tcPr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w w:val="95"/>
                <w:sz w:val="14"/>
              </w:rPr>
              <w:t>Registros De Centrales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Hidroeléctricas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Menores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-44"/>
                <w:w w:val="95"/>
                <w:sz w:val="14"/>
              </w:rPr>
              <w:t> </w:t>
            </w:r>
            <w:r>
              <w:rPr>
                <w:sz w:val="14"/>
              </w:rPr>
              <w:t>Iguales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5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Mw</w:t>
            </w:r>
          </w:p>
        </w:tc>
        <w:tc>
          <w:tcPr>
            <w:tcW w:w="1283" w:type="dxa"/>
            <w:tcBorders>
              <w:top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2" w:type="dxa"/>
            <w:tcBorders>
              <w:top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  <w:tcBorders>
              <w:top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5" w:type="dxa"/>
            <w:tcBorders>
              <w:top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3" w:type="dxa"/>
            <w:tcBorders>
              <w:top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1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3" w:type="dxa"/>
            <w:shd w:val="clear" w:color="auto" w:fill="D9E1F3"/>
          </w:tcPr>
          <w:p>
            <w:pPr>
              <w:pStyle w:val="TableParagraph"/>
              <w:spacing w:line="151" w:lineRule="exact"/>
              <w:ind w:left="180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spacing w:line="151" w:lineRule="exact"/>
              <w:ind w:left="280"/>
              <w:rPr>
                <w:sz w:val="14"/>
              </w:rPr>
            </w:pPr>
            <w:r>
              <w:rPr>
                <w:w w:val="95"/>
                <w:sz w:val="14"/>
              </w:rPr>
              <w:t>5</w:t>
            </w:r>
          </w:p>
        </w:tc>
        <w:tc>
          <w:tcPr>
            <w:tcW w:w="1078" w:type="dxa"/>
            <w:shd w:val="clear" w:color="auto" w:fill="D9E1F3"/>
          </w:tcPr>
          <w:p>
            <w:pPr>
              <w:pStyle w:val="TableParagraph"/>
              <w:spacing w:line="151" w:lineRule="exact"/>
              <w:ind w:left="443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1185" w:type="dxa"/>
            <w:shd w:val="clear" w:color="auto" w:fill="D9E1F3"/>
          </w:tcPr>
          <w:p>
            <w:pPr>
              <w:pStyle w:val="TableParagraph"/>
              <w:spacing w:line="151" w:lineRule="exact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1163" w:type="dxa"/>
            <w:shd w:val="clear" w:color="auto" w:fill="D9E1F3"/>
          </w:tcPr>
          <w:p>
            <w:pPr>
              <w:pStyle w:val="TableParagraph"/>
              <w:spacing w:line="151" w:lineRule="exact"/>
              <w:ind w:left="31"/>
              <w:jc w:val="center"/>
              <w:rPr>
                <w:sz w:val="14"/>
              </w:rPr>
            </w:pPr>
            <w:r>
              <w:rPr>
                <w:w w:val="56"/>
                <w:sz w:val="14"/>
              </w:rPr>
              <w:t>1</w:t>
            </w:r>
          </w:p>
        </w:tc>
        <w:tc>
          <w:tcPr>
            <w:tcW w:w="1080" w:type="dxa"/>
            <w:shd w:val="clear" w:color="auto" w:fill="D9E1F3"/>
          </w:tcPr>
          <w:p>
            <w:pPr>
              <w:pStyle w:val="TableParagraph"/>
              <w:spacing w:line="151" w:lineRule="exact"/>
              <w:ind w:right="48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5"/>
                <w:sz w:val="14"/>
              </w:rPr>
              <w:t>Informes 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Registro De</w:t>
            </w:r>
          </w:p>
        </w:tc>
        <w:tc>
          <w:tcPr>
            <w:tcW w:w="128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spacing w:line="151" w:lineRule="exact"/>
              <w:ind w:left="105"/>
              <w:rPr>
                <w:sz w:val="14"/>
              </w:rPr>
            </w:pPr>
            <w:r>
              <w:rPr>
                <w:w w:val="95"/>
                <w:sz w:val="14"/>
              </w:rPr>
              <w:t>Centrales</w:t>
            </w:r>
            <w:r>
              <w:rPr>
                <w:spacing w:val="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Hidroeléctricas</w:t>
            </w:r>
          </w:p>
        </w:tc>
        <w:tc>
          <w:tcPr>
            <w:tcW w:w="128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7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spacing w:line="166" w:lineRule="exact"/>
              <w:ind w:left="105"/>
              <w:rPr>
                <w:sz w:val="14"/>
              </w:rPr>
            </w:pPr>
            <w:r>
              <w:rPr>
                <w:w w:val="95"/>
                <w:sz w:val="14"/>
              </w:rPr>
              <w:t>Iguales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Menores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5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Mw</w:t>
            </w:r>
          </w:p>
        </w:tc>
        <w:tc>
          <w:tcPr>
            <w:tcW w:w="128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2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3" w:hRule="atLeast"/>
        </w:trPr>
        <w:tc>
          <w:tcPr>
            <w:tcW w:w="2244" w:type="dxa"/>
          </w:tcPr>
          <w:p>
            <w:pPr>
              <w:pStyle w:val="TableParagraph"/>
              <w:spacing w:line="153" w:lineRule="exact"/>
              <w:ind w:left="105"/>
              <w:rPr>
                <w:sz w:val="14"/>
              </w:rPr>
            </w:pPr>
            <w:r>
              <w:rPr>
                <w:w w:val="95"/>
                <w:sz w:val="14"/>
              </w:rPr>
              <w:t>Verificación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283" w:type="dxa"/>
          </w:tcPr>
          <w:p>
            <w:pPr>
              <w:pStyle w:val="TableParagraph"/>
              <w:spacing w:line="153" w:lineRule="exact"/>
              <w:ind w:left="180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12" w:type="dxa"/>
          </w:tcPr>
          <w:p>
            <w:pPr>
              <w:pStyle w:val="TableParagraph"/>
              <w:spacing w:line="153" w:lineRule="exact"/>
              <w:ind w:left="280"/>
              <w:rPr>
                <w:sz w:val="14"/>
              </w:rPr>
            </w:pPr>
            <w:r>
              <w:rPr>
                <w:w w:val="95"/>
                <w:sz w:val="14"/>
              </w:rPr>
              <w:t>5</w:t>
            </w:r>
          </w:p>
        </w:tc>
        <w:tc>
          <w:tcPr>
            <w:tcW w:w="1078" w:type="dxa"/>
          </w:tcPr>
          <w:p>
            <w:pPr>
              <w:pStyle w:val="TableParagraph"/>
              <w:spacing w:line="153" w:lineRule="exact"/>
              <w:ind w:left="443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1185" w:type="dxa"/>
          </w:tcPr>
          <w:p>
            <w:pPr>
              <w:pStyle w:val="TableParagraph"/>
              <w:spacing w:line="153" w:lineRule="exact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3</w:t>
            </w:r>
          </w:p>
        </w:tc>
        <w:tc>
          <w:tcPr>
            <w:tcW w:w="1163" w:type="dxa"/>
          </w:tcPr>
          <w:p>
            <w:pPr>
              <w:pStyle w:val="TableParagraph"/>
              <w:spacing w:line="153" w:lineRule="exact"/>
              <w:ind w:left="3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53" w:lineRule="exact"/>
              <w:ind w:right="484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5</w:t>
            </w:r>
          </w:p>
        </w:tc>
      </w:tr>
      <w:tr>
        <w:trPr>
          <w:trHeight w:val="170" w:hRule="atLeast"/>
        </w:trPr>
        <w:tc>
          <w:tcPr>
            <w:tcW w:w="2244" w:type="dxa"/>
          </w:tcPr>
          <w:p>
            <w:pPr>
              <w:pStyle w:val="TableParagraph"/>
              <w:spacing w:line="150" w:lineRule="exact"/>
              <w:ind w:left="105"/>
              <w:rPr>
                <w:sz w:val="14"/>
              </w:rPr>
            </w:pPr>
            <w:r>
              <w:rPr>
                <w:sz w:val="14"/>
              </w:rPr>
              <w:t>Cumplimiento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Contratos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244" w:type="dxa"/>
          </w:tcPr>
          <w:p>
            <w:pPr>
              <w:pStyle w:val="TableParagraph"/>
              <w:spacing w:line="150" w:lineRule="exact"/>
              <w:ind w:left="105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Proyectos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Generación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2244" w:type="dxa"/>
          </w:tcPr>
          <w:p>
            <w:pPr>
              <w:pStyle w:val="TableParagraph"/>
              <w:spacing w:line="149" w:lineRule="exact"/>
              <w:ind w:left="105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Energía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Recursos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tabs>
          <w:tab w:pos="8854" w:val="left" w:leader="none"/>
        </w:tabs>
        <w:spacing w:line="167" w:lineRule="exact" w:before="0"/>
        <w:ind w:left="0" w:right="22" w:firstLine="0"/>
        <w:jc w:val="center"/>
        <w:rPr>
          <w:sz w:val="14"/>
        </w:rPr>
      </w:pPr>
      <w:r>
        <w:rPr>
          <w:w w:val="77"/>
          <w:sz w:val="14"/>
          <w:u w:val="single" w:color="4471C4"/>
        </w:rPr>
        <w:t> </w:t>
      </w:r>
      <w:r>
        <w:rPr>
          <w:sz w:val="14"/>
          <w:u w:val="single" w:color="4471C4"/>
        </w:rPr>
        <w:t> </w:t>
      </w:r>
      <w:r>
        <w:rPr>
          <w:spacing w:val="-17"/>
          <w:sz w:val="14"/>
          <w:u w:val="single" w:color="4471C4"/>
        </w:rPr>
        <w:t> </w:t>
      </w:r>
      <w:r>
        <w:rPr>
          <w:w w:val="101"/>
          <w:sz w:val="14"/>
          <w:u w:val="single" w:color="4471C4"/>
        </w:rPr>
        <w:t>Ren</w:t>
      </w:r>
      <w:r>
        <w:rPr>
          <w:spacing w:val="5"/>
          <w:w w:val="101"/>
          <w:sz w:val="14"/>
          <w:u w:val="single" w:color="4471C4"/>
        </w:rPr>
        <w:t>o</w:t>
      </w:r>
      <w:r>
        <w:rPr>
          <w:spacing w:val="-2"/>
          <w:w w:val="82"/>
          <w:sz w:val="14"/>
          <w:u w:val="single" w:color="4471C4"/>
        </w:rPr>
        <w:t>v</w:t>
      </w:r>
      <w:r>
        <w:rPr>
          <w:spacing w:val="1"/>
          <w:w w:val="95"/>
          <w:sz w:val="14"/>
          <w:u w:val="single" w:color="4471C4"/>
        </w:rPr>
        <w:t>a</w:t>
      </w:r>
      <w:r>
        <w:rPr>
          <w:spacing w:val="1"/>
          <w:w w:val="107"/>
          <w:sz w:val="14"/>
          <w:u w:val="single" w:color="4471C4"/>
        </w:rPr>
        <w:t>b</w:t>
      </w:r>
      <w:r>
        <w:rPr>
          <w:w w:val="93"/>
          <w:sz w:val="14"/>
          <w:u w:val="single" w:color="4471C4"/>
        </w:rPr>
        <w:t>les</w:t>
      </w:r>
      <w:r>
        <w:rPr>
          <w:w w:val="53"/>
          <w:sz w:val="14"/>
          <w:u w:val="single" w:color="4471C4"/>
        </w:rPr>
        <w:t>.</w:t>
      </w:r>
      <w:r>
        <w:rPr>
          <w:sz w:val="14"/>
          <w:u w:val="single" w:color="4471C4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94"/>
        <w:ind w:right="4"/>
        <w:jc w:val="center"/>
      </w:pPr>
      <w:bookmarkStart w:name="_bookmark27" w:id="28"/>
      <w:bookmarkEnd w:id="28"/>
      <w:r>
        <w:rPr/>
      </w:r>
      <w:r>
        <w:rPr>
          <w:color w:val="006489"/>
          <w:w w:val="95"/>
        </w:rPr>
        <w:t>ESTUDIOS</w:t>
      </w:r>
      <w:r>
        <w:rPr>
          <w:color w:val="006489"/>
          <w:spacing w:val="21"/>
          <w:w w:val="95"/>
        </w:rPr>
        <w:t> </w:t>
      </w:r>
      <w:r>
        <w:rPr>
          <w:color w:val="006489"/>
          <w:w w:val="95"/>
        </w:rPr>
        <w:t>SOCIOECONÓMICOS</w:t>
      </w:r>
      <w:r>
        <w:rPr>
          <w:color w:val="006489"/>
          <w:spacing w:val="21"/>
          <w:w w:val="95"/>
        </w:rPr>
        <w:t> </w:t>
      </w:r>
      <w:r>
        <w:rPr>
          <w:color w:val="006489"/>
          <w:w w:val="95"/>
        </w:rPr>
        <w:t>REALIZADOS</w:t>
      </w:r>
      <w:r>
        <w:rPr>
          <w:color w:val="006489"/>
          <w:spacing w:val="22"/>
          <w:w w:val="95"/>
        </w:rPr>
        <w:t> </w:t>
      </w:r>
      <w:r>
        <w:rPr>
          <w:color w:val="006489"/>
          <w:w w:val="95"/>
        </w:rPr>
        <w:t>EN</w:t>
      </w:r>
      <w:r>
        <w:rPr>
          <w:color w:val="006489"/>
          <w:spacing w:val="14"/>
          <w:w w:val="95"/>
        </w:rPr>
        <w:t> </w:t>
      </w:r>
      <w:r>
        <w:rPr>
          <w:color w:val="006489"/>
          <w:w w:val="95"/>
        </w:rPr>
        <w:t>2021.</w:t>
      </w: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113.330002pt;margin-top:19.623014pt;width:384.86pt;height:.48001pt;mso-position-horizontal-relative:page;mso-position-vertical-relative:paragraph;z-index:-156984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181" w:lineRule="exact" w:before="0"/>
        <w:ind w:left="0" w:right="9" w:firstLine="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sz w:val="18"/>
        </w:rPr>
        <w:t>INFORMES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z w:val="18"/>
        </w:rPr>
        <w:t>DE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z w:val="18"/>
        </w:rPr>
        <w:t>EVALUACIÓN</w:t>
      </w:r>
      <w:r>
        <w:rPr>
          <w:rFonts w:ascii="Tahoma" w:hAnsi="Tahoma"/>
          <w:b/>
          <w:spacing w:val="-10"/>
          <w:sz w:val="18"/>
        </w:rPr>
        <w:t> </w:t>
      </w:r>
      <w:r>
        <w:rPr>
          <w:rFonts w:ascii="Tahoma" w:hAnsi="Tahoma"/>
          <w:b/>
          <w:sz w:val="18"/>
        </w:rPr>
        <w:t>SOCIOECONÓMICAREALIZADOS</w:t>
      </w:r>
      <w:r>
        <w:rPr>
          <w:rFonts w:ascii="Tahoma" w:hAnsi="Tahoma"/>
          <w:b/>
          <w:spacing w:val="-7"/>
          <w:sz w:val="18"/>
        </w:rPr>
        <w:t> </w:t>
      </w:r>
      <w:r>
        <w:rPr>
          <w:rFonts w:ascii="Tahoma" w:hAnsi="Tahoma"/>
          <w:b/>
          <w:sz w:val="18"/>
        </w:rPr>
        <w:t>EN</w:t>
      </w:r>
      <w:r>
        <w:rPr>
          <w:rFonts w:ascii="Tahoma" w:hAnsi="Tahoma"/>
          <w:b/>
          <w:spacing w:val="-5"/>
          <w:sz w:val="18"/>
        </w:rPr>
        <w:t> </w:t>
      </w:r>
      <w:r>
        <w:rPr>
          <w:rFonts w:ascii="Tahoma" w:hAnsi="Tahoma"/>
          <w:b/>
          <w:sz w:val="18"/>
        </w:rPr>
        <w:t>EL</w:t>
      </w:r>
      <w:r>
        <w:rPr>
          <w:rFonts w:ascii="Tahoma" w:hAnsi="Tahoma"/>
          <w:b/>
          <w:spacing w:val="-10"/>
          <w:sz w:val="18"/>
        </w:rPr>
        <w:t> </w:t>
      </w:r>
      <w:r>
        <w:rPr>
          <w:rFonts w:ascii="Tahoma" w:hAnsi="Tahoma"/>
          <w:b/>
          <w:sz w:val="18"/>
        </w:rPr>
        <w:t>PERIODO</w:t>
      </w:r>
      <w:r>
        <w:rPr>
          <w:rFonts w:ascii="Tahoma" w:hAnsi="Tahoma"/>
          <w:b/>
          <w:spacing w:val="-10"/>
          <w:sz w:val="18"/>
        </w:rPr>
        <w:t> </w:t>
      </w:r>
      <w:r>
        <w:rPr>
          <w:rFonts w:ascii="Tahoma" w:hAnsi="Tahoma"/>
          <w:b/>
          <w:sz w:val="18"/>
        </w:rPr>
        <w:t>2021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tbl>
      <w:tblPr>
        <w:tblW w:w="0" w:type="auto"/>
        <w:jc w:val="left"/>
        <w:tblInd w:w="2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2"/>
        <w:gridCol w:w="1444"/>
        <w:gridCol w:w="1802"/>
        <w:gridCol w:w="2528"/>
      </w:tblGrid>
      <w:tr>
        <w:trPr>
          <w:trHeight w:val="196" w:hRule="atLeast"/>
        </w:trPr>
        <w:tc>
          <w:tcPr>
            <w:tcW w:w="1932" w:type="dxa"/>
          </w:tcPr>
          <w:p>
            <w:pPr>
              <w:pStyle w:val="TableParagraph"/>
              <w:spacing w:line="176" w:lineRule="exact"/>
              <w:ind w:left="40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Departamento</w:t>
            </w:r>
          </w:p>
        </w:tc>
        <w:tc>
          <w:tcPr>
            <w:tcW w:w="1444" w:type="dxa"/>
          </w:tcPr>
          <w:p>
            <w:pPr>
              <w:pStyle w:val="TableParagraph"/>
              <w:spacing w:line="176" w:lineRule="exact"/>
              <w:ind w:left="311" w:right="27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105"/>
                <w:sz w:val="16"/>
              </w:rPr>
              <w:t>Municipio</w:t>
            </w:r>
          </w:p>
        </w:tc>
        <w:tc>
          <w:tcPr>
            <w:tcW w:w="1802" w:type="dxa"/>
          </w:tcPr>
          <w:p>
            <w:pPr>
              <w:pStyle w:val="TableParagraph"/>
              <w:spacing w:line="176" w:lineRule="exact"/>
              <w:ind w:left="273" w:right="34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105"/>
                <w:sz w:val="16"/>
              </w:rPr>
              <w:t>Comunidades</w:t>
            </w:r>
          </w:p>
        </w:tc>
        <w:tc>
          <w:tcPr>
            <w:tcW w:w="2528" w:type="dxa"/>
            <w:tcBorders>
              <w:bottom w:val="single" w:sz="8" w:space="0" w:color="767070"/>
            </w:tcBorders>
          </w:tcPr>
          <w:p>
            <w:pPr>
              <w:pStyle w:val="TableParagraph"/>
              <w:spacing w:line="176" w:lineRule="exact"/>
              <w:ind w:left="363" w:right="41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Hogares</w:t>
            </w:r>
            <w:r>
              <w:rPr>
                <w:rFonts w:ascii="Tahoma"/>
                <w:b/>
                <w:spacing w:val="-8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a</w:t>
            </w:r>
            <w:r>
              <w:rPr>
                <w:rFonts w:ascii="Tahoma"/>
                <w:b/>
                <w:spacing w:val="-4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Electrificar</w:t>
            </w:r>
          </w:p>
        </w:tc>
      </w:tr>
      <w:tr>
        <w:trPr>
          <w:trHeight w:val="191" w:hRule="atLeast"/>
        </w:trPr>
        <w:tc>
          <w:tcPr>
            <w:tcW w:w="193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8" w:type="dxa"/>
            <w:tcBorders>
              <w:top w:val="single" w:sz="8" w:space="0" w:color="767070"/>
              <w:bottom w:val="single" w:sz="8" w:space="0" w:color="767070"/>
            </w:tcBorders>
          </w:tcPr>
          <w:p>
            <w:pPr>
              <w:pStyle w:val="TableParagraph"/>
              <w:spacing w:line="171" w:lineRule="exact"/>
              <w:ind w:left="358" w:right="41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Dato</w:t>
            </w:r>
            <w:r>
              <w:rPr>
                <w:rFonts w:ascii="Tahoma"/>
                <w:b/>
                <w:spacing w:val="3"/>
                <w:w w:val="95"/>
                <w:sz w:val="16"/>
              </w:rPr>
              <w:t> </w:t>
            </w:r>
            <w:r>
              <w:rPr>
                <w:rFonts w:ascii="Tahoma"/>
                <w:b/>
                <w:w w:val="95"/>
                <w:sz w:val="16"/>
              </w:rPr>
              <w:t>INDE</w:t>
            </w:r>
          </w:p>
        </w:tc>
      </w:tr>
      <w:tr>
        <w:trPr>
          <w:trHeight w:val="215" w:hRule="atLeast"/>
        </w:trPr>
        <w:tc>
          <w:tcPr>
            <w:tcW w:w="19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  <w:tcBorders>
              <w:top w:val="single" w:sz="8" w:space="0" w:color="76707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8" w:hRule="atLeast"/>
        </w:trPr>
        <w:tc>
          <w:tcPr>
            <w:tcW w:w="1932" w:type="dxa"/>
            <w:shd w:val="clear" w:color="auto" w:fill="D9E1F3"/>
          </w:tcPr>
          <w:p>
            <w:pPr>
              <w:pStyle w:val="TableParagraph"/>
              <w:spacing w:line="177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Alta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Verapaz</w:t>
            </w:r>
          </w:p>
        </w:tc>
        <w:tc>
          <w:tcPr>
            <w:tcW w:w="1444" w:type="dxa"/>
            <w:shd w:val="clear" w:color="auto" w:fill="D9E1F3"/>
          </w:tcPr>
          <w:p>
            <w:pPr>
              <w:pStyle w:val="TableParagraph"/>
              <w:spacing w:line="177" w:lineRule="exact"/>
              <w:ind w:left="42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</w:t>
            </w:r>
          </w:p>
        </w:tc>
        <w:tc>
          <w:tcPr>
            <w:tcW w:w="1802" w:type="dxa"/>
            <w:shd w:val="clear" w:color="auto" w:fill="D9E1F3"/>
          </w:tcPr>
          <w:p>
            <w:pPr>
              <w:pStyle w:val="TableParagraph"/>
              <w:spacing w:line="177" w:lineRule="exact"/>
              <w:ind w:left="272" w:right="34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168</w:t>
            </w:r>
          </w:p>
        </w:tc>
        <w:tc>
          <w:tcPr>
            <w:tcW w:w="2528" w:type="dxa"/>
            <w:shd w:val="clear" w:color="auto" w:fill="D9E1F3"/>
          </w:tcPr>
          <w:p>
            <w:pPr>
              <w:pStyle w:val="TableParagraph"/>
              <w:spacing w:line="177" w:lineRule="exact"/>
              <w:ind w:left="363" w:right="41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15,347</w:t>
            </w:r>
          </w:p>
        </w:tc>
      </w:tr>
      <w:tr>
        <w:trPr>
          <w:trHeight w:val="192" w:hRule="atLeast"/>
        </w:trPr>
        <w:tc>
          <w:tcPr>
            <w:tcW w:w="1932" w:type="dxa"/>
          </w:tcPr>
          <w:p>
            <w:pPr>
              <w:pStyle w:val="TableParagraph"/>
              <w:spacing w:line="172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Baja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Verapaz</w:t>
            </w:r>
          </w:p>
        </w:tc>
        <w:tc>
          <w:tcPr>
            <w:tcW w:w="1444" w:type="dxa"/>
          </w:tcPr>
          <w:p>
            <w:pPr>
              <w:pStyle w:val="TableParagraph"/>
              <w:spacing w:line="172" w:lineRule="exact"/>
              <w:ind w:left="45"/>
              <w:jc w:val="center"/>
              <w:rPr>
                <w:sz w:val="16"/>
              </w:rPr>
            </w:pPr>
            <w:r>
              <w:rPr>
                <w:w w:val="56"/>
                <w:sz w:val="16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line="172" w:lineRule="exact"/>
              <w:ind w:right="7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</w:t>
            </w:r>
          </w:p>
        </w:tc>
        <w:tc>
          <w:tcPr>
            <w:tcW w:w="2528" w:type="dxa"/>
          </w:tcPr>
          <w:p>
            <w:pPr>
              <w:pStyle w:val="TableParagraph"/>
              <w:spacing w:line="172" w:lineRule="exact"/>
              <w:ind w:left="363" w:right="4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521</w:t>
            </w:r>
          </w:p>
        </w:tc>
      </w:tr>
      <w:tr>
        <w:trPr>
          <w:trHeight w:val="196" w:hRule="atLeast"/>
        </w:trPr>
        <w:tc>
          <w:tcPr>
            <w:tcW w:w="1932" w:type="dxa"/>
            <w:shd w:val="clear" w:color="auto" w:fill="D9E1F3"/>
          </w:tcPr>
          <w:p>
            <w:pPr>
              <w:pStyle w:val="TableParagraph"/>
              <w:spacing w:line="177" w:lineRule="exact"/>
              <w:ind w:left="117"/>
              <w:rPr>
                <w:sz w:val="16"/>
              </w:rPr>
            </w:pPr>
            <w:r>
              <w:rPr>
                <w:sz w:val="16"/>
              </w:rPr>
              <w:t>Chiquimula</w:t>
            </w:r>
          </w:p>
        </w:tc>
        <w:tc>
          <w:tcPr>
            <w:tcW w:w="1444" w:type="dxa"/>
            <w:shd w:val="clear" w:color="auto" w:fill="D9E1F3"/>
          </w:tcPr>
          <w:p>
            <w:pPr>
              <w:pStyle w:val="TableParagraph"/>
              <w:spacing w:line="177" w:lineRule="exact"/>
              <w:ind w:left="45"/>
              <w:jc w:val="center"/>
              <w:rPr>
                <w:sz w:val="16"/>
              </w:rPr>
            </w:pPr>
            <w:r>
              <w:rPr>
                <w:w w:val="56"/>
                <w:sz w:val="16"/>
              </w:rPr>
              <w:t>1</w:t>
            </w:r>
          </w:p>
        </w:tc>
        <w:tc>
          <w:tcPr>
            <w:tcW w:w="1802" w:type="dxa"/>
            <w:shd w:val="clear" w:color="auto" w:fill="D9E1F3"/>
          </w:tcPr>
          <w:p>
            <w:pPr>
              <w:pStyle w:val="TableParagraph"/>
              <w:spacing w:line="177" w:lineRule="exact"/>
              <w:ind w:right="7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</w:t>
            </w:r>
          </w:p>
        </w:tc>
        <w:tc>
          <w:tcPr>
            <w:tcW w:w="2528" w:type="dxa"/>
            <w:shd w:val="clear" w:color="auto" w:fill="D9E1F3"/>
          </w:tcPr>
          <w:p>
            <w:pPr>
              <w:pStyle w:val="TableParagraph"/>
              <w:spacing w:line="177" w:lineRule="exact"/>
              <w:ind w:left="358" w:right="414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</w:tr>
      <w:tr>
        <w:trPr>
          <w:trHeight w:val="214" w:hRule="atLeast"/>
        </w:trPr>
        <w:tc>
          <w:tcPr>
            <w:tcW w:w="1932" w:type="dxa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sz w:val="16"/>
              </w:rPr>
              <w:t>Huehuetenango</w:t>
            </w:r>
          </w:p>
        </w:tc>
        <w:tc>
          <w:tcPr>
            <w:tcW w:w="1444" w:type="dxa"/>
          </w:tcPr>
          <w:p>
            <w:pPr>
              <w:pStyle w:val="TableParagraph"/>
              <w:spacing w:line="192" w:lineRule="exact"/>
              <w:ind w:left="311" w:right="26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14</w:t>
            </w:r>
          </w:p>
        </w:tc>
        <w:tc>
          <w:tcPr>
            <w:tcW w:w="1802" w:type="dxa"/>
          </w:tcPr>
          <w:p>
            <w:pPr>
              <w:pStyle w:val="TableParagraph"/>
              <w:spacing w:line="192" w:lineRule="exact"/>
              <w:ind w:left="273" w:right="338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528" w:type="dxa"/>
          </w:tcPr>
          <w:p>
            <w:pPr>
              <w:pStyle w:val="TableParagraph"/>
              <w:spacing w:line="192" w:lineRule="exact"/>
              <w:ind w:left="363" w:right="4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5,298</w:t>
            </w:r>
          </w:p>
        </w:tc>
      </w:tr>
      <w:tr>
        <w:trPr>
          <w:trHeight w:val="198" w:hRule="atLeast"/>
        </w:trPr>
        <w:tc>
          <w:tcPr>
            <w:tcW w:w="1932" w:type="dxa"/>
            <w:shd w:val="clear" w:color="auto" w:fill="D9E1F3"/>
          </w:tcPr>
          <w:p>
            <w:pPr>
              <w:pStyle w:val="TableParagraph"/>
              <w:spacing w:line="177" w:lineRule="exact"/>
              <w:ind w:left="117"/>
              <w:rPr>
                <w:sz w:val="16"/>
              </w:rPr>
            </w:pPr>
            <w:r>
              <w:rPr>
                <w:sz w:val="16"/>
              </w:rPr>
              <w:t>Izabal</w:t>
            </w:r>
          </w:p>
        </w:tc>
        <w:tc>
          <w:tcPr>
            <w:tcW w:w="1444" w:type="dxa"/>
            <w:shd w:val="clear" w:color="auto" w:fill="D9E1F3"/>
          </w:tcPr>
          <w:p>
            <w:pPr>
              <w:pStyle w:val="TableParagraph"/>
              <w:spacing w:line="177" w:lineRule="exact"/>
              <w:ind w:left="4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</w:t>
            </w:r>
          </w:p>
        </w:tc>
        <w:tc>
          <w:tcPr>
            <w:tcW w:w="1802" w:type="dxa"/>
            <w:shd w:val="clear" w:color="auto" w:fill="D9E1F3"/>
          </w:tcPr>
          <w:p>
            <w:pPr>
              <w:pStyle w:val="TableParagraph"/>
              <w:spacing w:line="177" w:lineRule="exact"/>
              <w:ind w:left="271" w:right="348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528" w:type="dxa"/>
            <w:shd w:val="clear" w:color="auto" w:fill="D9E1F3"/>
          </w:tcPr>
          <w:p>
            <w:pPr>
              <w:pStyle w:val="TableParagraph"/>
              <w:spacing w:line="177" w:lineRule="exact"/>
              <w:ind w:left="357" w:right="414"/>
              <w:jc w:val="center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4</w:t>
            </w:r>
            <w:r>
              <w:rPr>
                <w:spacing w:val="-2"/>
                <w:w w:val="52"/>
                <w:sz w:val="16"/>
              </w:rPr>
              <w:t>,</w:t>
            </w:r>
            <w:r>
              <w:rPr>
                <w:spacing w:val="-1"/>
                <w:w w:val="95"/>
                <w:sz w:val="16"/>
              </w:rPr>
              <w:t>5</w:t>
            </w:r>
            <w:r>
              <w:rPr>
                <w:spacing w:val="1"/>
                <w:w w:val="111"/>
                <w:sz w:val="16"/>
              </w:rPr>
              <w:t>0</w:t>
            </w:r>
            <w:r>
              <w:rPr>
                <w:w w:val="88"/>
                <w:sz w:val="16"/>
              </w:rPr>
              <w:t>2</w:t>
            </w:r>
          </w:p>
        </w:tc>
      </w:tr>
      <w:tr>
        <w:trPr>
          <w:trHeight w:val="192" w:hRule="atLeast"/>
        </w:trPr>
        <w:tc>
          <w:tcPr>
            <w:tcW w:w="1932" w:type="dxa"/>
          </w:tcPr>
          <w:p>
            <w:pPr>
              <w:pStyle w:val="TableParagraph"/>
              <w:spacing w:line="172" w:lineRule="exact"/>
              <w:ind w:left="117"/>
              <w:rPr>
                <w:sz w:val="16"/>
              </w:rPr>
            </w:pPr>
            <w:r>
              <w:rPr>
                <w:sz w:val="16"/>
              </w:rPr>
              <w:t>Jutiapa</w:t>
            </w:r>
          </w:p>
        </w:tc>
        <w:tc>
          <w:tcPr>
            <w:tcW w:w="1444" w:type="dxa"/>
          </w:tcPr>
          <w:p>
            <w:pPr>
              <w:pStyle w:val="TableParagraph"/>
              <w:spacing w:line="172" w:lineRule="exact"/>
              <w:ind w:left="4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line="172" w:lineRule="exact"/>
              <w:ind w:right="6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2528" w:type="dxa"/>
          </w:tcPr>
          <w:p>
            <w:pPr>
              <w:pStyle w:val="TableParagraph"/>
              <w:spacing w:line="172" w:lineRule="exact"/>
              <w:ind w:left="363" w:right="411"/>
              <w:jc w:val="center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>
        <w:trPr>
          <w:trHeight w:val="196" w:hRule="atLeast"/>
        </w:trPr>
        <w:tc>
          <w:tcPr>
            <w:tcW w:w="1932" w:type="dxa"/>
            <w:shd w:val="clear" w:color="auto" w:fill="D9E1F3"/>
          </w:tcPr>
          <w:p>
            <w:pPr>
              <w:pStyle w:val="TableParagraph"/>
              <w:spacing w:line="177" w:lineRule="exact"/>
              <w:ind w:left="117"/>
              <w:rPr>
                <w:sz w:val="16"/>
              </w:rPr>
            </w:pPr>
            <w:r>
              <w:rPr>
                <w:sz w:val="16"/>
              </w:rPr>
              <w:t>Petén</w:t>
            </w:r>
          </w:p>
        </w:tc>
        <w:tc>
          <w:tcPr>
            <w:tcW w:w="1444" w:type="dxa"/>
            <w:shd w:val="clear" w:color="auto" w:fill="D9E1F3"/>
          </w:tcPr>
          <w:p>
            <w:pPr>
              <w:pStyle w:val="TableParagraph"/>
              <w:spacing w:line="177" w:lineRule="exact"/>
              <w:ind w:left="4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802" w:type="dxa"/>
            <w:shd w:val="clear" w:color="auto" w:fill="D9E1F3"/>
          </w:tcPr>
          <w:p>
            <w:pPr>
              <w:pStyle w:val="TableParagraph"/>
              <w:spacing w:line="177" w:lineRule="exact"/>
              <w:ind w:left="273" w:right="344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118</w:t>
            </w:r>
          </w:p>
        </w:tc>
        <w:tc>
          <w:tcPr>
            <w:tcW w:w="2528" w:type="dxa"/>
            <w:shd w:val="clear" w:color="auto" w:fill="D9E1F3"/>
          </w:tcPr>
          <w:p>
            <w:pPr>
              <w:pStyle w:val="TableParagraph"/>
              <w:spacing w:line="177" w:lineRule="exact"/>
              <w:ind w:left="358" w:right="41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8,359</w:t>
            </w:r>
          </w:p>
        </w:tc>
      </w:tr>
      <w:tr>
        <w:trPr>
          <w:trHeight w:val="214" w:hRule="atLeast"/>
        </w:trPr>
        <w:tc>
          <w:tcPr>
            <w:tcW w:w="1932" w:type="dxa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sz w:val="16"/>
              </w:rPr>
              <w:t>Quetzaltenango</w:t>
            </w:r>
          </w:p>
        </w:tc>
        <w:tc>
          <w:tcPr>
            <w:tcW w:w="1444" w:type="dxa"/>
          </w:tcPr>
          <w:p>
            <w:pPr>
              <w:pStyle w:val="TableParagraph"/>
              <w:spacing w:line="192" w:lineRule="exact"/>
              <w:ind w:left="45"/>
              <w:jc w:val="center"/>
              <w:rPr>
                <w:sz w:val="16"/>
              </w:rPr>
            </w:pPr>
            <w:r>
              <w:rPr>
                <w:w w:val="56"/>
                <w:sz w:val="16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line="192" w:lineRule="exact"/>
              <w:ind w:right="73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2528" w:type="dxa"/>
          </w:tcPr>
          <w:p>
            <w:pPr>
              <w:pStyle w:val="TableParagraph"/>
              <w:spacing w:line="192" w:lineRule="exact"/>
              <w:ind w:left="363" w:right="41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198" w:hRule="atLeast"/>
        </w:trPr>
        <w:tc>
          <w:tcPr>
            <w:tcW w:w="1932" w:type="dxa"/>
            <w:shd w:val="clear" w:color="auto" w:fill="D9E1F3"/>
          </w:tcPr>
          <w:p>
            <w:pPr>
              <w:pStyle w:val="TableParagraph"/>
              <w:spacing w:line="177" w:lineRule="exact"/>
              <w:ind w:left="117"/>
              <w:rPr>
                <w:sz w:val="16"/>
              </w:rPr>
            </w:pPr>
            <w:r>
              <w:rPr>
                <w:sz w:val="16"/>
              </w:rPr>
              <w:t>Quiché</w:t>
            </w:r>
          </w:p>
        </w:tc>
        <w:tc>
          <w:tcPr>
            <w:tcW w:w="1444" w:type="dxa"/>
            <w:shd w:val="clear" w:color="auto" w:fill="D9E1F3"/>
          </w:tcPr>
          <w:p>
            <w:pPr>
              <w:pStyle w:val="TableParagraph"/>
              <w:spacing w:line="177" w:lineRule="exact"/>
              <w:ind w:left="4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</w:t>
            </w:r>
          </w:p>
        </w:tc>
        <w:tc>
          <w:tcPr>
            <w:tcW w:w="1802" w:type="dxa"/>
            <w:shd w:val="clear" w:color="auto" w:fill="D9E1F3"/>
          </w:tcPr>
          <w:p>
            <w:pPr>
              <w:pStyle w:val="TableParagraph"/>
              <w:spacing w:line="177" w:lineRule="exact"/>
              <w:ind w:left="273" w:right="34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528" w:type="dxa"/>
            <w:shd w:val="clear" w:color="auto" w:fill="D9E1F3"/>
          </w:tcPr>
          <w:p>
            <w:pPr>
              <w:pStyle w:val="TableParagraph"/>
              <w:spacing w:line="177" w:lineRule="exact"/>
              <w:ind w:left="363" w:right="413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1,333</w:t>
            </w:r>
          </w:p>
        </w:tc>
      </w:tr>
      <w:tr>
        <w:trPr>
          <w:trHeight w:val="191" w:hRule="atLeast"/>
        </w:trPr>
        <w:tc>
          <w:tcPr>
            <w:tcW w:w="1932" w:type="dxa"/>
          </w:tcPr>
          <w:p>
            <w:pPr>
              <w:pStyle w:val="TableParagraph"/>
              <w:spacing w:line="172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San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Marcos</w:t>
            </w:r>
          </w:p>
        </w:tc>
        <w:tc>
          <w:tcPr>
            <w:tcW w:w="1444" w:type="dxa"/>
          </w:tcPr>
          <w:p>
            <w:pPr>
              <w:pStyle w:val="TableParagraph"/>
              <w:spacing w:line="172" w:lineRule="exact"/>
              <w:ind w:left="45"/>
              <w:jc w:val="center"/>
              <w:rPr>
                <w:sz w:val="16"/>
              </w:rPr>
            </w:pPr>
            <w:r>
              <w:rPr>
                <w:w w:val="56"/>
                <w:sz w:val="16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line="172" w:lineRule="exact"/>
              <w:ind w:right="67"/>
              <w:jc w:val="center"/>
              <w:rPr>
                <w:sz w:val="16"/>
              </w:rPr>
            </w:pPr>
            <w:r>
              <w:rPr>
                <w:w w:val="56"/>
                <w:sz w:val="16"/>
              </w:rPr>
              <w:t>1</w:t>
            </w:r>
          </w:p>
        </w:tc>
        <w:tc>
          <w:tcPr>
            <w:tcW w:w="2528" w:type="dxa"/>
          </w:tcPr>
          <w:p>
            <w:pPr>
              <w:pStyle w:val="TableParagraph"/>
              <w:spacing w:line="172" w:lineRule="exact"/>
              <w:ind w:left="363" w:right="414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</w:tr>
      <w:tr>
        <w:trPr>
          <w:trHeight w:val="197" w:hRule="atLeast"/>
        </w:trPr>
        <w:tc>
          <w:tcPr>
            <w:tcW w:w="1932" w:type="dxa"/>
            <w:shd w:val="clear" w:color="auto" w:fill="D9E1F3"/>
          </w:tcPr>
          <w:p>
            <w:pPr>
              <w:pStyle w:val="TableParagraph"/>
              <w:spacing w:line="177" w:lineRule="exact"/>
              <w:ind w:left="117"/>
              <w:rPr>
                <w:sz w:val="16"/>
              </w:rPr>
            </w:pPr>
            <w:r>
              <w:rPr>
                <w:sz w:val="16"/>
              </w:rPr>
              <w:t>Zacapa</w:t>
            </w:r>
          </w:p>
        </w:tc>
        <w:tc>
          <w:tcPr>
            <w:tcW w:w="1444" w:type="dxa"/>
            <w:shd w:val="clear" w:color="auto" w:fill="D9E1F3"/>
          </w:tcPr>
          <w:p>
            <w:pPr>
              <w:pStyle w:val="TableParagraph"/>
              <w:spacing w:line="177" w:lineRule="exact"/>
              <w:ind w:left="4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1802" w:type="dxa"/>
            <w:shd w:val="clear" w:color="auto" w:fill="D9E1F3"/>
          </w:tcPr>
          <w:p>
            <w:pPr>
              <w:pStyle w:val="TableParagraph"/>
              <w:spacing w:line="177" w:lineRule="exact"/>
              <w:ind w:right="7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</w:t>
            </w:r>
          </w:p>
        </w:tc>
        <w:tc>
          <w:tcPr>
            <w:tcW w:w="2528" w:type="dxa"/>
            <w:shd w:val="clear" w:color="auto" w:fill="D9E1F3"/>
          </w:tcPr>
          <w:p>
            <w:pPr>
              <w:pStyle w:val="TableParagraph"/>
              <w:spacing w:line="177" w:lineRule="exact"/>
              <w:ind w:left="361" w:right="414"/>
              <w:jc w:val="center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</w:tr>
      <w:tr>
        <w:trPr>
          <w:trHeight w:val="214" w:hRule="atLeast"/>
        </w:trPr>
        <w:tc>
          <w:tcPr>
            <w:tcW w:w="1932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91" w:lineRule="exact"/>
              <w:ind w:left="720" w:right="65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</w:t>
            </w:r>
          </w:p>
        </w:tc>
        <w:tc>
          <w:tcPr>
            <w:tcW w:w="1444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91" w:lineRule="exact"/>
              <w:ind w:left="311" w:right="270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38</w:t>
            </w:r>
          </w:p>
        </w:tc>
        <w:tc>
          <w:tcPr>
            <w:tcW w:w="1802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91" w:lineRule="exact"/>
              <w:ind w:left="273" w:right="34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438</w:t>
            </w:r>
          </w:p>
        </w:tc>
        <w:tc>
          <w:tcPr>
            <w:tcW w:w="2528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91" w:lineRule="exact"/>
              <w:ind w:left="363" w:right="40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36,157</w:t>
            </w:r>
          </w:p>
        </w:tc>
      </w:tr>
    </w:tbl>
    <w:p>
      <w:pPr>
        <w:spacing w:after="0" w:line="191" w:lineRule="exact"/>
        <w:jc w:val="center"/>
        <w:rPr>
          <w:rFonts w:ascii="Tahoma"/>
          <w:sz w:val="16"/>
        </w:rPr>
        <w:sectPr>
          <w:pgSz w:w="12240" w:h="15840"/>
          <w:pgMar w:header="579" w:footer="1193" w:top="1300" w:bottom="1880" w:left="0" w:right="0"/>
        </w:sectPr>
      </w:pPr>
    </w:p>
    <w:p>
      <w:pPr>
        <w:pStyle w:val="BodyText"/>
        <w:spacing w:before="97"/>
        <w:ind w:left="2180" w:right="1705" w:firstLine="1171"/>
      </w:pPr>
      <w:r>
        <w:rPr/>
        <w:pict>
          <v:group style="position:absolute;margin-left:48.624775pt;margin-top:693.978149pt;width:563.4pt;height:98.05pt;mso-position-horizontal-relative:page;mso-position-vertical-relative:page;z-index:-17930240" coordorigin="972,13880" coordsize="11268,1961">
            <v:shape style="position:absolute;left:972;top:13879;width:11268;height:1961" type="#_x0000_t75" stroked="false">
              <v:imagedata r:id="rId70" o:title=""/>
            </v:shape>
  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  <v:path arrowok="t"/>
              <v:fill type="solid"/>
            </v:shape>
            <v:shape style="position:absolute;left:6093;top:15025;width:296;height:27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color w:val="001F5F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8" w:id="29"/>
      <w:bookmarkEnd w:id="29"/>
      <w:r>
        <w:rPr/>
      </w:r>
      <w:r>
        <w:rPr>
          <w:color w:val="006489"/>
        </w:rPr>
        <w:t>UBICACIÓN GEOGRÁFICA DE LOS INFORMES DE EVALUACIÓN</w:t>
      </w:r>
      <w:r>
        <w:rPr>
          <w:color w:val="006489"/>
          <w:spacing w:val="1"/>
        </w:rPr>
        <w:t> </w:t>
      </w:r>
      <w:r>
        <w:rPr>
          <w:color w:val="006489"/>
        </w:rPr>
        <w:t>SOCIOECONÓMICA</w:t>
      </w:r>
      <w:r>
        <w:rPr>
          <w:color w:val="006489"/>
          <w:spacing w:val="-10"/>
        </w:rPr>
        <w:t> </w:t>
      </w:r>
      <w:r>
        <w:rPr>
          <w:color w:val="006489"/>
        </w:rPr>
        <w:t>FAVORABLES</w:t>
      </w:r>
      <w:r>
        <w:rPr>
          <w:color w:val="006489"/>
          <w:spacing w:val="-9"/>
        </w:rPr>
        <w:t> </w:t>
      </w:r>
      <w:r>
        <w:rPr>
          <w:color w:val="006489"/>
        </w:rPr>
        <w:t>QUE</w:t>
      </w:r>
      <w:r>
        <w:rPr>
          <w:color w:val="006489"/>
          <w:spacing w:val="-5"/>
        </w:rPr>
        <w:t> </w:t>
      </w:r>
      <w:r>
        <w:rPr>
          <w:color w:val="006489"/>
        </w:rPr>
        <w:t>SE</w:t>
      </w:r>
      <w:r>
        <w:rPr>
          <w:color w:val="006489"/>
          <w:spacing w:val="-6"/>
        </w:rPr>
        <w:t> </w:t>
      </w:r>
      <w:r>
        <w:rPr>
          <w:color w:val="006489"/>
        </w:rPr>
        <w:t>CONCLUYERON</w:t>
      </w:r>
      <w:r>
        <w:rPr>
          <w:color w:val="006489"/>
          <w:spacing w:val="-7"/>
        </w:rPr>
        <w:t> </w:t>
      </w:r>
      <w:r>
        <w:rPr>
          <w:color w:val="006489"/>
        </w:rPr>
        <w:t>DURANTE</w:t>
      </w:r>
      <w:r>
        <w:rPr>
          <w:color w:val="006489"/>
          <w:spacing w:val="-6"/>
        </w:rPr>
        <w:t> </w:t>
      </w:r>
      <w:r>
        <w:rPr>
          <w:color w:val="006489"/>
        </w:rPr>
        <w:t>LOS</w:t>
      </w:r>
      <w:r>
        <w:rPr>
          <w:color w:val="006489"/>
          <w:spacing w:val="-8"/>
        </w:rPr>
        <w:t> </w:t>
      </w:r>
      <w:r>
        <w:rPr>
          <w:color w:val="006489"/>
        </w:rPr>
        <w:t>TRES</w:t>
      </w:r>
    </w:p>
    <w:p>
      <w:pPr>
        <w:pStyle w:val="BodyText"/>
        <w:spacing w:before="3"/>
        <w:ind w:left="4830"/>
      </w:pPr>
      <w:r>
        <w:rPr>
          <w:color w:val="006489"/>
          <w:w w:val="95"/>
        </w:rPr>
        <w:t>CUATRIMESTRES</w:t>
      </w:r>
      <w:r>
        <w:rPr>
          <w:color w:val="006489"/>
          <w:spacing w:val="2"/>
          <w:w w:val="95"/>
        </w:rPr>
        <w:t> </w:t>
      </w:r>
      <w:r>
        <w:rPr>
          <w:color w:val="006489"/>
          <w:w w:val="95"/>
        </w:rPr>
        <w:t>DE</w:t>
      </w:r>
      <w:r>
        <w:rPr>
          <w:color w:val="006489"/>
          <w:spacing w:val="7"/>
          <w:w w:val="95"/>
        </w:rPr>
        <w:t> </w:t>
      </w:r>
      <w:r>
        <w:rPr>
          <w:color w:val="006489"/>
          <w:w w:val="95"/>
        </w:rPr>
        <w:t>2021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2657607</wp:posOffset>
            </wp:positionH>
            <wp:positionV relativeFrom="paragraph">
              <wp:posOffset>104038</wp:posOffset>
            </wp:positionV>
            <wp:extent cx="2520661" cy="3362325"/>
            <wp:effectExtent l="0" t="0" r="0" b="0"/>
            <wp:wrapTopAndBottom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61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4"/>
        </w:rPr>
      </w:pPr>
    </w:p>
    <w:p>
      <w:pPr>
        <w:spacing w:before="0"/>
        <w:ind w:left="0" w:right="6" w:firstLine="0"/>
        <w:jc w:val="center"/>
        <w:rPr>
          <w:i/>
          <w:sz w:val="16"/>
        </w:rPr>
      </w:pPr>
      <w:r>
        <w:rPr>
          <w:i/>
          <w:color w:val="006FC0"/>
          <w:spacing w:val="-3"/>
          <w:w w:val="96"/>
          <w:sz w:val="16"/>
        </w:rPr>
        <w:t>F</w:t>
      </w:r>
      <w:r>
        <w:rPr>
          <w:i/>
          <w:color w:val="006FC0"/>
          <w:spacing w:val="1"/>
          <w:w w:val="102"/>
          <w:sz w:val="16"/>
        </w:rPr>
        <w:t>u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1"/>
          <w:w w:val="102"/>
          <w:sz w:val="16"/>
        </w:rPr>
        <w:t>n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w w:val="42"/>
          <w:sz w:val="16"/>
        </w:rPr>
        <w:t>:</w:t>
      </w:r>
      <w:r>
        <w:rPr>
          <w:i/>
          <w:color w:val="006FC0"/>
          <w:spacing w:val="-11"/>
          <w:sz w:val="16"/>
        </w:rPr>
        <w:t> </w:t>
      </w:r>
      <w:r>
        <w:rPr>
          <w:i/>
          <w:color w:val="006FC0"/>
          <w:spacing w:val="-2"/>
          <w:w w:val="102"/>
          <w:sz w:val="16"/>
        </w:rPr>
        <w:t>D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2"/>
          <w:w w:val="108"/>
          <w:sz w:val="16"/>
        </w:rPr>
        <w:t>p</w:t>
      </w:r>
      <w:r>
        <w:rPr>
          <w:i/>
          <w:color w:val="006FC0"/>
          <w:spacing w:val="-2"/>
          <w:w w:val="111"/>
          <w:sz w:val="16"/>
        </w:rPr>
        <w:t>a</w:t>
      </w:r>
      <w:r>
        <w:rPr>
          <w:i/>
          <w:color w:val="006FC0"/>
          <w:spacing w:val="-1"/>
          <w:w w:val="85"/>
          <w:sz w:val="16"/>
        </w:rPr>
        <w:t>r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spacing w:val="3"/>
          <w:w w:val="111"/>
          <w:sz w:val="16"/>
        </w:rPr>
        <w:t>a</w:t>
      </w:r>
      <w:r>
        <w:rPr>
          <w:i/>
          <w:color w:val="006FC0"/>
          <w:w w:val="104"/>
          <w:sz w:val="16"/>
        </w:rPr>
        <w:t>me</w:t>
      </w:r>
      <w:r>
        <w:rPr>
          <w:i/>
          <w:color w:val="006FC0"/>
          <w:spacing w:val="1"/>
          <w:w w:val="102"/>
          <w:sz w:val="16"/>
        </w:rPr>
        <w:t>n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w w:val="101"/>
          <w:sz w:val="16"/>
        </w:rPr>
        <w:t>o</w:t>
      </w:r>
      <w:r>
        <w:rPr>
          <w:i/>
          <w:color w:val="006FC0"/>
          <w:spacing w:val="-11"/>
          <w:sz w:val="16"/>
        </w:rPr>
        <w:t> </w:t>
      </w:r>
      <w:r>
        <w:rPr>
          <w:i/>
          <w:color w:val="006FC0"/>
          <w:spacing w:val="-3"/>
          <w:w w:val="108"/>
          <w:sz w:val="16"/>
        </w:rPr>
        <w:t>d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-8"/>
          <w:sz w:val="16"/>
        </w:rPr>
        <w:t> </w:t>
      </w:r>
      <w:r>
        <w:rPr>
          <w:i/>
          <w:color w:val="006FC0"/>
          <w:spacing w:val="-2"/>
          <w:w w:val="102"/>
          <w:sz w:val="16"/>
        </w:rPr>
        <w:t>D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3"/>
          <w:w w:val="88"/>
          <w:sz w:val="16"/>
        </w:rPr>
        <w:t>s</w:t>
      </w:r>
      <w:r>
        <w:rPr>
          <w:i/>
          <w:color w:val="006FC0"/>
          <w:spacing w:val="-2"/>
          <w:w w:val="111"/>
          <w:sz w:val="16"/>
        </w:rPr>
        <w:t>a</w:t>
      </w:r>
      <w:r>
        <w:rPr>
          <w:i/>
          <w:color w:val="006FC0"/>
          <w:spacing w:val="-1"/>
          <w:w w:val="85"/>
          <w:sz w:val="16"/>
        </w:rPr>
        <w:t>r</w:t>
      </w:r>
      <w:r>
        <w:rPr>
          <w:i/>
          <w:color w:val="006FC0"/>
          <w:spacing w:val="3"/>
          <w:w w:val="85"/>
          <w:sz w:val="16"/>
        </w:rPr>
        <w:t>r</w:t>
      </w:r>
      <w:r>
        <w:rPr>
          <w:i/>
          <w:color w:val="006FC0"/>
          <w:spacing w:val="-3"/>
          <w:w w:val="101"/>
          <w:sz w:val="16"/>
        </w:rPr>
        <w:t>o</w:t>
      </w:r>
      <w:r>
        <w:rPr>
          <w:i/>
          <w:color w:val="006FC0"/>
          <w:w w:val="98"/>
          <w:sz w:val="16"/>
        </w:rPr>
        <w:t>l</w:t>
      </w:r>
      <w:r>
        <w:rPr>
          <w:i/>
          <w:color w:val="006FC0"/>
          <w:spacing w:val="8"/>
          <w:w w:val="98"/>
          <w:sz w:val="16"/>
        </w:rPr>
        <w:t>l</w:t>
      </w:r>
      <w:r>
        <w:rPr>
          <w:i/>
          <w:color w:val="006FC0"/>
          <w:w w:val="101"/>
          <w:sz w:val="16"/>
        </w:rPr>
        <w:t>o</w:t>
      </w:r>
      <w:r>
        <w:rPr>
          <w:i/>
          <w:color w:val="006FC0"/>
          <w:spacing w:val="-16"/>
          <w:sz w:val="16"/>
        </w:rPr>
        <w:t> </w:t>
      </w:r>
      <w:r>
        <w:rPr>
          <w:i/>
          <w:color w:val="006FC0"/>
          <w:spacing w:val="-3"/>
          <w:w w:val="101"/>
          <w:sz w:val="16"/>
        </w:rPr>
        <w:t>E</w:t>
      </w:r>
      <w:r>
        <w:rPr>
          <w:i/>
          <w:color w:val="006FC0"/>
          <w:spacing w:val="1"/>
          <w:w w:val="102"/>
          <w:sz w:val="16"/>
        </w:rPr>
        <w:t>n</w:t>
      </w:r>
      <w:r>
        <w:rPr>
          <w:i/>
          <w:color w:val="006FC0"/>
          <w:spacing w:val="5"/>
          <w:w w:val="99"/>
          <w:sz w:val="16"/>
        </w:rPr>
        <w:t>e</w:t>
      </w:r>
      <w:r>
        <w:rPr>
          <w:i/>
          <w:color w:val="006FC0"/>
          <w:spacing w:val="-1"/>
          <w:w w:val="85"/>
          <w:sz w:val="16"/>
        </w:rPr>
        <w:t>r</w:t>
      </w:r>
      <w:r>
        <w:rPr>
          <w:i/>
          <w:color w:val="006FC0"/>
          <w:w w:val="100"/>
          <w:sz w:val="16"/>
        </w:rPr>
        <w:t>gé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spacing w:val="1"/>
          <w:w w:val="94"/>
          <w:sz w:val="16"/>
        </w:rPr>
        <w:t>i</w:t>
      </w:r>
      <w:r>
        <w:rPr>
          <w:i/>
          <w:color w:val="006FC0"/>
          <w:spacing w:val="-1"/>
          <w:w w:val="110"/>
          <w:sz w:val="16"/>
        </w:rPr>
        <w:t>c</w:t>
      </w:r>
      <w:r>
        <w:rPr>
          <w:i/>
          <w:color w:val="006FC0"/>
          <w:w w:val="101"/>
          <w:sz w:val="16"/>
        </w:rPr>
        <w:t>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right="4"/>
        <w:jc w:val="center"/>
      </w:pPr>
      <w:bookmarkStart w:name="_bookmark29" w:id="30"/>
      <w:bookmarkEnd w:id="30"/>
      <w:r>
        <w:rPr/>
      </w:r>
      <w:r>
        <w:rPr>
          <w:color w:val="006489"/>
          <w:w w:val="95"/>
        </w:rPr>
        <w:t>IDENTIFICACIÓN</w:t>
      </w:r>
      <w:r>
        <w:rPr>
          <w:color w:val="006489"/>
          <w:spacing w:val="13"/>
          <w:w w:val="95"/>
        </w:rPr>
        <w:t> </w:t>
      </w:r>
      <w:r>
        <w:rPr>
          <w:color w:val="006489"/>
          <w:w w:val="95"/>
        </w:rPr>
        <w:t>DE</w:t>
      </w:r>
      <w:r>
        <w:rPr>
          <w:color w:val="006489"/>
          <w:spacing w:val="17"/>
          <w:w w:val="95"/>
        </w:rPr>
        <w:t> </w:t>
      </w:r>
      <w:r>
        <w:rPr>
          <w:color w:val="006489"/>
          <w:w w:val="95"/>
        </w:rPr>
        <w:t>HOGARES</w:t>
      </w:r>
      <w:r>
        <w:rPr>
          <w:color w:val="006489"/>
          <w:spacing w:val="11"/>
          <w:w w:val="95"/>
        </w:rPr>
        <w:t> </w:t>
      </w:r>
      <w:r>
        <w:rPr>
          <w:color w:val="006489"/>
          <w:w w:val="95"/>
        </w:rPr>
        <w:t>SIN</w:t>
      </w:r>
      <w:r>
        <w:rPr>
          <w:color w:val="006489"/>
          <w:spacing w:val="14"/>
          <w:w w:val="95"/>
        </w:rPr>
        <w:t> </w:t>
      </w:r>
      <w:r>
        <w:rPr>
          <w:color w:val="006489"/>
          <w:w w:val="95"/>
        </w:rPr>
        <w:t>ACCESO</w:t>
      </w:r>
      <w:r>
        <w:rPr>
          <w:color w:val="006489"/>
          <w:spacing w:val="15"/>
          <w:w w:val="95"/>
        </w:rPr>
        <w:t> </w:t>
      </w:r>
      <w:r>
        <w:rPr>
          <w:color w:val="006489"/>
          <w:w w:val="95"/>
        </w:rPr>
        <w:t>A</w:t>
      </w:r>
      <w:r>
        <w:rPr>
          <w:color w:val="006489"/>
          <w:spacing w:val="11"/>
          <w:w w:val="95"/>
        </w:rPr>
        <w:t> </w:t>
      </w:r>
      <w:r>
        <w:rPr>
          <w:color w:val="006489"/>
          <w:w w:val="95"/>
        </w:rPr>
        <w:t>ELECTRICIDAD</w:t>
      </w:r>
      <w:r>
        <w:rPr>
          <w:color w:val="006489"/>
          <w:spacing w:val="12"/>
          <w:w w:val="95"/>
        </w:rPr>
        <w:t> </w:t>
      </w:r>
      <w:r>
        <w:rPr>
          <w:color w:val="006489"/>
          <w:w w:val="95"/>
        </w:rPr>
        <w:t>PERÍODO</w:t>
      </w:r>
      <w:r>
        <w:rPr>
          <w:color w:val="006489"/>
          <w:spacing w:val="15"/>
          <w:w w:val="95"/>
        </w:rPr>
        <w:t> </w:t>
      </w:r>
      <w:r>
        <w:rPr>
          <w:color w:val="006489"/>
          <w:w w:val="95"/>
        </w:rPr>
        <w:t>2021</w:t>
      </w: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136.130005pt;margin-top:19.514648pt;width:339.24pt;height:.47998pt;mso-position-horizontal-relative:page;mso-position-vertical-relative:paragraph;z-index:-156963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pStyle w:val="Heading3"/>
        <w:ind w:right="7"/>
        <w:jc w:val="center"/>
      </w:pPr>
      <w:r>
        <w:rPr>
          <w:spacing w:val="-1"/>
        </w:rPr>
        <w:t>IDENTIFICACIÓN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COMUNIDADES</w:t>
      </w:r>
      <w:r>
        <w:rPr>
          <w:spacing w:val="-14"/>
        </w:rPr>
        <w:t> </w:t>
      </w:r>
      <w:r>
        <w:rPr>
          <w:spacing w:val="-1"/>
        </w:rPr>
        <w:t>SIN</w:t>
      </w:r>
      <w:r>
        <w:rPr>
          <w:spacing w:val="-11"/>
        </w:rPr>
        <w:t> </w:t>
      </w:r>
      <w:r>
        <w:rPr>
          <w:spacing w:val="-1"/>
        </w:rPr>
        <w:t>COBERTURA</w:t>
      </w:r>
      <w:r>
        <w:rPr>
          <w:spacing w:val="-9"/>
        </w:rPr>
        <w:t> </w:t>
      </w:r>
      <w:r>
        <w:rPr/>
        <w:t>ELÉCTRICA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  <w:sz w:val="18"/>
        </w:rPr>
      </w:pPr>
    </w:p>
    <w:tbl>
      <w:tblPr>
        <w:tblW w:w="0" w:type="auto"/>
        <w:jc w:val="left"/>
        <w:tblInd w:w="2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1148"/>
        <w:gridCol w:w="1521"/>
        <w:gridCol w:w="2464"/>
      </w:tblGrid>
      <w:tr>
        <w:trPr>
          <w:trHeight w:val="278" w:hRule="atLeast"/>
        </w:trPr>
        <w:tc>
          <w:tcPr>
            <w:tcW w:w="1660" w:type="dxa"/>
          </w:tcPr>
          <w:p>
            <w:pPr>
              <w:pStyle w:val="TableParagraph"/>
              <w:spacing w:line="186" w:lineRule="exact"/>
              <w:ind w:left="13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105"/>
                <w:sz w:val="16"/>
              </w:rPr>
              <w:t>DEPARTAMENTO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78" w:right="78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MUNICIPIO</w:t>
            </w:r>
          </w:p>
        </w:tc>
        <w:tc>
          <w:tcPr>
            <w:tcW w:w="1521" w:type="dxa"/>
          </w:tcPr>
          <w:p>
            <w:pPr>
              <w:pStyle w:val="TableParagraph"/>
              <w:spacing w:line="186" w:lineRule="exact"/>
              <w:ind w:left="116" w:right="12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COMUNIDADES</w:t>
            </w:r>
          </w:p>
        </w:tc>
        <w:tc>
          <w:tcPr>
            <w:tcW w:w="2464" w:type="dxa"/>
          </w:tcPr>
          <w:p>
            <w:pPr>
              <w:pStyle w:val="TableParagraph"/>
              <w:spacing w:line="186" w:lineRule="exact"/>
              <w:ind w:left="119" w:right="135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HOGARES</w:t>
            </w:r>
            <w:r>
              <w:rPr>
                <w:rFonts w:ascii="Tahoma"/>
                <w:b/>
                <w:spacing w:val="-7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A</w:t>
            </w:r>
            <w:r>
              <w:rPr>
                <w:rFonts w:ascii="Tahoma"/>
                <w:b/>
                <w:spacing w:val="-7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ELECTRIFICAR</w:t>
            </w:r>
          </w:p>
        </w:tc>
      </w:tr>
      <w:tr>
        <w:trPr>
          <w:trHeight w:val="283" w:hRule="atLeast"/>
        </w:trPr>
        <w:tc>
          <w:tcPr>
            <w:tcW w:w="1660" w:type="dxa"/>
            <w:shd w:val="clear" w:color="auto" w:fill="D9E1F3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Alta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Verapaz</w:t>
            </w:r>
          </w:p>
        </w:tc>
        <w:tc>
          <w:tcPr>
            <w:tcW w:w="1148" w:type="dxa"/>
            <w:shd w:val="clear" w:color="auto" w:fill="D9E1F3"/>
          </w:tcPr>
          <w:p>
            <w:pPr>
              <w:pStyle w:val="TableParagraph"/>
              <w:spacing w:line="192" w:lineRule="exact"/>
              <w:ind w:left="78" w:right="7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17</w:t>
            </w:r>
          </w:p>
        </w:tc>
        <w:tc>
          <w:tcPr>
            <w:tcW w:w="1521" w:type="dxa"/>
            <w:shd w:val="clear" w:color="auto" w:fill="D9E1F3"/>
          </w:tcPr>
          <w:p>
            <w:pPr>
              <w:pStyle w:val="TableParagraph"/>
              <w:spacing w:line="192" w:lineRule="exact"/>
              <w:ind w:left="116" w:right="119"/>
              <w:jc w:val="center"/>
              <w:rPr>
                <w:sz w:val="16"/>
              </w:rPr>
            </w:pPr>
            <w:r>
              <w:rPr>
                <w:sz w:val="16"/>
              </w:rPr>
              <w:t>568</w:t>
            </w:r>
          </w:p>
        </w:tc>
        <w:tc>
          <w:tcPr>
            <w:tcW w:w="2464" w:type="dxa"/>
            <w:shd w:val="clear" w:color="auto" w:fill="D9E1F3"/>
          </w:tcPr>
          <w:p>
            <w:pPr>
              <w:pStyle w:val="TableParagraph"/>
              <w:spacing w:line="192" w:lineRule="exact"/>
              <w:ind w:left="119" w:right="135"/>
              <w:jc w:val="center"/>
              <w:rPr>
                <w:sz w:val="16"/>
              </w:rPr>
            </w:pPr>
            <w:r>
              <w:rPr>
                <w:sz w:val="16"/>
              </w:rPr>
              <w:t>49,947</w:t>
            </w:r>
          </w:p>
        </w:tc>
      </w:tr>
      <w:tr>
        <w:trPr>
          <w:trHeight w:val="283" w:hRule="atLeast"/>
        </w:trPr>
        <w:tc>
          <w:tcPr>
            <w:tcW w:w="1660" w:type="dxa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Baja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Verapaz</w:t>
            </w:r>
          </w:p>
        </w:tc>
        <w:tc>
          <w:tcPr>
            <w:tcW w:w="1148" w:type="dxa"/>
          </w:tcPr>
          <w:p>
            <w:pPr>
              <w:pStyle w:val="TableParagraph"/>
              <w:spacing w:line="192" w:lineRule="exact"/>
              <w:ind w:left="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521" w:type="dxa"/>
          </w:tcPr>
          <w:p>
            <w:pPr>
              <w:pStyle w:val="TableParagraph"/>
              <w:spacing w:line="192" w:lineRule="exact"/>
              <w:ind w:left="112" w:right="121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464" w:type="dxa"/>
          </w:tcPr>
          <w:p>
            <w:pPr>
              <w:pStyle w:val="TableParagraph"/>
              <w:spacing w:line="192" w:lineRule="exact"/>
              <w:ind w:left="119" w:right="13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  <w:r>
              <w:rPr>
                <w:spacing w:val="-2"/>
                <w:w w:val="52"/>
                <w:sz w:val="16"/>
              </w:rPr>
              <w:t>,</w:t>
            </w:r>
            <w:r>
              <w:rPr>
                <w:spacing w:val="1"/>
                <w:w w:val="111"/>
                <w:sz w:val="16"/>
              </w:rPr>
              <w:t>0</w:t>
            </w:r>
            <w:r>
              <w:rPr>
                <w:spacing w:val="-1"/>
                <w:w w:val="95"/>
                <w:sz w:val="16"/>
              </w:rPr>
              <w:t>5</w:t>
            </w:r>
            <w:r>
              <w:rPr>
                <w:w w:val="111"/>
                <w:sz w:val="16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660" w:type="dxa"/>
            <w:shd w:val="clear" w:color="auto" w:fill="D9E1F3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sz w:val="16"/>
              </w:rPr>
              <w:t>Chimaltenango</w:t>
            </w:r>
          </w:p>
        </w:tc>
        <w:tc>
          <w:tcPr>
            <w:tcW w:w="1148" w:type="dxa"/>
            <w:shd w:val="clear" w:color="auto" w:fill="D9E1F3"/>
          </w:tcPr>
          <w:p>
            <w:pPr>
              <w:pStyle w:val="TableParagraph"/>
              <w:spacing w:line="192" w:lineRule="exact"/>
              <w:ind w:left="12"/>
              <w:jc w:val="center"/>
              <w:rPr>
                <w:sz w:val="16"/>
              </w:rPr>
            </w:pPr>
            <w:r>
              <w:rPr>
                <w:w w:val="56"/>
                <w:sz w:val="16"/>
              </w:rPr>
              <w:t>1</w:t>
            </w:r>
          </w:p>
        </w:tc>
        <w:tc>
          <w:tcPr>
            <w:tcW w:w="1521" w:type="dxa"/>
            <w:shd w:val="clear" w:color="auto" w:fill="D9E1F3"/>
          </w:tcPr>
          <w:p>
            <w:pPr>
              <w:pStyle w:val="TableParagraph"/>
              <w:spacing w:line="192" w:lineRule="exact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2464" w:type="dxa"/>
            <w:shd w:val="clear" w:color="auto" w:fill="D9E1F3"/>
          </w:tcPr>
          <w:p>
            <w:pPr>
              <w:pStyle w:val="TableParagraph"/>
              <w:spacing w:line="192" w:lineRule="exact"/>
              <w:ind w:left="119" w:right="12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130</w:t>
            </w:r>
          </w:p>
        </w:tc>
      </w:tr>
      <w:tr>
        <w:trPr>
          <w:trHeight w:val="283" w:hRule="atLeast"/>
        </w:trPr>
        <w:tc>
          <w:tcPr>
            <w:tcW w:w="1660" w:type="dxa"/>
          </w:tcPr>
          <w:p>
            <w:pPr>
              <w:pStyle w:val="TableParagraph"/>
              <w:spacing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Chiquimula</w:t>
            </w:r>
          </w:p>
        </w:tc>
        <w:tc>
          <w:tcPr>
            <w:tcW w:w="1148" w:type="dxa"/>
          </w:tcPr>
          <w:p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521" w:type="dxa"/>
          </w:tcPr>
          <w:p>
            <w:pPr>
              <w:pStyle w:val="TableParagraph"/>
              <w:spacing w:line="187" w:lineRule="exact"/>
              <w:ind w:left="116" w:right="116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464" w:type="dxa"/>
          </w:tcPr>
          <w:p>
            <w:pPr>
              <w:pStyle w:val="TableParagraph"/>
              <w:spacing w:line="187" w:lineRule="exact"/>
              <w:ind w:left="119" w:right="12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9,149</w:t>
            </w:r>
          </w:p>
        </w:tc>
      </w:tr>
      <w:tr>
        <w:trPr>
          <w:trHeight w:val="283" w:hRule="atLeast"/>
        </w:trPr>
        <w:tc>
          <w:tcPr>
            <w:tcW w:w="1660" w:type="dxa"/>
            <w:shd w:val="clear" w:color="auto" w:fill="D9E1F3"/>
          </w:tcPr>
          <w:p>
            <w:pPr>
              <w:pStyle w:val="TableParagraph"/>
              <w:spacing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Huehuetenango</w:t>
            </w:r>
          </w:p>
        </w:tc>
        <w:tc>
          <w:tcPr>
            <w:tcW w:w="1148" w:type="dxa"/>
            <w:shd w:val="clear" w:color="auto" w:fill="D9E1F3"/>
          </w:tcPr>
          <w:p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1521" w:type="dxa"/>
            <w:shd w:val="clear" w:color="auto" w:fill="D9E1F3"/>
          </w:tcPr>
          <w:p>
            <w:pPr>
              <w:pStyle w:val="TableParagraph"/>
              <w:spacing w:line="187" w:lineRule="exact"/>
              <w:ind w:left="116" w:right="120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464" w:type="dxa"/>
            <w:shd w:val="clear" w:color="auto" w:fill="D9E1F3"/>
          </w:tcPr>
          <w:p>
            <w:pPr>
              <w:pStyle w:val="TableParagraph"/>
              <w:spacing w:line="187" w:lineRule="exact"/>
              <w:ind w:left="119" w:right="128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7,441</w:t>
            </w:r>
          </w:p>
        </w:tc>
      </w:tr>
      <w:tr>
        <w:trPr>
          <w:trHeight w:val="283" w:hRule="atLeast"/>
        </w:trPr>
        <w:tc>
          <w:tcPr>
            <w:tcW w:w="1660" w:type="dxa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sz w:val="16"/>
              </w:rPr>
              <w:t>Izabal</w:t>
            </w:r>
          </w:p>
        </w:tc>
        <w:tc>
          <w:tcPr>
            <w:tcW w:w="1148" w:type="dxa"/>
          </w:tcPr>
          <w:p>
            <w:pPr>
              <w:pStyle w:val="TableParagraph"/>
              <w:spacing w:line="192" w:lineRule="exact"/>
              <w:ind w:left="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1521" w:type="dxa"/>
          </w:tcPr>
          <w:p>
            <w:pPr>
              <w:pStyle w:val="TableParagraph"/>
              <w:spacing w:line="192" w:lineRule="exact"/>
              <w:ind w:left="116" w:right="117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181</w:t>
            </w:r>
          </w:p>
        </w:tc>
        <w:tc>
          <w:tcPr>
            <w:tcW w:w="2464" w:type="dxa"/>
          </w:tcPr>
          <w:p>
            <w:pPr>
              <w:pStyle w:val="TableParagraph"/>
              <w:spacing w:line="192" w:lineRule="exact"/>
              <w:ind w:left="119" w:right="1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9,723</w:t>
            </w:r>
          </w:p>
        </w:tc>
      </w:tr>
      <w:tr>
        <w:trPr>
          <w:trHeight w:val="283" w:hRule="atLeast"/>
        </w:trPr>
        <w:tc>
          <w:tcPr>
            <w:tcW w:w="1660" w:type="dxa"/>
            <w:shd w:val="clear" w:color="auto" w:fill="D9E1F3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sz w:val="16"/>
              </w:rPr>
              <w:t>Jalapa</w:t>
            </w:r>
          </w:p>
        </w:tc>
        <w:tc>
          <w:tcPr>
            <w:tcW w:w="1148" w:type="dxa"/>
            <w:shd w:val="clear" w:color="auto" w:fill="D9E1F3"/>
          </w:tcPr>
          <w:p>
            <w:pPr>
              <w:pStyle w:val="TableParagraph"/>
              <w:spacing w:line="192" w:lineRule="exact"/>
              <w:ind w:left="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</w:t>
            </w:r>
          </w:p>
        </w:tc>
        <w:tc>
          <w:tcPr>
            <w:tcW w:w="1521" w:type="dxa"/>
            <w:shd w:val="clear" w:color="auto" w:fill="D9E1F3"/>
          </w:tcPr>
          <w:p>
            <w:pPr>
              <w:pStyle w:val="TableParagraph"/>
              <w:spacing w:line="192" w:lineRule="exact"/>
              <w:ind w:left="116" w:right="121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464" w:type="dxa"/>
            <w:shd w:val="clear" w:color="auto" w:fill="D9E1F3"/>
          </w:tcPr>
          <w:p>
            <w:pPr>
              <w:pStyle w:val="TableParagraph"/>
              <w:spacing w:line="192" w:lineRule="exact"/>
              <w:ind w:left="119" w:right="132"/>
              <w:jc w:val="center"/>
              <w:rPr>
                <w:sz w:val="16"/>
              </w:rPr>
            </w:pPr>
            <w:r>
              <w:rPr>
                <w:w w:val="54"/>
                <w:sz w:val="16"/>
              </w:rPr>
              <w:t>1</w:t>
            </w:r>
            <w:r>
              <w:rPr>
                <w:spacing w:val="-2"/>
                <w:w w:val="54"/>
                <w:sz w:val="16"/>
              </w:rPr>
              <w:t>,</w:t>
            </w:r>
            <w:r>
              <w:rPr>
                <w:spacing w:val="-2"/>
                <w:w w:val="90"/>
                <w:sz w:val="16"/>
              </w:rPr>
              <w:t>4</w:t>
            </w:r>
            <w:r>
              <w:rPr>
                <w:spacing w:val="1"/>
                <w:w w:val="111"/>
                <w:sz w:val="16"/>
              </w:rPr>
              <w:t>0</w:t>
            </w: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660" w:type="dxa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sz w:val="16"/>
              </w:rPr>
              <w:t>Petén</w:t>
            </w:r>
          </w:p>
        </w:tc>
        <w:tc>
          <w:tcPr>
            <w:tcW w:w="1148" w:type="dxa"/>
          </w:tcPr>
          <w:p>
            <w:pPr>
              <w:pStyle w:val="TableParagraph"/>
              <w:spacing w:line="192" w:lineRule="exact"/>
              <w:ind w:left="78" w:right="6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14</w:t>
            </w:r>
          </w:p>
        </w:tc>
        <w:tc>
          <w:tcPr>
            <w:tcW w:w="1521" w:type="dxa"/>
          </w:tcPr>
          <w:p>
            <w:pPr>
              <w:pStyle w:val="TableParagraph"/>
              <w:spacing w:line="192" w:lineRule="exact"/>
              <w:ind w:left="114" w:right="121"/>
              <w:jc w:val="center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2464" w:type="dxa"/>
          </w:tcPr>
          <w:p>
            <w:pPr>
              <w:pStyle w:val="TableParagraph"/>
              <w:spacing w:line="192" w:lineRule="exact"/>
              <w:ind w:left="119" w:right="1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16,348</w:t>
            </w:r>
          </w:p>
        </w:tc>
      </w:tr>
      <w:tr>
        <w:trPr>
          <w:trHeight w:val="288" w:hRule="atLeast"/>
        </w:trPr>
        <w:tc>
          <w:tcPr>
            <w:tcW w:w="1660" w:type="dxa"/>
            <w:shd w:val="clear" w:color="auto" w:fill="D9E1F3"/>
          </w:tcPr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sz w:val="16"/>
              </w:rPr>
              <w:t>Quiché</w:t>
            </w:r>
          </w:p>
        </w:tc>
        <w:tc>
          <w:tcPr>
            <w:tcW w:w="1148" w:type="dxa"/>
            <w:shd w:val="clear" w:color="auto" w:fill="D9E1F3"/>
          </w:tcPr>
          <w:p>
            <w:pPr>
              <w:pStyle w:val="TableParagraph"/>
              <w:spacing w:line="192" w:lineRule="exact"/>
              <w:ind w:left="78" w:right="70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13</w:t>
            </w:r>
          </w:p>
        </w:tc>
        <w:tc>
          <w:tcPr>
            <w:tcW w:w="1521" w:type="dxa"/>
            <w:shd w:val="clear" w:color="auto" w:fill="D9E1F3"/>
          </w:tcPr>
          <w:p>
            <w:pPr>
              <w:pStyle w:val="TableParagraph"/>
              <w:spacing w:line="192" w:lineRule="exact"/>
              <w:ind w:left="116" w:right="120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115</w:t>
            </w:r>
          </w:p>
        </w:tc>
        <w:tc>
          <w:tcPr>
            <w:tcW w:w="2464" w:type="dxa"/>
            <w:shd w:val="clear" w:color="auto" w:fill="D9E1F3"/>
          </w:tcPr>
          <w:p>
            <w:pPr>
              <w:pStyle w:val="TableParagraph"/>
              <w:spacing w:line="192" w:lineRule="exact"/>
              <w:ind w:left="119" w:right="1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7,295</w:t>
            </w:r>
          </w:p>
        </w:tc>
      </w:tr>
      <w:tr>
        <w:trPr>
          <w:trHeight w:val="283" w:hRule="atLeast"/>
        </w:trPr>
        <w:tc>
          <w:tcPr>
            <w:tcW w:w="1660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87" w:lineRule="exact"/>
              <w:ind w:left="557" w:right="54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</w:t>
            </w:r>
          </w:p>
        </w:tc>
        <w:tc>
          <w:tcPr>
            <w:tcW w:w="1148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87" w:lineRule="exact"/>
              <w:ind w:left="78" w:right="77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76</w:t>
            </w:r>
          </w:p>
        </w:tc>
        <w:tc>
          <w:tcPr>
            <w:tcW w:w="1521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87" w:lineRule="exact"/>
              <w:ind w:left="116" w:right="116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1,368</w:t>
            </w:r>
          </w:p>
        </w:tc>
        <w:tc>
          <w:tcPr>
            <w:tcW w:w="2464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87" w:lineRule="exact"/>
              <w:ind w:left="119" w:right="13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103,489</w:t>
            </w:r>
          </w:p>
        </w:tc>
      </w:tr>
    </w:tbl>
    <w:p>
      <w:pPr>
        <w:spacing w:after="0" w:line="187" w:lineRule="exact"/>
        <w:jc w:val="center"/>
        <w:rPr>
          <w:rFonts w:ascii="Tahoma"/>
          <w:sz w:val="16"/>
        </w:rPr>
        <w:sectPr>
          <w:headerReference w:type="default" r:id="rId73"/>
          <w:footerReference w:type="default" r:id="rId74"/>
          <w:pgSz w:w="12240" w:h="15840"/>
          <w:pgMar w:header="579" w:footer="0" w:top="1300" w:bottom="0" w:left="0" w:right="0"/>
        </w:sectPr>
      </w:pPr>
    </w:p>
    <w:p>
      <w:pPr>
        <w:pStyle w:val="BodyText"/>
        <w:spacing w:before="97"/>
        <w:ind w:left="1774" w:right="1776"/>
        <w:jc w:val="center"/>
      </w:pPr>
      <w:bookmarkStart w:name="_bookmark30" w:id="31"/>
      <w:bookmarkEnd w:id="31"/>
      <w:r>
        <w:rPr/>
      </w:r>
      <w:r>
        <w:rPr>
          <w:color w:val="006489"/>
        </w:rPr>
        <w:t>UBICACIÓN</w:t>
      </w:r>
      <w:r>
        <w:rPr>
          <w:color w:val="006489"/>
          <w:spacing w:val="-20"/>
        </w:rPr>
        <w:t> </w:t>
      </w:r>
      <w:r>
        <w:rPr>
          <w:color w:val="006489"/>
        </w:rPr>
        <w:t>GEOGRÁFICA</w:t>
      </w:r>
      <w:r>
        <w:rPr>
          <w:color w:val="006489"/>
          <w:spacing w:val="-16"/>
        </w:rPr>
        <w:t> </w:t>
      </w:r>
      <w:r>
        <w:rPr>
          <w:color w:val="006489"/>
        </w:rPr>
        <w:t>DE</w:t>
      </w:r>
      <w:r>
        <w:rPr>
          <w:color w:val="006489"/>
          <w:spacing w:val="-17"/>
        </w:rPr>
        <w:t> </w:t>
      </w:r>
      <w:r>
        <w:rPr>
          <w:color w:val="006489"/>
        </w:rPr>
        <w:t>LOS</w:t>
      </w:r>
      <w:r>
        <w:rPr>
          <w:color w:val="006489"/>
          <w:spacing w:val="-20"/>
        </w:rPr>
        <w:t> </w:t>
      </w:r>
      <w:r>
        <w:rPr>
          <w:color w:val="006489"/>
        </w:rPr>
        <w:t>MUNICIPIOS</w:t>
      </w:r>
      <w:r>
        <w:rPr>
          <w:color w:val="006489"/>
          <w:spacing w:val="-20"/>
        </w:rPr>
        <w:t> </w:t>
      </w:r>
      <w:r>
        <w:rPr>
          <w:color w:val="006489"/>
        </w:rPr>
        <w:t>EN</w:t>
      </w:r>
      <w:r>
        <w:rPr>
          <w:color w:val="006489"/>
          <w:spacing w:val="-20"/>
        </w:rPr>
        <w:t> </w:t>
      </w:r>
      <w:r>
        <w:rPr>
          <w:color w:val="006489"/>
        </w:rPr>
        <w:t>DONDE</w:t>
      </w:r>
      <w:r>
        <w:rPr>
          <w:color w:val="006489"/>
          <w:spacing w:val="-17"/>
        </w:rPr>
        <w:t> </w:t>
      </w:r>
      <w:r>
        <w:rPr>
          <w:color w:val="006489"/>
        </w:rPr>
        <w:t>SE</w:t>
      </w:r>
      <w:r>
        <w:rPr>
          <w:color w:val="006489"/>
          <w:spacing w:val="-18"/>
        </w:rPr>
        <w:t> </w:t>
      </w:r>
      <w:r>
        <w:rPr>
          <w:color w:val="006489"/>
        </w:rPr>
        <w:t>LLEVÓ</w:t>
      </w:r>
      <w:r>
        <w:rPr>
          <w:color w:val="006489"/>
          <w:spacing w:val="-19"/>
        </w:rPr>
        <w:t> </w:t>
      </w:r>
      <w:r>
        <w:rPr>
          <w:color w:val="006489"/>
        </w:rPr>
        <w:t>A</w:t>
      </w:r>
      <w:r>
        <w:rPr>
          <w:color w:val="006489"/>
          <w:spacing w:val="-21"/>
        </w:rPr>
        <w:t> </w:t>
      </w:r>
      <w:r>
        <w:rPr>
          <w:color w:val="006489"/>
        </w:rPr>
        <w:t>CABO</w:t>
      </w:r>
      <w:r>
        <w:rPr>
          <w:color w:val="006489"/>
          <w:spacing w:val="-18"/>
        </w:rPr>
        <w:t> </w:t>
      </w:r>
      <w:r>
        <w:rPr>
          <w:color w:val="006489"/>
        </w:rPr>
        <w:t>LA</w:t>
      </w:r>
      <w:r>
        <w:rPr>
          <w:color w:val="006489"/>
          <w:spacing w:val="-68"/>
        </w:rPr>
        <w:t> </w:t>
      </w:r>
      <w:r>
        <w:rPr>
          <w:color w:val="006489"/>
        </w:rPr>
        <w:t>IDENTIFICACIÓN DE LAS COMUNIDADES QUE NO CUENTAN CON COBERTURA</w:t>
      </w:r>
      <w:r>
        <w:rPr>
          <w:color w:val="006489"/>
          <w:spacing w:val="-68"/>
        </w:rPr>
        <w:t> </w:t>
      </w:r>
      <w:r>
        <w:rPr>
          <w:color w:val="006489"/>
          <w:spacing w:val="-1"/>
        </w:rPr>
        <w:t>ELÉCTRICA</w:t>
      </w:r>
      <w:r>
        <w:rPr>
          <w:color w:val="006489"/>
          <w:spacing w:val="-25"/>
        </w:rPr>
        <w:t> </w:t>
      </w:r>
      <w:r>
        <w:rPr>
          <w:color w:val="006489"/>
        </w:rPr>
        <w:t>DURANTE</w:t>
      </w:r>
      <w:r>
        <w:rPr>
          <w:color w:val="006489"/>
          <w:spacing w:val="-22"/>
        </w:rPr>
        <w:t> </w:t>
      </w:r>
      <w:r>
        <w:rPr>
          <w:color w:val="006489"/>
        </w:rPr>
        <w:t>LOS</w:t>
      </w:r>
      <w:r>
        <w:rPr>
          <w:color w:val="006489"/>
          <w:spacing w:val="-24"/>
        </w:rPr>
        <w:t> </w:t>
      </w:r>
      <w:r>
        <w:rPr>
          <w:color w:val="006489"/>
        </w:rPr>
        <w:t>TRES</w:t>
      </w:r>
      <w:r>
        <w:rPr>
          <w:color w:val="006489"/>
          <w:spacing w:val="-25"/>
        </w:rPr>
        <w:t> </w:t>
      </w:r>
      <w:r>
        <w:rPr>
          <w:color w:val="006489"/>
        </w:rPr>
        <w:t>CUATRIMESTRES</w:t>
      </w:r>
      <w:r>
        <w:rPr>
          <w:color w:val="006489"/>
          <w:spacing w:val="-20"/>
        </w:rPr>
        <w:t> </w:t>
      </w:r>
      <w:r>
        <w:rPr>
          <w:color w:val="006489"/>
        </w:rPr>
        <w:t>DEL</w:t>
      </w:r>
      <w:r>
        <w:rPr>
          <w:color w:val="006489"/>
          <w:spacing w:val="-22"/>
        </w:rPr>
        <w:t> </w:t>
      </w:r>
      <w:r>
        <w:rPr>
          <w:color w:val="006489"/>
        </w:rPr>
        <w:t>AÑO</w:t>
      </w:r>
      <w:r>
        <w:rPr>
          <w:color w:val="006489"/>
          <w:spacing w:val="-23"/>
        </w:rPr>
        <w:t> </w:t>
      </w:r>
      <w:r>
        <w:rPr>
          <w:color w:val="006489"/>
        </w:rPr>
        <w:t>2021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2579864</wp:posOffset>
            </wp:positionH>
            <wp:positionV relativeFrom="paragraph">
              <wp:posOffset>218355</wp:posOffset>
            </wp:positionV>
            <wp:extent cx="2459531" cy="3505200"/>
            <wp:effectExtent l="0" t="0" r="0" b="0"/>
            <wp:wrapTopAndBottom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531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7"/>
        <w:ind w:left="0" w:right="10" w:firstLine="0"/>
        <w:jc w:val="center"/>
        <w:rPr>
          <w:i/>
          <w:sz w:val="16"/>
        </w:rPr>
      </w:pPr>
      <w:r>
        <w:rPr>
          <w:i/>
          <w:color w:val="006FC0"/>
          <w:spacing w:val="-3"/>
          <w:w w:val="96"/>
          <w:sz w:val="16"/>
        </w:rPr>
        <w:t>F</w:t>
      </w:r>
      <w:r>
        <w:rPr>
          <w:i/>
          <w:color w:val="006FC0"/>
          <w:spacing w:val="1"/>
          <w:w w:val="102"/>
          <w:sz w:val="16"/>
        </w:rPr>
        <w:t>u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1"/>
          <w:w w:val="102"/>
          <w:sz w:val="16"/>
        </w:rPr>
        <w:t>n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w w:val="42"/>
          <w:sz w:val="16"/>
        </w:rPr>
        <w:t>:</w:t>
      </w:r>
      <w:r>
        <w:rPr>
          <w:i/>
          <w:color w:val="006FC0"/>
          <w:spacing w:val="-11"/>
          <w:sz w:val="16"/>
        </w:rPr>
        <w:t> </w:t>
      </w:r>
      <w:r>
        <w:rPr>
          <w:i/>
          <w:color w:val="006FC0"/>
          <w:spacing w:val="-2"/>
          <w:w w:val="102"/>
          <w:sz w:val="16"/>
        </w:rPr>
        <w:t>D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2"/>
          <w:w w:val="108"/>
          <w:sz w:val="16"/>
        </w:rPr>
        <w:t>p</w:t>
      </w:r>
      <w:r>
        <w:rPr>
          <w:i/>
          <w:color w:val="006FC0"/>
          <w:spacing w:val="-2"/>
          <w:w w:val="111"/>
          <w:sz w:val="16"/>
        </w:rPr>
        <w:t>a</w:t>
      </w:r>
      <w:r>
        <w:rPr>
          <w:i/>
          <w:color w:val="006FC0"/>
          <w:spacing w:val="-1"/>
          <w:w w:val="85"/>
          <w:sz w:val="16"/>
        </w:rPr>
        <w:t>r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spacing w:val="3"/>
          <w:w w:val="111"/>
          <w:sz w:val="16"/>
        </w:rPr>
        <w:t>a</w:t>
      </w:r>
      <w:r>
        <w:rPr>
          <w:i/>
          <w:color w:val="006FC0"/>
          <w:w w:val="104"/>
          <w:sz w:val="16"/>
        </w:rPr>
        <w:t>me</w:t>
      </w:r>
      <w:r>
        <w:rPr>
          <w:i/>
          <w:color w:val="006FC0"/>
          <w:spacing w:val="1"/>
          <w:w w:val="102"/>
          <w:sz w:val="16"/>
        </w:rPr>
        <w:t>n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w w:val="101"/>
          <w:sz w:val="16"/>
        </w:rPr>
        <w:t>o</w:t>
      </w:r>
      <w:r>
        <w:rPr>
          <w:i/>
          <w:color w:val="006FC0"/>
          <w:spacing w:val="-11"/>
          <w:sz w:val="16"/>
        </w:rPr>
        <w:t> </w:t>
      </w:r>
      <w:r>
        <w:rPr>
          <w:i/>
          <w:color w:val="006FC0"/>
          <w:spacing w:val="-3"/>
          <w:w w:val="108"/>
          <w:sz w:val="16"/>
        </w:rPr>
        <w:t>d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-8"/>
          <w:sz w:val="16"/>
        </w:rPr>
        <w:t> </w:t>
      </w:r>
      <w:r>
        <w:rPr>
          <w:i/>
          <w:color w:val="006FC0"/>
          <w:spacing w:val="-2"/>
          <w:w w:val="102"/>
          <w:sz w:val="16"/>
        </w:rPr>
        <w:t>D</w:t>
      </w:r>
      <w:r>
        <w:rPr>
          <w:i/>
          <w:color w:val="006FC0"/>
          <w:w w:val="99"/>
          <w:sz w:val="16"/>
        </w:rPr>
        <w:t>e</w:t>
      </w:r>
      <w:r>
        <w:rPr>
          <w:i/>
          <w:color w:val="006FC0"/>
          <w:spacing w:val="3"/>
          <w:w w:val="88"/>
          <w:sz w:val="16"/>
        </w:rPr>
        <w:t>s</w:t>
      </w:r>
      <w:r>
        <w:rPr>
          <w:i/>
          <w:color w:val="006FC0"/>
          <w:spacing w:val="-2"/>
          <w:w w:val="111"/>
          <w:sz w:val="16"/>
        </w:rPr>
        <w:t>a</w:t>
      </w:r>
      <w:r>
        <w:rPr>
          <w:i/>
          <w:color w:val="006FC0"/>
          <w:spacing w:val="-1"/>
          <w:w w:val="85"/>
          <w:sz w:val="16"/>
        </w:rPr>
        <w:t>r</w:t>
      </w:r>
      <w:r>
        <w:rPr>
          <w:i/>
          <w:color w:val="006FC0"/>
          <w:spacing w:val="3"/>
          <w:w w:val="85"/>
          <w:sz w:val="16"/>
        </w:rPr>
        <w:t>r</w:t>
      </w:r>
      <w:r>
        <w:rPr>
          <w:i/>
          <w:color w:val="006FC0"/>
          <w:spacing w:val="-3"/>
          <w:w w:val="101"/>
          <w:sz w:val="16"/>
        </w:rPr>
        <w:t>o</w:t>
      </w:r>
      <w:r>
        <w:rPr>
          <w:i/>
          <w:color w:val="006FC0"/>
          <w:w w:val="98"/>
          <w:sz w:val="16"/>
        </w:rPr>
        <w:t>l</w:t>
      </w:r>
      <w:r>
        <w:rPr>
          <w:i/>
          <w:color w:val="006FC0"/>
          <w:spacing w:val="4"/>
          <w:w w:val="98"/>
          <w:sz w:val="16"/>
        </w:rPr>
        <w:t>l</w:t>
      </w:r>
      <w:r>
        <w:rPr>
          <w:i/>
          <w:color w:val="006FC0"/>
          <w:w w:val="101"/>
          <w:sz w:val="16"/>
        </w:rPr>
        <w:t>o</w:t>
      </w:r>
      <w:r>
        <w:rPr>
          <w:i/>
          <w:color w:val="006FC0"/>
          <w:spacing w:val="-16"/>
          <w:sz w:val="16"/>
        </w:rPr>
        <w:t> </w:t>
      </w:r>
      <w:r>
        <w:rPr>
          <w:i/>
          <w:color w:val="006FC0"/>
          <w:spacing w:val="-3"/>
          <w:w w:val="101"/>
          <w:sz w:val="16"/>
        </w:rPr>
        <w:t>E</w:t>
      </w:r>
      <w:r>
        <w:rPr>
          <w:i/>
          <w:color w:val="006FC0"/>
          <w:spacing w:val="1"/>
          <w:w w:val="102"/>
          <w:sz w:val="16"/>
        </w:rPr>
        <w:t>n</w:t>
      </w:r>
      <w:r>
        <w:rPr>
          <w:i/>
          <w:color w:val="006FC0"/>
          <w:spacing w:val="5"/>
          <w:w w:val="99"/>
          <w:sz w:val="16"/>
        </w:rPr>
        <w:t>e</w:t>
      </w:r>
      <w:r>
        <w:rPr>
          <w:i/>
          <w:color w:val="006FC0"/>
          <w:spacing w:val="-1"/>
          <w:w w:val="85"/>
          <w:sz w:val="16"/>
        </w:rPr>
        <w:t>r</w:t>
      </w:r>
      <w:r>
        <w:rPr>
          <w:i/>
          <w:color w:val="006FC0"/>
          <w:w w:val="100"/>
          <w:sz w:val="16"/>
        </w:rPr>
        <w:t>gé</w:t>
      </w:r>
      <w:r>
        <w:rPr>
          <w:i/>
          <w:color w:val="006FC0"/>
          <w:spacing w:val="1"/>
          <w:w w:val="96"/>
          <w:sz w:val="16"/>
        </w:rPr>
        <w:t>t</w:t>
      </w:r>
      <w:r>
        <w:rPr>
          <w:i/>
          <w:color w:val="006FC0"/>
          <w:spacing w:val="1"/>
          <w:w w:val="94"/>
          <w:sz w:val="16"/>
        </w:rPr>
        <w:t>i</w:t>
      </w:r>
      <w:r>
        <w:rPr>
          <w:i/>
          <w:color w:val="006FC0"/>
          <w:spacing w:val="-1"/>
          <w:w w:val="110"/>
          <w:sz w:val="16"/>
        </w:rPr>
        <w:t>c</w:t>
      </w:r>
      <w:r>
        <w:rPr>
          <w:i/>
          <w:color w:val="006FC0"/>
          <w:w w:val="101"/>
          <w:sz w:val="16"/>
        </w:rPr>
        <w:t>o</w:t>
      </w:r>
    </w:p>
    <w:p>
      <w:pPr>
        <w:spacing w:after="0"/>
        <w:jc w:val="center"/>
        <w:rPr>
          <w:sz w:val="16"/>
        </w:rPr>
        <w:sectPr>
          <w:headerReference w:type="default" r:id="rId76"/>
          <w:footerReference w:type="default" r:id="rId77"/>
          <w:pgSz w:w="12240" w:h="15840"/>
          <w:pgMar w:header="579" w:footer="1302" w:top="1300" w:bottom="1500" w:left="0" w:right="0"/>
          <w:pgNumType w:start="40"/>
        </w:sectPr>
      </w:pPr>
    </w:p>
    <w:p>
      <w:pPr>
        <w:pStyle w:val="Heading1"/>
        <w:spacing w:line="242" w:lineRule="auto" w:before="91"/>
        <w:ind w:left="1769" w:right="1776"/>
        <w:jc w:val="center"/>
      </w:pPr>
      <w:bookmarkStart w:name="_bookmark31" w:id="32"/>
      <w:bookmarkEnd w:id="32"/>
      <w:r>
        <w:rPr>
          <w:b w:val="0"/>
        </w:rPr>
      </w:r>
      <w:r>
        <w:rPr>
          <w:color w:val="006489"/>
          <w:w w:val="90"/>
        </w:rPr>
        <w:t>FOMENTO,</w:t>
      </w:r>
      <w:r>
        <w:rPr>
          <w:color w:val="006489"/>
          <w:spacing w:val="55"/>
          <w:w w:val="90"/>
        </w:rPr>
        <w:t> </w:t>
      </w:r>
      <w:r>
        <w:rPr>
          <w:color w:val="006489"/>
          <w:w w:val="90"/>
        </w:rPr>
        <w:t>PRÁCTICA</w:t>
      </w:r>
      <w:r>
        <w:rPr>
          <w:color w:val="006489"/>
          <w:spacing w:val="42"/>
          <w:w w:val="90"/>
        </w:rPr>
        <w:t> </w:t>
      </w:r>
      <w:r>
        <w:rPr>
          <w:color w:val="006489"/>
          <w:w w:val="90"/>
        </w:rPr>
        <w:t>Y</w:t>
      </w:r>
      <w:r>
        <w:rPr>
          <w:color w:val="006489"/>
          <w:spacing w:val="61"/>
          <w:w w:val="90"/>
        </w:rPr>
        <w:t> </w:t>
      </w:r>
      <w:r>
        <w:rPr>
          <w:color w:val="006489"/>
          <w:w w:val="90"/>
        </w:rPr>
        <w:t>RESULTADOS</w:t>
      </w:r>
      <w:r>
        <w:rPr>
          <w:color w:val="006489"/>
          <w:spacing w:val="-132"/>
          <w:w w:val="90"/>
        </w:rPr>
        <w:t> </w:t>
      </w:r>
      <w:r>
        <w:rPr>
          <w:color w:val="006489"/>
          <w:w w:val="90"/>
        </w:rPr>
        <w:t>DEL DIÁLOGO Y LA PARTICIPACIÓN</w:t>
      </w:r>
      <w:r>
        <w:rPr>
          <w:color w:val="006489"/>
          <w:spacing w:val="1"/>
          <w:w w:val="90"/>
        </w:rPr>
        <w:t> </w:t>
      </w:r>
      <w:r>
        <w:rPr>
          <w:color w:val="006489"/>
        </w:rPr>
        <w:t>SOCIAL</w:t>
      </w:r>
    </w:p>
    <w:p>
      <w:pPr>
        <w:spacing w:line="242" w:lineRule="auto" w:before="350"/>
        <w:ind w:left="1949" w:right="1960" w:firstLine="5"/>
        <w:jc w:val="center"/>
        <w:rPr>
          <w:rFonts w:ascii="Tahoma" w:hAnsi="Tahoma"/>
          <w:b/>
          <w:sz w:val="32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006489"/>
          <w:sz w:val="32"/>
        </w:rPr>
        <w:t>(Programa 03 Desarrollo Sostenible Del Sector</w:t>
      </w:r>
      <w:r>
        <w:rPr>
          <w:rFonts w:ascii="Tahoma" w:hAnsi="Tahoma"/>
          <w:b/>
          <w:color w:val="006489"/>
          <w:spacing w:val="1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Energético</w:t>
      </w:r>
      <w:r>
        <w:rPr>
          <w:rFonts w:ascii="Tahoma" w:hAnsi="Tahoma"/>
          <w:b/>
          <w:color w:val="006489"/>
          <w:spacing w:val="30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Minero</w:t>
      </w:r>
      <w:r>
        <w:rPr>
          <w:rFonts w:ascii="Tahoma" w:hAnsi="Tahoma"/>
          <w:b/>
          <w:color w:val="006489"/>
          <w:spacing w:val="25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Y</w:t>
      </w:r>
      <w:r>
        <w:rPr>
          <w:rFonts w:ascii="Tahoma" w:hAnsi="Tahoma"/>
          <w:b/>
          <w:color w:val="006489"/>
          <w:spacing w:val="31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De</w:t>
      </w:r>
      <w:r>
        <w:rPr>
          <w:rFonts w:ascii="Tahoma" w:hAnsi="Tahoma"/>
          <w:b/>
          <w:color w:val="006489"/>
          <w:spacing w:val="17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Hidrocarburos.</w:t>
      </w:r>
      <w:r>
        <w:rPr>
          <w:rFonts w:ascii="Tahoma" w:hAnsi="Tahoma"/>
          <w:b/>
          <w:color w:val="006489"/>
          <w:spacing w:val="18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Actividades</w:t>
      </w:r>
      <w:r>
        <w:rPr>
          <w:rFonts w:ascii="Tahoma" w:hAnsi="Tahoma"/>
          <w:b/>
          <w:color w:val="006489"/>
          <w:spacing w:val="-91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Comunes</w:t>
      </w:r>
      <w:r>
        <w:rPr>
          <w:rFonts w:ascii="Tahoma" w:hAnsi="Tahoma"/>
          <w:b/>
          <w:color w:val="006489"/>
          <w:spacing w:val="-16"/>
          <w:w w:val="95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A</w:t>
      </w:r>
      <w:r>
        <w:rPr>
          <w:rFonts w:ascii="Tahoma" w:hAnsi="Tahoma"/>
          <w:b/>
          <w:color w:val="006489"/>
          <w:spacing w:val="-20"/>
          <w:w w:val="95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Los</w:t>
      </w:r>
      <w:r>
        <w:rPr>
          <w:rFonts w:ascii="Tahoma" w:hAnsi="Tahoma"/>
          <w:b/>
          <w:color w:val="006489"/>
          <w:spacing w:val="-20"/>
          <w:w w:val="95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Programas</w:t>
      </w:r>
      <w:r>
        <w:rPr>
          <w:rFonts w:ascii="Tahoma" w:hAnsi="Tahoma"/>
          <w:b/>
          <w:color w:val="006489"/>
          <w:spacing w:val="-16"/>
          <w:w w:val="95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11,</w:t>
      </w:r>
      <w:r>
        <w:rPr>
          <w:rFonts w:ascii="Tahoma" w:hAnsi="Tahoma"/>
          <w:b/>
          <w:color w:val="006489"/>
          <w:spacing w:val="-21"/>
          <w:w w:val="95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12</w:t>
      </w:r>
      <w:r>
        <w:rPr>
          <w:rFonts w:ascii="Tahoma" w:hAnsi="Tahoma"/>
          <w:b/>
          <w:color w:val="006489"/>
          <w:spacing w:val="-15"/>
          <w:w w:val="95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Y</w:t>
      </w:r>
      <w:r>
        <w:rPr>
          <w:rFonts w:ascii="Tahoma" w:hAnsi="Tahoma"/>
          <w:b/>
          <w:color w:val="006489"/>
          <w:spacing w:val="-20"/>
          <w:w w:val="95"/>
          <w:sz w:val="32"/>
        </w:rPr>
        <w:t> </w:t>
      </w:r>
      <w:r>
        <w:rPr>
          <w:rFonts w:ascii="Tahoma" w:hAnsi="Tahoma"/>
          <w:b/>
          <w:color w:val="006489"/>
          <w:w w:val="95"/>
          <w:sz w:val="32"/>
        </w:rPr>
        <w:t>15)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819150</wp:posOffset>
            </wp:positionH>
            <wp:positionV relativeFrom="paragraph">
              <wp:posOffset>176743</wp:posOffset>
            </wp:positionV>
            <wp:extent cx="6123388" cy="4343400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388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9"/>
        </w:rPr>
        <w:sectPr>
          <w:pgSz w:w="12240" w:h="15840"/>
          <w:pgMar w:header="579" w:footer="1302" w:top="1300" w:bottom="1880" w:left="0" w:right="0"/>
        </w:sectPr>
      </w:pPr>
    </w:p>
    <w:p>
      <w:pPr>
        <w:pStyle w:val="Heading1"/>
        <w:spacing w:before="91"/>
        <w:ind w:left="1896" w:right="1896" w:hanging="7"/>
        <w:jc w:val="center"/>
      </w:pPr>
      <w:bookmarkStart w:name="_bookmark33" w:id="34"/>
      <w:bookmarkEnd w:id="34"/>
      <w:r>
        <w:rPr>
          <w:b w:val="0"/>
        </w:rPr>
      </w:r>
      <w:r>
        <w:rPr>
          <w:color w:val="006489"/>
          <w:w w:val="90"/>
        </w:rPr>
        <w:t>RESULTADOS OBTENIDOS EN LA</w:t>
      </w:r>
      <w:r>
        <w:rPr>
          <w:color w:val="006489"/>
          <w:spacing w:val="1"/>
          <w:w w:val="90"/>
        </w:rPr>
        <w:t> </w:t>
      </w:r>
      <w:r>
        <w:rPr>
          <w:color w:val="006489"/>
          <w:w w:val="90"/>
        </w:rPr>
        <w:t>GESTIÓN</w:t>
      </w:r>
      <w:r>
        <w:rPr>
          <w:color w:val="006489"/>
          <w:spacing w:val="18"/>
          <w:w w:val="90"/>
        </w:rPr>
        <w:t> </w:t>
      </w:r>
      <w:r>
        <w:rPr>
          <w:color w:val="006489"/>
          <w:w w:val="90"/>
        </w:rPr>
        <w:t>PARA</w:t>
      </w:r>
      <w:r>
        <w:rPr>
          <w:color w:val="006489"/>
          <w:spacing w:val="14"/>
          <w:w w:val="90"/>
        </w:rPr>
        <w:t> </w:t>
      </w:r>
      <w:r>
        <w:rPr>
          <w:color w:val="006489"/>
          <w:w w:val="90"/>
        </w:rPr>
        <w:t>EL</w:t>
      </w:r>
      <w:r>
        <w:rPr>
          <w:color w:val="006489"/>
          <w:spacing w:val="19"/>
          <w:w w:val="90"/>
        </w:rPr>
        <w:t> </w:t>
      </w:r>
      <w:r>
        <w:rPr>
          <w:color w:val="006489"/>
          <w:w w:val="90"/>
        </w:rPr>
        <w:t>ABASTECIMIENTO,</w:t>
      </w:r>
      <w:r>
        <w:rPr>
          <w:color w:val="006489"/>
          <w:spacing w:val="-132"/>
          <w:w w:val="90"/>
        </w:rPr>
        <w:t> </w:t>
      </w:r>
      <w:r>
        <w:rPr>
          <w:color w:val="006489"/>
          <w:w w:val="90"/>
        </w:rPr>
        <w:t>CALIDAD Y COMERCIALIZACIÓN DE</w:t>
      </w:r>
      <w:r>
        <w:rPr>
          <w:color w:val="006489"/>
          <w:spacing w:val="1"/>
          <w:w w:val="90"/>
        </w:rPr>
        <w:t> </w:t>
      </w:r>
      <w:r>
        <w:rPr>
          <w:color w:val="006489"/>
          <w:w w:val="90"/>
        </w:rPr>
        <w:t>HIDROCARBUROS</w:t>
      </w:r>
      <w:r>
        <w:rPr>
          <w:color w:val="006489"/>
          <w:spacing w:val="-39"/>
          <w:w w:val="90"/>
        </w:rPr>
        <w:t> </w:t>
      </w:r>
      <w:r>
        <w:rPr>
          <w:color w:val="006489"/>
          <w:w w:val="90"/>
        </w:rPr>
        <w:t>EN</w:t>
      </w:r>
      <w:r>
        <w:rPr>
          <w:color w:val="006489"/>
          <w:spacing w:val="-43"/>
          <w:w w:val="90"/>
        </w:rPr>
        <w:t> </w:t>
      </w:r>
      <w:r>
        <w:rPr>
          <w:color w:val="006489"/>
          <w:w w:val="90"/>
        </w:rPr>
        <w:t>EL</w:t>
      </w:r>
      <w:r>
        <w:rPr>
          <w:color w:val="006489"/>
          <w:spacing w:val="-36"/>
          <w:w w:val="90"/>
        </w:rPr>
        <w:t> </w:t>
      </w:r>
      <w:r>
        <w:rPr>
          <w:color w:val="006489"/>
          <w:w w:val="90"/>
        </w:rPr>
        <w:t>PAÍS</w:t>
      </w:r>
    </w:p>
    <w:p>
      <w:pPr>
        <w:spacing w:line="242" w:lineRule="auto" w:before="369"/>
        <w:ind w:left="1772" w:right="1776" w:firstLine="0"/>
        <w:jc w:val="center"/>
        <w:rPr>
          <w:rFonts w:ascii="Tahoma" w:hAnsi="Tahoma"/>
          <w:b/>
          <w:sz w:val="32"/>
        </w:rPr>
      </w:pPr>
      <w:bookmarkStart w:name="_bookmark34" w:id="35"/>
      <w:bookmarkEnd w:id="35"/>
      <w:r>
        <w:rPr/>
      </w:r>
      <w:r>
        <w:rPr>
          <w:rFonts w:ascii="Tahoma" w:hAnsi="Tahoma"/>
          <w:b/>
          <w:color w:val="006489"/>
          <w:sz w:val="32"/>
        </w:rPr>
        <w:t>(Programa</w:t>
      </w:r>
      <w:r>
        <w:rPr>
          <w:rFonts w:ascii="Tahoma" w:hAnsi="Tahoma"/>
          <w:b/>
          <w:color w:val="006489"/>
          <w:spacing w:val="-20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11</w:t>
      </w:r>
      <w:r>
        <w:rPr>
          <w:rFonts w:ascii="Tahoma" w:hAnsi="Tahoma"/>
          <w:b/>
          <w:color w:val="006489"/>
          <w:spacing w:val="-19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Exploración,</w:t>
      </w:r>
      <w:r>
        <w:rPr>
          <w:rFonts w:ascii="Tahoma" w:hAnsi="Tahoma"/>
          <w:b/>
          <w:color w:val="006489"/>
          <w:spacing w:val="-21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Explotación</w:t>
      </w:r>
      <w:r>
        <w:rPr>
          <w:rFonts w:ascii="Tahoma" w:hAnsi="Tahoma"/>
          <w:b/>
          <w:color w:val="006489"/>
          <w:spacing w:val="-24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Y</w:t>
      </w:r>
      <w:r>
        <w:rPr>
          <w:rFonts w:ascii="Tahoma" w:hAnsi="Tahoma"/>
          <w:b/>
          <w:color w:val="006489"/>
          <w:spacing w:val="-90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Comercialización</w:t>
      </w:r>
      <w:r>
        <w:rPr>
          <w:rFonts w:ascii="Tahoma" w:hAnsi="Tahoma"/>
          <w:b/>
          <w:color w:val="006489"/>
          <w:spacing w:val="-25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Petrolera)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1080135</wp:posOffset>
            </wp:positionH>
            <wp:positionV relativeFrom="paragraph">
              <wp:posOffset>160144</wp:posOffset>
            </wp:positionV>
            <wp:extent cx="5267278" cy="5086350"/>
            <wp:effectExtent l="0" t="0" r="0" b="0"/>
            <wp:wrapTopAndBottom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278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7"/>
        </w:rPr>
        <w:sectPr>
          <w:pgSz w:w="12240" w:h="15840"/>
          <w:pgMar w:header="579" w:footer="1302" w:top="1300" w:bottom="1880" w:left="0" w:right="0"/>
        </w:sectPr>
      </w:pPr>
    </w:p>
    <w:p>
      <w:pPr>
        <w:pStyle w:val="Heading1"/>
        <w:spacing w:line="242" w:lineRule="auto" w:before="91"/>
        <w:ind w:left="1776" w:right="1776"/>
        <w:jc w:val="center"/>
      </w:pPr>
      <w:bookmarkStart w:name="_bookmark35" w:id="36"/>
      <w:bookmarkEnd w:id="36"/>
      <w:r>
        <w:rPr>
          <w:b w:val="0"/>
        </w:rPr>
      </w:r>
      <w:r>
        <w:rPr>
          <w:color w:val="006489"/>
          <w:w w:val="90"/>
        </w:rPr>
        <w:t>INDUSTRIA</w:t>
      </w:r>
      <w:r>
        <w:rPr>
          <w:color w:val="006489"/>
          <w:spacing w:val="1"/>
          <w:w w:val="90"/>
        </w:rPr>
        <w:t> </w:t>
      </w:r>
      <w:r>
        <w:rPr>
          <w:color w:val="006489"/>
          <w:w w:val="90"/>
        </w:rPr>
        <w:t>EXTRACTIVA</w:t>
      </w:r>
      <w:r>
        <w:rPr>
          <w:color w:val="006489"/>
          <w:spacing w:val="-133"/>
          <w:w w:val="90"/>
        </w:rPr>
        <w:t> </w:t>
      </w:r>
      <w:r>
        <w:rPr>
          <w:color w:val="006489"/>
        </w:rPr>
        <w:t>TRANSPARENTE</w:t>
      </w:r>
    </w:p>
    <w:p>
      <w:pPr>
        <w:spacing w:before="357"/>
        <w:ind w:left="0" w:right="0" w:firstLine="0"/>
        <w:jc w:val="center"/>
        <w:rPr>
          <w:rFonts w:ascii="Tahoma" w:hAnsi="Tahoma"/>
          <w:b/>
          <w:sz w:val="32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006489"/>
          <w:sz w:val="32"/>
        </w:rPr>
        <w:t>(Programa</w:t>
      </w:r>
      <w:r>
        <w:rPr>
          <w:rFonts w:ascii="Tahoma" w:hAnsi="Tahoma"/>
          <w:b/>
          <w:color w:val="006489"/>
          <w:spacing w:val="-2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12</w:t>
      </w:r>
      <w:r>
        <w:rPr>
          <w:rFonts w:ascii="Tahoma" w:hAnsi="Tahoma"/>
          <w:b/>
          <w:color w:val="006489"/>
          <w:spacing w:val="-4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Exploración</w:t>
      </w:r>
      <w:r>
        <w:rPr>
          <w:rFonts w:ascii="Tahoma" w:hAnsi="Tahoma"/>
          <w:b/>
          <w:color w:val="006489"/>
          <w:spacing w:val="-7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Y</w:t>
      </w:r>
      <w:r>
        <w:rPr>
          <w:rFonts w:ascii="Tahoma" w:hAnsi="Tahoma"/>
          <w:b/>
          <w:color w:val="006489"/>
          <w:spacing w:val="1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Explotación</w:t>
      </w:r>
      <w:r>
        <w:rPr>
          <w:rFonts w:ascii="Tahoma" w:hAnsi="Tahoma"/>
          <w:b/>
          <w:color w:val="006489"/>
          <w:spacing w:val="-7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Minera)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676275</wp:posOffset>
            </wp:positionH>
            <wp:positionV relativeFrom="paragraph">
              <wp:posOffset>199273</wp:posOffset>
            </wp:positionV>
            <wp:extent cx="6400005" cy="2867025"/>
            <wp:effectExtent l="0" t="0" r="0" b="0"/>
            <wp:wrapTopAndBottom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00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18"/>
        </w:rPr>
      </w:pPr>
      <w:r>
        <w:rPr/>
        <w:pict>
          <v:rect style="position:absolute;margin-left:5.04pt;margin-top:12.863281pt;width:601.180pt;height:.48001pt;mso-position-horizontal-relative:page;mso-position-vertical-relative:paragraph;z-index:-156933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before="0"/>
        <w:ind w:left="0" w:right="18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INGRESOS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AL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ESTADO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POR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CONCEPTO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REGALIAS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OTROS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INGRESOS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z w:val="20"/>
        </w:rPr>
        <w:t>AÑOS</w:t>
      </w:r>
      <w:r>
        <w:rPr>
          <w:rFonts w:ascii="Tahoma" w:hAnsi="Tahoma"/>
          <w:b/>
          <w:spacing w:val="34"/>
          <w:sz w:val="20"/>
        </w:rPr>
        <w:t> </w:t>
      </w:r>
      <w:r>
        <w:rPr>
          <w:rFonts w:ascii="Tahoma" w:hAnsi="Tahoma"/>
          <w:b/>
          <w:sz w:val="20"/>
        </w:rPr>
        <w:t>2019,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2020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2021</w:t>
      </w:r>
    </w:p>
    <w:tbl>
      <w:tblPr>
        <w:tblW w:w="0" w:type="auto"/>
        <w:jc w:val="left"/>
        <w:tblInd w:w="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"/>
        <w:gridCol w:w="1169"/>
        <w:gridCol w:w="1073"/>
        <w:gridCol w:w="1034"/>
        <w:gridCol w:w="1190"/>
        <w:gridCol w:w="967"/>
        <w:gridCol w:w="939"/>
        <w:gridCol w:w="902"/>
        <w:gridCol w:w="919"/>
        <w:gridCol w:w="1090"/>
        <w:gridCol w:w="944"/>
        <w:gridCol w:w="1131"/>
      </w:tblGrid>
      <w:tr>
        <w:trPr>
          <w:trHeight w:val="642" w:hRule="atLeast"/>
        </w:trPr>
        <w:tc>
          <w:tcPr>
            <w:tcW w:w="1850" w:type="dxa"/>
            <w:gridSpan w:val="2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tabs>
                <w:tab w:pos="1046" w:val="left" w:leader="none"/>
              </w:tabs>
              <w:spacing w:line="163" w:lineRule="auto"/>
              <w:ind w:left="806" w:right="126" w:hanging="6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position w:val="-7"/>
                <w:sz w:val="14"/>
              </w:rPr>
              <w:t>AÑO</w:t>
              <w:tab/>
              <w:tab/>
            </w:r>
            <w:r>
              <w:rPr>
                <w:rFonts w:ascii="Arial" w:hAnsi="Arial"/>
                <w:b/>
                <w:sz w:val="14"/>
              </w:rPr>
              <w:t>Canon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Otorgamiento</w:t>
            </w:r>
          </w:p>
        </w:tc>
        <w:tc>
          <w:tcPr>
            <w:tcW w:w="1073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42" w:lineRule="auto" w:before="137"/>
              <w:ind w:left="200" w:right="186" w:firstLine="12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Canon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Superficie</w:t>
            </w:r>
          </w:p>
        </w:tc>
        <w:tc>
          <w:tcPr>
            <w:tcW w:w="1034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135" w:lineRule="exact"/>
              <w:ind w:left="193" w:right="1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Solicitud</w:t>
            </w:r>
          </w:p>
          <w:p>
            <w:pPr>
              <w:pStyle w:val="TableParagraph"/>
              <w:spacing w:before="2"/>
              <w:ind w:left="130" w:right="110" w:firstLine="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Credencial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exportación</w:t>
            </w:r>
          </w:p>
        </w:tc>
        <w:tc>
          <w:tcPr>
            <w:tcW w:w="1190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42" w:lineRule="auto" w:before="137"/>
              <w:ind w:left="114" w:right="95" w:firstLine="30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Multa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Extemporáneo</w:t>
            </w:r>
          </w:p>
        </w:tc>
        <w:tc>
          <w:tcPr>
            <w:tcW w:w="967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42" w:lineRule="auto" w:before="137"/>
              <w:ind w:left="111" w:right="89" w:firstLine="1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Multa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Incompleto</w:t>
            </w:r>
          </w:p>
        </w:tc>
        <w:tc>
          <w:tcPr>
            <w:tcW w:w="939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42" w:lineRule="auto" w:before="137"/>
              <w:ind w:left="181" w:right="184" w:firstLine="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Multa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Omisión</w:t>
            </w:r>
          </w:p>
        </w:tc>
        <w:tc>
          <w:tcPr>
            <w:tcW w:w="902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42" w:lineRule="auto" w:before="137"/>
              <w:ind w:left="260" w:right="2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Multa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Otros</w:t>
            </w:r>
          </w:p>
        </w:tc>
        <w:tc>
          <w:tcPr>
            <w:tcW w:w="919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42" w:lineRule="auto" w:before="137"/>
              <w:ind w:left="284" w:right="254" w:hanging="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Multa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Ilegal</w:t>
            </w:r>
          </w:p>
        </w:tc>
        <w:tc>
          <w:tcPr>
            <w:tcW w:w="1090" w:type="dxa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line="242" w:lineRule="auto" w:before="137"/>
              <w:ind w:left="330" w:right="149" w:hanging="1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Regalías al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Estado</w:t>
            </w:r>
          </w:p>
        </w:tc>
        <w:tc>
          <w:tcPr>
            <w:tcW w:w="2075" w:type="dxa"/>
            <w:gridSpan w:val="2"/>
            <w:tcBorders>
              <w:top w:val="single" w:sz="4" w:space="0" w:color="4471C4"/>
            </w:tcBorders>
            <w:shd w:val="clear" w:color="auto" w:fill="D9E1F3"/>
          </w:tcPr>
          <w:p>
            <w:pPr>
              <w:pStyle w:val="TableParagraph"/>
              <w:tabs>
                <w:tab w:pos="1325" w:val="left" w:leader="none"/>
              </w:tabs>
              <w:spacing w:line="201" w:lineRule="exact" w:before="57"/>
              <w:ind w:left="1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Intereses</w:t>
              <w:tab/>
            </w:r>
            <w:r>
              <w:rPr>
                <w:rFonts w:ascii="Arial"/>
                <w:b/>
                <w:position w:val="8"/>
                <w:sz w:val="14"/>
              </w:rPr>
              <w:t>Total,</w:t>
            </w:r>
          </w:p>
          <w:p>
            <w:pPr>
              <w:pStyle w:val="TableParagraph"/>
              <w:tabs>
                <w:tab w:pos="1133" w:val="left" w:leader="none"/>
              </w:tabs>
              <w:spacing w:line="148" w:lineRule="auto"/>
              <w:ind w:left="1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position w:val="-7"/>
                <w:sz w:val="14"/>
              </w:rPr>
              <w:t>al</w:t>
            </w:r>
            <w:r>
              <w:rPr>
                <w:rFonts w:ascii="Arial"/>
                <w:b/>
                <w:spacing w:val="-3"/>
                <w:position w:val="-7"/>
                <w:sz w:val="14"/>
              </w:rPr>
              <w:t> </w:t>
            </w:r>
            <w:r>
              <w:rPr>
                <w:rFonts w:ascii="Arial"/>
                <w:b/>
                <w:position w:val="-7"/>
                <w:sz w:val="14"/>
              </w:rPr>
              <w:t>Estado</w:t>
              <w:tab/>
            </w:r>
            <w:r>
              <w:rPr>
                <w:rFonts w:ascii="Arial"/>
                <w:b/>
                <w:sz w:val="14"/>
              </w:rPr>
              <w:t>Recaudado</w:t>
            </w:r>
          </w:p>
          <w:p>
            <w:pPr>
              <w:pStyle w:val="TableParagraph"/>
              <w:spacing w:line="120" w:lineRule="exact"/>
              <w:ind w:left="10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Quetzales</w:t>
            </w:r>
          </w:p>
        </w:tc>
      </w:tr>
      <w:tr>
        <w:trPr>
          <w:trHeight w:val="576" w:hRule="atLeast"/>
        </w:trPr>
        <w:tc>
          <w:tcPr>
            <w:tcW w:w="681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137" w:right="10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169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6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24.500,00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75" w:right="7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8.430.379,51</w:t>
            </w:r>
          </w:p>
        </w:tc>
        <w:tc>
          <w:tcPr>
            <w:tcW w:w="1034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0</w:t>
            </w:r>
          </w:p>
        </w:tc>
        <w:tc>
          <w:tcPr>
            <w:tcW w:w="1190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32.209,58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52" w:right="15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26.543,48</w:t>
            </w:r>
          </w:p>
        </w:tc>
        <w:tc>
          <w:tcPr>
            <w:tcW w:w="939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5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75.352,06</w:t>
            </w:r>
          </w:p>
        </w:tc>
        <w:tc>
          <w:tcPr>
            <w:tcW w:w="902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9" w:right="10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52.231,99</w:t>
            </w:r>
          </w:p>
        </w:tc>
        <w:tc>
          <w:tcPr>
            <w:tcW w:w="919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5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12.607,95</w:t>
            </w:r>
          </w:p>
        </w:tc>
        <w:tc>
          <w:tcPr>
            <w:tcW w:w="1090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6" w:right="6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3.737.229,46</w:t>
            </w:r>
          </w:p>
        </w:tc>
        <w:tc>
          <w:tcPr>
            <w:tcW w:w="944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12" w:right="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371.880,33</w:t>
            </w:r>
          </w:p>
        </w:tc>
        <w:tc>
          <w:tcPr>
            <w:tcW w:w="1131" w:type="dxa"/>
          </w:tcPr>
          <w:p>
            <w:pPr>
              <w:pStyle w:val="TableParagraph"/>
              <w:spacing w:before="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8" w:right="9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12.762.934,36</w:t>
            </w:r>
          </w:p>
        </w:tc>
      </w:tr>
      <w:tr>
        <w:trPr>
          <w:trHeight w:val="576" w:hRule="atLeast"/>
        </w:trPr>
        <w:tc>
          <w:tcPr>
            <w:tcW w:w="681" w:type="dxa"/>
            <w:shd w:val="clear" w:color="auto" w:fill="D9E1F3"/>
          </w:tcPr>
          <w:p>
            <w:pPr>
              <w:pStyle w:val="TableParagraph"/>
              <w:spacing w:before="4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37" w:right="10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169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30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5.300,00</w:t>
            </w:r>
          </w:p>
        </w:tc>
        <w:tc>
          <w:tcPr>
            <w:tcW w:w="1073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75" w:right="7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7.759.638,09</w:t>
            </w:r>
          </w:p>
        </w:tc>
        <w:tc>
          <w:tcPr>
            <w:tcW w:w="1034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0</w:t>
            </w:r>
          </w:p>
        </w:tc>
        <w:tc>
          <w:tcPr>
            <w:tcW w:w="1190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3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4.800,00</w:t>
            </w:r>
          </w:p>
        </w:tc>
        <w:tc>
          <w:tcPr>
            <w:tcW w:w="967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52" w:right="15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10.460,27</w:t>
            </w:r>
          </w:p>
        </w:tc>
        <w:tc>
          <w:tcPr>
            <w:tcW w:w="939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5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74.321,04</w:t>
            </w:r>
          </w:p>
        </w:tc>
        <w:tc>
          <w:tcPr>
            <w:tcW w:w="902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9" w:right="10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15.000,00</w:t>
            </w:r>
          </w:p>
        </w:tc>
        <w:tc>
          <w:tcPr>
            <w:tcW w:w="919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5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12.605,52</w:t>
            </w:r>
          </w:p>
        </w:tc>
        <w:tc>
          <w:tcPr>
            <w:tcW w:w="1090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6" w:right="6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3821751,14</w:t>
            </w:r>
          </w:p>
        </w:tc>
        <w:tc>
          <w:tcPr>
            <w:tcW w:w="944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12" w:right="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130.179,68</w:t>
            </w:r>
          </w:p>
        </w:tc>
        <w:tc>
          <w:tcPr>
            <w:tcW w:w="1131" w:type="dxa"/>
            <w:shd w:val="clear" w:color="auto" w:fill="D9E1F3"/>
          </w:tcPr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8" w:right="9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11.834.055,74</w:t>
            </w:r>
          </w:p>
        </w:tc>
      </w:tr>
      <w:tr>
        <w:trPr>
          <w:trHeight w:val="383" w:hRule="atLeast"/>
        </w:trPr>
        <w:tc>
          <w:tcPr>
            <w:tcW w:w="681" w:type="dxa"/>
          </w:tcPr>
          <w:p>
            <w:pPr>
              <w:pStyle w:val="TableParagraph"/>
              <w:spacing w:before="89"/>
              <w:ind w:left="137" w:right="10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169" w:type="dxa"/>
          </w:tcPr>
          <w:p>
            <w:pPr>
              <w:pStyle w:val="TableParagraph"/>
              <w:spacing w:before="94"/>
              <w:ind w:left="30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6.500,00</w:t>
            </w:r>
          </w:p>
        </w:tc>
        <w:tc>
          <w:tcPr>
            <w:tcW w:w="1073" w:type="dxa"/>
          </w:tcPr>
          <w:p>
            <w:pPr>
              <w:pStyle w:val="TableParagraph"/>
              <w:spacing w:before="94"/>
              <w:ind w:left="75" w:right="7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7.797.995,33</w:t>
            </w:r>
          </w:p>
        </w:tc>
        <w:tc>
          <w:tcPr>
            <w:tcW w:w="1034" w:type="dxa"/>
          </w:tcPr>
          <w:p>
            <w:pPr>
              <w:pStyle w:val="TableParagraph"/>
              <w:spacing w:before="94"/>
              <w:ind w:left="196" w:right="17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45.000,00</w:t>
            </w:r>
          </w:p>
        </w:tc>
        <w:tc>
          <w:tcPr>
            <w:tcW w:w="1190" w:type="dxa"/>
          </w:tcPr>
          <w:p>
            <w:pPr>
              <w:pStyle w:val="TableParagraph"/>
              <w:spacing w:before="94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22.958,85</w:t>
            </w:r>
          </w:p>
        </w:tc>
        <w:tc>
          <w:tcPr>
            <w:tcW w:w="967" w:type="dxa"/>
          </w:tcPr>
          <w:p>
            <w:pPr>
              <w:pStyle w:val="TableParagraph"/>
              <w:spacing w:before="94"/>
              <w:ind w:left="152" w:right="15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22.501,65</w:t>
            </w:r>
          </w:p>
        </w:tc>
        <w:tc>
          <w:tcPr>
            <w:tcW w:w="939" w:type="dxa"/>
          </w:tcPr>
          <w:p>
            <w:pPr>
              <w:pStyle w:val="TableParagraph"/>
              <w:spacing w:before="94"/>
              <w:ind w:left="11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128.735,36</w:t>
            </w:r>
          </w:p>
        </w:tc>
        <w:tc>
          <w:tcPr>
            <w:tcW w:w="902" w:type="dxa"/>
          </w:tcPr>
          <w:p>
            <w:pPr>
              <w:pStyle w:val="TableParagraph"/>
              <w:spacing w:before="94"/>
              <w:ind w:left="99" w:right="10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76.000,00</w:t>
            </w:r>
          </w:p>
        </w:tc>
        <w:tc>
          <w:tcPr>
            <w:tcW w:w="919" w:type="dxa"/>
          </w:tcPr>
          <w:p>
            <w:pPr>
              <w:pStyle w:val="TableParagraph"/>
              <w:spacing w:before="94"/>
              <w:ind w:left="15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80.000,00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94"/>
              <w:ind w:left="96" w:right="6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5.777.801,43</w:t>
            </w:r>
          </w:p>
        </w:tc>
        <w:tc>
          <w:tcPr>
            <w:tcW w:w="944" w:type="dxa"/>
          </w:tcPr>
          <w:p>
            <w:pPr>
              <w:pStyle w:val="TableParagraph"/>
              <w:spacing w:before="94"/>
              <w:ind w:left="112" w:right="9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189.367,74</w:t>
            </w:r>
          </w:p>
        </w:tc>
        <w:tc>
          <w:tcPr>
            <w:tcW w:w="1131" w:type="dxa"/>
          </w:tcPr>
          <w:p>
            <w:pPr>
              <w:pStyle w:val="TableParagraph"/>
              <w:spacing w:before="94"/>
              <w:ind w:left="98" w:right="9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14.146.860,36</w:t>
            </w:r>
          </w:p>
        </w:tc>
      </w:tr>
      <w:tr>
        <w:trPr>
          <w:trHeight w:val="575" w:hRule="atLeast"/>
        </w:trPr>
        <w:tc>
          <w:tcPr>
            <w:tcW w:w="681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41" w:right="108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TOTAL</w:t>
            </w:r>
          </w:p>
        </w:tc>
        <w:tc>
          <w:tcPr>
            <w:tcW w:w="1169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274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36.300,00</w:t>
            </w:r>
          </w:p>
        </w:tc>
        <w:tc>
          <w:tcPr>
            <w:tcW w:w="1073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79" w:right="76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23.988.012,93</w:t>
            </w:r>
          </w:p>
        </w:tc>
        <w:tc>
          <w:tcPr>
            <w:tcW w:w="1034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96" w:right="169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45.000,00</w:t>
            </w:r>
          </w:p>
        </w:tc>
        <w:tc>
          <w:tcPr>
            <w:tcW w:w="1190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31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59.968,43</w:t>
            </w:r>
          </w:p>
        </w:tc>
        <w:tc>
          <w:tcPr>
            <w:tcW w:w="967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52" w:right="146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59.505,40</w:t>
            </w:r>
          </w:p>
        </w:tc>
        <w:tc>
          <w:tcPr>
            <w:tcW w:w="939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3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278.408,46</w:t>
            </w:r>
          </w:p>
        </w:tc>
        <w:tc>
          <w:tcPr>
            <w:tcW w:w="902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01" w:right="108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w w:val="95"/>
                <w:sz w:val="12"/>
              </w:rPr>
              <w:t>143.231,99</w:t>
            </w:r>
          </w:p>
        </w:tc>
        <w:tc>
          <w:tcPr>
            <w:tcW w:w="919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69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w w:val="95"/>
                <w:sz w:val="12"/>
              </w:rPr>
              <w:t>105.213,47</w:t>
            </w:r>
          </w:p>
        </w:tc>
        <w:tc>
          <w:tcPr>
            <w:tcW w:w="1090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04" w:right="68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13.336.782,03</w:t>
            </w:r>
          </w:p>
        </w:tc>
        <w:tc>
          <w:tcPr>
            <w:tcW w:w="944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112" w:right="85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691.427,75</w:t>
            </w:r>
          </w:p>
        </w:tc>
        <w:tc>
          <w:tcPr>
            <w:tcW w:w="1131" w:type="dxa"/>
            <w:tcBorders>
              <w:bottom w:val="single" w:sz="4" w:space="0" w:color="4471C4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8" w:right="94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z w:val="12"/>
              </w:rPr>
              <w:t>38.743.850,46</w:t>
            </w:r>
          </w:p>
        </w:tc>
      </w:tr>
    </w:tbl>
    <w:p>
      <w:pPr>
        <w:spacing w:after="0"/>
        <w:jc w:val="center"/>
        <w:rPr>
          <w:rFonts w:ascii="Tahoma"/>
          <w:sz w:val="12"/>
        </w:rPr>
        <w:sectPr>
          <w:pgSz w:w="12240" w:h="15840"/>
          <w:pgMar w:header="579" w:footer="1302" w:top="1300" w:bottom="188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1"/>
        <w:spacing w:line="242" w:lineRule="auto"/>
        <w:ind w:left="1773" w:right="1776"/>
        <w:jc w:val="center"/>
      </w:pPr>
      <w:bookmarkStart w:name="_bookmark37" w:id="38"/>
      <w:bookmarkEnd w:id="38"/>
      <w:r>
        <w:rPr>
          <w:b w:val="0"/>
        </w:rPr>
      </w:r>
      <w:r>
        <w:rPr>
          <w:color w:val="006489"/>
          <w:w w:val="85"/>
        </w:rPr>
        <w:t>INCIDENCIA</w:t>
      </w:r>
      <w:r>
        <w:rPr>
          <w:color w:val="006489"/>
          <w:spacing w:val="48"/>
          <w:w w:val="85"/>
        </w:rPr>
        <w:t> </w:t>
      </w:r>
      <w:r>
        <w:rPr>
          <w:color w:val="006489"/>
          <w:w w:val="85"/>
        </w:rPr>
        <w:t>EN</w:t>
      </w:r>
      <w:r>
        <w:rPr>
          <w:color w:val="006489"/>
          <w:spacing w:val="52"/>
          <w:w w:val="85"/>
        </w:rPr>
        <w:t> </w:t>
      </w:r>
      <w:r>
        <w:rPr>
          <w:color w:val="006489"/>
          <w:w w:val="85"/>
        </w:rPr>
        <w:t>SALUD,</w:t>
      </w:r>
      <w:r>
        <w:rPr>
          <w:color w:val="006489"/>
          <w:spacing w:val="46"/>
          <w:w w:val="85"/>
        </w:rPr>
        <w:t> </w:t>
      </w:r>
      <w:r>
        <w:rPr>
          <w:color w:val="006489"/>
          <w:w w:val="85"/>
        </w:rPr>
        <w:t>INDUSTRIA</w:t>
      </w:r>
      <w:r>
        <w:rPr>
          <w:color w:val="006489"/>
          <w:spacing w:val="48"/>
          <w:w w:val="85"/>
        </w:rPr>
        <w:t> </w:t>
      </w:r>
      <w:r>
        <w:rPr>
          <w:color w:val="006489"/>
          <w:w w:val="85"/>
        </w:rPr>
        <w:t>Y</w:t>
      </w:r>
      <w:r>
        <w:rPr>
          <w:color w:val="006489"/>
          <w:spacing w:val="-124"/>
          <w:w w:val="85"/>
        </w:rPr>
        <w:t> </w:t>
      </w:r>
      <w:r>
        <w:rPr>
          <w:color w:val="006489"/>
          <w:w w:val="90"/>
        </w:rPr>
        <w:t>USOS PACÍFICOS DE ENERGÍA</w:t>
      </w:r>
      <w:r>
        <w:rPr>
          <w:color w:val="006489"/>
          <w:spacing w:val="1"/>
          <w:w w:val="90"/>
        </w:rPr>
        <w:t> </w:t>
      </w:r>
      <w:r>
        <w:rPr>
          <w:color w:val="006489"/>
        </w:rPr>
        <w:t>NUCLEAR</w:t>
      </w:r>
    </w:p>
    <w:p>
      <w:pPr>
        <w:spacing w:before="355"/>
        <w:ind w:left="0" w:right="1" w:firstLine="0"/>
        <w:jc w:val="center"/>
        <w:rPr>
          <w:rFonts w:ascii="Tahoma" w:hAnsi="Tahoma"/>
          <w:b/>
          <w:sz w:val="32"/>
        </w:rPr>
      </w:pPr>
      <w:bookmarkStart w:name="_bookmark38" w:id="39"/>
      <w:bookmarkEnd w:id="39"/>
      <w:r>
        <w:rPr/>
      </w:r>
      <w:r>
        <w:rPr>
          <w:rFonts w:ascii="Tahoma" w:hAnsi="Tahoma"/>
          <w:b/>
          <w:color w:val="006489"/>
          <w:sz w:val="32"/>
        </w:rPr>
        <w:t>(Programa</w:t>
      </w:r>
      <w:r>
        <w:rPr>
          <w:rFonts w:ascii="Tahoma" w:hAnsi="Tahoma"/>
          <w:b/>
          <w:color w:val="006489"/>
          <w:spacing w:val="-20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13</w:t>
      </w:r>
      <w:r>
        <w:rPr>
          <w:rFonts w:ascii="Tahoma" w:hAnsi="Tahoma"/>
          <w:b/>
          <w:color w:val="006489"/>
          <w:spacing w:val="-19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Seguridad</w:t>
      </w:r>
      <w:r>
        <w:rPr>
          <w:rFonts w:ascii="Tahoma" w:hAnsi="Tahoma"/>
          <w:b/>
          <w:color w:val="006489"/>
          <w:spacing w:val="-23"/>
          <w:sz w:val="32"/>
        </w:rPr>
        <w:t> </w:t>
      </w:r>
      <w:r>
        <w:rPr>
          <w:rFonts w:ascii="Tahoma" w:hAnsi="Tahoma"/>
          <w:b/>
          <w:color w:val="006489"/>
          <w:sz w:val="32"/>
        </w:rPr>
        <w:t>Radiológica)</w:t>
      </w:r>
    </w:p>
    <w:p>
      <w:pPr>
        <w:pStyle w:val="BodyText"/>
        <w:spacing w:before="286"/>
        <w:ind w:left="5" w:right="5"/>
        <w:jc w:val="center"/>
      </w:pPr>
      <w:bookmarkStart w:name="_bookmark39" w:id="40"/>
      <w:bookmarkEnd w:id="40"/>
      <w:r>
        <w:rPr/>
      </w:r>
      <w:r>
        <w:rPr>
          <w:color w:val="006489"/>
        </w:rPr>
        <w:t>INFORME</w:t>
      </w:r>
      <w:r>
        <w:rPr>
          <w:color w:val="006489"/>
          <w:spacing w:val="-13"/>
        </w:rPr>
        <w:t> </w:t>
      </w:r>
      <w:r>
        <w:rPr>
          <w:color w:val="006489"/>
        </w:rPr>
        <w:t>DE</w:t>
      </w:r>
      <w:r>
        <w:rPr>
          <w:color w:val="006489"/>
          <w:spacing w:val="-13"/>
        </w:rPr>
        <w:t> </w:t>
      </w:r>
      <w:r>
        <w:rPr>
          <w:color w:val="006489"/>
        </w:rPr>
        <w:t>AVANCE</w:t>
      </w:r>
      <w:r>
        <w:rPr>
          <w:color w:val="006489"/>
          <w:spacing w:val="-12"/>
        </w:rPr>
        <w:t> </w:t>
      </w:r>
      <w:r>
        <w:rPr>
          <w:color w:val="006489"/>
        </w:rPr>
        <w:t>DE</w:t>
      </w:r>
      <w:r>
        <w:rPr>
          <w:color w:val="006489"/>
          <w:spacing w:val="-13"/>
        </w:rPr>
        <w:t> </w:t>
      </w:r>
      <w:r>
        <w:rPr>
          <w:color w:val="006489"/>
        </w:rPr>
        <w:t>METAS</w:t>
      </w:r>
      <w:r>
        <w:rPr>
          <w:color w:val="006489"/>
          <w:spacing w:val="-16"/>
        </w:rPr>
        <w:t> </w:t>
      </w:r>
      <w:r>
        <w:rPr>
          <w:color w:val="006489"/>
        </w:rPr>
        <w:t>FÍSICAS</w:t>
      </w:r>
      <w:r>
        <w:rPr>
          <w:color w:val="006489"/>
          <w:spacing w:val="-16"/>
        </w:rPr>
        <w:t> </w:t>
      </w:r>
      <w:r>
        <w:rPr>
          <w:color w:val="006489"/>
        </w:rPr>
        <w:t>CORRESPONDIENTE</w:t>
      </w:r>
      <w:r>
        <w:rPr>
          <w:color w:val="006489"/>
          <w:spacing w:val="-12"/>
        </w:rPr>
        <w:t> </w:t>
      </w:r>
      <w:r>
        <w:rPr>
          <w:color w:val="006489"/>
        </w:rPr>
        <w:t>AL</w:t>
      </w:r>
      <w:r>
        <w:rPr>
          <w:color w:val="006489"/>
          <w:spacing w:val="-13"/>
        </w:rPr>
        <w:t> </w:t>
      </w:r>
      <w:r>
        <w:rPr>
          <w:color w:val="006489"/>
        </w:rPr>
        <w:t>ACUMULADO</w:t>
      </w:r>
      <w:r>
        <w:rPr>
          <w:color w:val="006489"/>
          <w:spacing w:val="-14"/>
        </w:rPr>
        <w:t> </w:t>
      </w:r>
      <w:r>
        <w:rPr>
          <w:color w:val="006489"/>
        </w:rPr>
        <w:t>2021</w:t>
      </w:r>
    </w:p>
    <w:p>
      <w:pPr>
        <w:pStyle w:val="BodyText"/>
        <w:spacing w:before="83"/>
        <w:ind w:left="6" w:right="5"/>
        <w:jc w:val="center"/>
      </w:pPr>
      <w:r>
        <w:rPr>
          <w:color w:val="313D4F"/>
          <w:spacing w:val="-4"/>
          <w:w w:val="95"/>
        </w:rPr>
        <w:t>SEGURIDAD</w:t>
      </w:r>
      <w:r>
        <w:rPr>
          <w:color w:val="313D4F"/>
          <w:spacing w:val="-26"/>
          <w:w w:val="95"/>
        </w:rPr>
        <w:t> </w:t>
      </w:r>
      <w:r>
        <w:rPr>
          <w:color w:val="313D4F"/>
          <w:spacing w:val="-3"/>
          <w:w w:val="95"/>
        </w:rPr>
        <w:t>RADIOLÓGICA</w:t>
      </w:r>
    </w:p>
    <w:p>
      <w:pPr>
        <w:pStyle w:val="BodyText"/>
        <w:spacing w:before="2"/>
        <w:ind w:left="9" w:right="5"/>
        <w:jc w:val="center"/>
      </w:pPr>
      <w:r>
        <w:rPr/>
        <w:pict>
          <v:shape style="position:absolute;margin-left:84.264pt;margin-top:29.833717pt;width:443pt;height:125.6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2"/>
                    <w:gridCol w:w="794"/>
                    <w:gridCol w:w="1182"/>
                    <w:gridCol w:w="1194"/>
                    <w:gridCol w:w="1182"/>
                    <w:gridCol w:w="1059"/>
                  </w:tblGrid>
                  <w:tr>
                    <w:trPr>
                      <w:trHeight w:val="383" w:hRule="atLeast"/>
                    </w:trPr>
                    <w:tc>
                      <w:tcPr>
                        <w:tcW w:w="3452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tabs>
                            <w:tab w:pos="2554" w:val="left" w:leader="none"/>
                          </w:tabs>
                          <w:spacing w:line="167" w:lineRule="exact"/>
                          <w:ind w:left="317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Producto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y</w:t>
                        </w:r>
                        <w:r>
                          <w:rPr>
                            <w:rFonts w:ascii="Tahoma"/>
                            <w:b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Subproducto</w:t>
                          <w:tab/>
                          <w:t>Unidad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2650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4"/>
                          </w:rPr>
                          <w:t>Medida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10" w:right="105"/>
                          <w:jc w:val="center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Vigente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ind w:left="119" w:right="124" w:firstLine="374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1er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Cuatrimestre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ind w:left="127" w:right="128" w:firstLine="336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2do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Cuatrimestre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ind w:left="129" w:right="114" w:firstLine="355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sz w:val="14"/>
                          </w:rPr>
                          <w:t>3er</w:t>
                        </w:r>
                        <w:r>
                          <w:rPr>
                            <w:rFonts w:ascii="Tahoma"/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4"/>
                          </w:rPr>
                          <w:t>Cuatrimestre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4471C4"/>
                          <w:bottom w:val="single" w:sz="4" w:space="0" w:color="4471C4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97" w:right="98"/>
                          <w:jc w:val="center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4"/>
                          </w:rPr>
                          <w:t>Acumulado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452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7" w:lineRule="exact"/>
                          <w:ind w:left="25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Documento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124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Dirección</w:t>
                        </w:r>
                        <w:r>
                          <w:rPr>
                            <w:spacing w:val="1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y</w:t>
                        </w:r>
                        <w:r>
                          <w:rPr>
                            <w:spacing w:val="1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Coordinación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left="110" w:right="9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left="555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left="556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4471C4"/>
                        </w:tcBorders>
                        <w:shd w:val="clear" w:color="auto" w:fill="D9E1F3"/>
                      </w:tcPr>
                      <w:p>
                        <w:pPr>
                          <w:pStyle w:val="TableParagraph"/>
                          <w:spacing w:line="168" w:lineRule="exact"/>
                          <w:ind w:left="97" w:right="9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575" w:hRule="atLeast"/>
                    </w:trPr>
                    <w:tc>
                      <w:tcPr>
                        <w:tcW w:w="3452" w:type="dxa"/>
                      </w:tcPr>
                      <w:p>
                        <w:pPr>
                          <w:pStyle w:val="TableParagraph"/>
                          <w:tabs>
                            <w:tab w:pos="2501" w:val="left" w:leader="none"/>
                          </w:tabs>
                          <w:spacing w:line="169" w:lineRule="exact"/>
                          <w:ind w:left="12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Dirección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Y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Coordinación</w:t>
                          <w:tab/>
                          <w:t>Documento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0" w:right="9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169" w:lineRule="exact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555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556"/>
                          <w:rPr>
                            <w:sz w:val="14"/>
                          </w:rPr>
                        </w:pPr>
                        <w:r>
                          <w:rPr>
                            <w:w w:val="9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97" w:right="9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3452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right="29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Evento</w:t>
                        </w:r>
                      </w:p>
                    </w:tc>
                    <w:tc>
                      <w:tcPr>
                        <w:tcW w:w="794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left="110" w:right="9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112</w:t>
                        </w:r>
                      </w:p>
                    </w:tc>
                    <w:tc>
                      <w:tcPr>
                        <w:tcW w:w="1182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left="482" w:right="4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1194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left="5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1182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left="51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1059" w:type="dxa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154" w:lineRule="exact"/>
                          <w:ind w:left="97" w:right="9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112</w:t>
                        </w:r>
                      </w:p>
                    </w:tc>
                  </w:tr>
                  <w:tr>
                    <w:trPr>
                      <w:trHeight w:val="848" w:hRule="atLeast"/>
                    </w:trPr>
                    <w:tc>
                      <w:tcPr>
                        <w:tcW w:w="8863" w:type="dxa"/>
                        <w:gridSpan w:val="6"/>
                        <w:shd w:val="clear" w:color="auto" w:fill="D9E1F3"/>
                      </w:tcPr>
                      <w:p>
                        <w:pPr>
                          <w:pStyle w:val="TableParagraph"/>
                          <w:spacing w:line="242" w:lineRule="auto"/>
                          <w:ind w:left="124" w:right="6690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Fiscalizaciones,</w:t>
                        </w:r>
                        <w:r>
                          <w:rPr>
                            <w:spacing w:val="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Dictámenes</w:t>
                        </w:r>
                        <w:r>
                          <w:rPr>
                            <w:spacing w:val="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y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Capacitaciones</w:t>
                        </w:r>
                        <w:r>
                          <w:rPr>
                            <w:spacing w:val="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Sobre</w:t>
                        </w:r>
                        <w:r>
                          <w:rPr>
                            <w:spacing w:val="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el</w:t>
                        </w:r>
                        <w:r>
                          <w:rPr>
                            <w:spacing w:val="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Uso</w:t>
                        </w:r>
                        <w:r>
                          <w:rPr>
                            <w:spacing w:val="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y</w:t>
                        </w:r>
                        <w:r>
                          <w:rPr>
                            <w:spacing w:val="-4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Aplicaciones De Radiaciones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Ionizantes</w:t>
                        </w:r>
                        <w:r>
                          <w:rPr>
                            <w:spacing w:val="-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y</w:t>
                        </w:r>
                        <w:r>
                          <w:rPr>
                            <w:spacing w:val="-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No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Ionizantes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3D4F"/>
          <w:spacing w:val="-6"/>
        </w:rPr>
        <w:t>A</w:t>
      </w:r>
      <w:r>
        <w:rPr>
          <w:color w:val="313D4F"/>
          <w:spacing w:val="-40"/>
        </w:rPr>
        <w:t> </w:t>
      </w:r>
      <w:r>
        <w:rPr>
          <w:color w:val="313D4F"/>
          <w:spacing w:val="-6"/>
        </w:rPr>
        <w:t>cargo</w:t>
      </w:r>
      <w:r>
        <w:rPr>
          <w:color w:val="313D4F"/>
          <w:spacing w:val="-33"/>
        </w:rPr>
        <w:t> </w:t>
      </w:r>
      <w:r>
        <w:rPr>
          <w:color w:val="313D4F"/>
          <w:spacing w:val="-6"/>
        </w:rPr>
        <w:t>de</w:t>
      </w:r>
      <w:r>
        <w:rPr>
          <w:color w:val="313D4F"/>
          <w:spacing w:val="-36"/>
        </w:rPr>
        <w:t> </w:t>
      </w:r>
      <w:r>
        <w:rPr>
          <w:color w:val="313D4F"/>
          <w:spacing w:val="-6"/>
        </w:rPr>
        <w:t>la</w:t>
      </w:r>
      <w:r>
        <w:rPr>
          <w:color w:val="313D4F"/>
          <w:spacing w:val="-39"/>
        </w:rPr>
        <w:t> </w:t>
      </w:r>
      <w:r>
        <w:rPr>
          <w:color w:val="313D4F"/>
          <w:spacing w:val="-6"/>
        </w:rPr>
        <w:t>Dirección</w:t>
      </w:r>
      <w:r>
        <w:rPr>
          <w:color w:val="313D4F"/>
          <w:spacing w:val="-35"/>
        </w:rPr>
        <w:t> </w:t>
      </w:r>
      <w:r>
        <w:rPr>
          <w:color w:val="313D4F"/>
          <w:spacing w:val="-5"/>
        </w:rPr>
        <w:t>General</w:t>
      </w:r>
      <w:r>
        <w:rPr>
          <w:color w:val="313D4F"/>
          <w:spacing w:val="-37"/>
        </w:rPr>
        <w:t> </w:t>
      </w:r>
      <w:r>
        <w:rPr>
          <w:color w:val="313D4F"/>
          <w:spacing w:val="-5"/>
        </w:rPr>
        <w:t>de</w:t>
      </w:r>
      <w:r>
        <w:rPr>
          <w:color w:val="313D4F"/>
          <w:spacing w:val="-36"/>
        </w:rPr>
        <w:t> </w:t>
      </w:r>
      <w:r>
        <w:rPr>
          <w:color w:val="313D4F"/>
          <w:spacing w:val="-5"/>
        </w:rPr>
        <w:t>Energía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1169"/>
        <w:gridCol w:w="843"/>
        <w:gridCol w:w="1070"/>
        <w:gridCol w:w="1193"/>
        <w:gridCol w:w="1138"/>
        <w:gridCol w:w="1098"/>
      </w:tblGrid>
      <w:tr>
        <w:trPr>
          <w:trHeight w:val="1022" w:hRule="atLeast"/>
        </w:trPr>
        <w:tc>
          <w:tcPr>
            <w:tcW w:w="435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3" w:hRule="atLeast"/>
        </w:trPr>
        <w:tc>
          <w:tcPr>
            <w:tcW w:w="23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153" w:lineRule="exact"/>
              <w:ind w:left="144" w:right="176"/>
              <w:jc w:val="center"/>
              <w:rPr>
                <w:sz w:val="14"/>
              </w:rPr>
            </w:pPr>
            <w:r>
              <w:rPr>
                <w:sz w:val="14"/>
              </w:rPr>
              <w:t>Evento</w:t>
            </w:r>
          </w:p>
        </w:tc>
        <w:tc>
          <w:tcPr>
            <w:tcW w:w="843" w:type="dxa"/>
          </w:tcPr>
          <w:p>
            <w:pPr>
              <w:pStyle w:val="TableParagraph"/>
              <w:spacing w:line="153" w:lineRule="exact"/>
              <w:ind w:right="373"/>
              <w:jc w:val="right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070" w:type="dxa"/>
          </w:tcPr>
          <w:p>
            <w:pPr>
              <w:pStyle w:val="TableParagraph"/>
              <w:spacing w:line="153" w:lineRule="exact"/>
              <w:ind w:left="385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193" w:type="dxa"/>
          </w:tcPr>
          <w:p>
            <w:pPr>
              <w:pStyle w:val="TableParagraph"/>
              <w:spacing w:line="153" w:lineRule="exact"/>
              <w:ind w:left="449" w:right="440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138" w:type="dxa"/>
          </w:tcPr>
          <w:p>
            <w:pPr>
              <w:pStyle w:val="TableParagraph"/>
              <w:spacing w:line="153" w:lineRule="exact"/>
              <w:ind w:left="443" w:right="392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31</w:t>
            </w:r>
          </w:p>
        </w:tc>
        <w:tc>
          <w:tcPr>
            <w:tcW w:w="1098" w:type="dxa"/>
          </w:tcPr>
          <w:p>
            <w:pPr>
              <w:pStyle w:val="TableParagraph"/>
              <w:spacing w:line="153" w:lineRule="exact"/>
              <w:ind w:left="410" w:right="363"/>
              <w:jc w:val="center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Inspecciones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2347" w:type="dxa"/>
          </w:tcPr>
          <w:p>
            <w:pPr>
              <w:pStyle w:val="TableParagraph"/>
              <w:spacing w:line="153" w:lineRule="exact"/>
              <w:ind w:left="124"/>
              <w:rPr>
                <w:sz w:val="14"/>
              </w:rPr>
            </w:pPr>
            <w:r>
              <w:rPr>
                <w:w w:val="91"/>
                <w:sz w:val="14"/>
              </w:rPr>
              <w:t>L</w:t>
            </w:r>
            <w:r>
              <w:rPr>
                <w:spacing w:val="1"/>
                <w:w w:val="94"/>
                <w:sz w:val="14"/>
              </w:rPr>
              <w:t>i</w:t>
            </w:r>
            <w:r>
              <w:rPr>
                <w:spacing w:val="-2"/>
                <w:w w:val="107"/>
                <w:sz w:val="14"/>
              </w:rPr>
              <w:t>c</w:t>
            </w:r>
            <w:r>
              <w:rPr>
                <w:w w:val="100"/>
                <w:sz w:val="14"/>
              </w:rPr>
              <w:t>e</w:t>
            </w:r>
            <w:r>
              <w:rPr>
                <w:spacing w:val="4"/>
                <w:w w:val="100"/>
                <w:sz w:val="14"/>
              </w:rPr>
              <w:t>n</w:t>
            </w:r>
            <w:r>
              <w:rPr>
                <w:spacing w:val="-2"/>
                <w:w w:val="107"/>
                <w:sz w:val="14"/>
              </w:rPr>
              <w:t>c</w:t>
            </w:r>
            <w:r>
              <w:rPr>
                <w:spacing w:val="1"/>
                <w:w w:val="94"/>
                <w:sz w:val="14"/>
              </w:rPr>
              <w:t>i</w:t>
            </w:r>
            <w:r>
              <w:rPr>
                <w:spacing w:val="1"/>
                <w:w w:val="95"/>
                <w:sz w:val="14"/>
              </w:rPr>
              <w:t>a</w:t>
            </w:r>
            <w:r>
              <w:rPr>
                <w:spacing w:val="-2"/>
                <w:w w:val="106"/>
                <w:sz w:val="14"/>
              </w:rPr>
              <w:t>m</w:t>
            </w:r>
            <w:r>
              <w:rPr>
                <w:spacing w:val="1"/>
                <w:w w:val="94"/>
                <w:sz w:val="14"/>
              </w:rPr>
              <w:t>i</w:t>
            </w:r>
            <w:r>
              <w:rPr>
                <w:w w:val="99"/>
                <w:sz w:val="14"/>
              </w:rPr>
              <w:t>en</w:t>
            </w:r>
            <w:r>
              <w:rPr>
                <w:spacing w:val="-1"/>
                <w:w w:val="99"/>
                <w:sz w:val="14"/>
              </w:rPr>
              <w:t>t</w:t>
            </w:r>
            <w:r>
              <w:rPr>
                <w:w w:val="100"/>
                <w:sz w:val="14"/>
              </w:rPr>
              <w:t>o</w:t>
            </w:r>
            <w:r>
              <w:rPr>
                <w:w w:val="52"/>
                <w:sz w:val="14"/>
              </w:rPr>
              <w:t>,</w:t>
            </w:r>
            <w:r>
              <w:rPr>
                <w:spacing w:val="-9"/>
                <w:sz w:val="14"/>
              </w:rPr>
              <w:t> </w:t>
            </w:r>
            <w:r>
              <w:rPr>
                <w:w w:val="96"/>
                <w:sz w:val="14"/>
              </w:rPr>
              <w:t>V</w:t>
            </w:r>
            <w:r>
              <w:rPr>
                <w:spacing w:val="-1"/>
                <w:w w:val="96"/>
                <w:sz w:val="14"/>
              </w:rPr>
              <w:t>e</w:t>
            </w:r>
            <w:r>
              <w:rPr>
                <w:spacing w:val="1"/>
                <w:w w:val="85"/>
                <w:sz w:val="14"/>
              </w:rPr>
              <w:t>r</w:t>
            </w:r>
            <w:r>
              <w:rPr>
                <w:spacing w:val="1"/>
                <w:w w:val="94"/>
                <w:sz w:val="14"/>
              </w:rPr>
              <w:t>i</w:t>
            </w:r>
            <w:r>
              <w:rPr>
                <w:spacing w:val="-3"/>
                <w:w w:val="91"/>
                <w:sz w:val="14"/>
              </w:rPr>
              <w:t>f</w:t>
            </w:r>
            <w:r>
              <w:rPr>
                <w:spacing w:val="1"/>
                <w:w w:val="94"/>
                <w:sz w:val="14"/>
              </w:rPr>
              <w:t>i</w:t>
            </w:r>
            <w:r>
              <w:rPr>
                <w:spacing w:val="-2"/>
                <w:w w:val="107"/>
                <w:sz w:val="14"/>
              </w:rPr>
              <w:t>c</w:t>
            </w:r>
            <w:r>
              <w:rPr>
                <w:spacing w:val="1"/>
                <w:w w:val="95"/>
                <w:sz w:val="14"/>
              </w:rPr>
              <w:t>a</w:t>
            </w:r>
            <w:r>
              <w:rPr>
                <w:spacing w:val="-2"/>
                <w:w w:val="107"/>
                <w:sz w:val="14"/>
              </w:rPr>
              <w:t>c</w:t>
            </w:r>
            <w:r>
              <w:rPr>
                <w:spacing w:val="1"/>
                <w:w w:val="94"/>
                <w:sz w:val="14"/>
              </w:rPr>
              <w:t>i</w:t>
            </w:r>
            <w:r>
              <w:rPr>
                <w:w w:val="100"/>
                <w:sz w:val="14"/>
              </w:rPr>
              <w:t>ó</w:t>
            </w:r>
            <w:r>
              <w:rPr>
                <w:w w:val="102"/>
                <w:sz w:val="14"/>
              </w:rPr>
              <w:t>n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o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Seguimiento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Usuarios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que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sz w:val="14"/>
              </w:rPr>
              <w:t>Utilizan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Equipos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Generadores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1" w:lineRule="exact"/>
              <w:ind w:left="124"/>
              <w:rPr>
                <w:sz w:val="14"/>
              </w:rPr>
            </w:pPr>
            <w:r>
              <w:rPr>
                <w:sz w:val="14"/>
              </w:rPr>
              <w:t>Radiaciones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8" w:hRule="atLeast"/>
        </w:trPr>
        <w:tc>
          <w:tcPr>
            <w:tcW w:w="2347" w:type="dxa"/>
          </w:tcPr>
          <w:p>
            <w:pPr>
              <w:pStyle w:val="TableParagraph"/>
              <w:spacing w:line="166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y Fuentes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Radiactivas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3" w:hRule="atLeast"/>
        </w:trPr>
        <w:tc>
          <w:tcPr>
            <w:tcW w:w="2347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9" w:type="dxa"/>
            <w:shd w:val="clear" w:color="auto" w:fill="D9E1F3"/>
          </w:tcPr>
          <w:p>
            <w:pPr>
              <w:pStyle w:val="TableParagraph"/>
              <w:spacing w:line="153" w:lineRule="exact"/>
              <w:ind w:left="144" w:right="176"/>
              <w:jc w:val="center"/>
              <w:rPr>
                <w:sz w:val="14"/>
              </w:rPr>
            </w:pPr>
            <w:r>
              <w:rPr>
                <w:sz w:val="14"/>
              </w:rPr>
              <w:t>Evento</w:t>
            </w:r>
          </w:p>
        </w:tc>
        <w:tc>
          <w:tcPr>
            <w:tcW w:w="843" w:type="dxa"/>
            <w:shd w:val="clear" w:color="auto" w:fill="D9E1F3"/>
          </w:tcPr>
          <w:p>
            <w:pPr>
              <w:pStyle w:val="TableParagraph"/>
              <w:spacing w:line="153" w:lineRule="exact"/>
              <w:ind w:left="272"/>
              <w:rPr>
                <w:sz w:val="14"/>
              </w:rPr>
            </w:pPr>
            <w:r>
              <w:rPr>
                <w:w w:val="85"/>
                <w:sz w:val="14"/>
              </w:rPr>
              <w:t>12</w:t>
            </w:r>
          </w:p>
        </w:tc>
        <w:tc>
          <w:tcPr>
            <w:tcW w:w="1070" w:type="dxa"/>
            <w:shd w:val="clear" w:color="auto" w:fill="D9E1F3"/>
          </w:tcPr>
          <w:p>
            <w:pPr>
              <w:pStyle w:val="TableParagraph"/>
              <w:spacing w:line="153" w:lineRule="exact"/>
              <w:ind w:left="433"/>
              <w:rPr>
                <w:sz w:val="14"/>
              </w:rPr>
            </w:pPr>
            <w:r>
              <w:rPr>
                <w:w w:val="91"/>
                <w:sz w:val="14"/>
              </w:rPr>
              <w:t>4</w:t>
            </w:r>
          </w:p>
        </w:tc>
        <w:tc>
          <w:tcPr>
            <w:tcW w:w="1193" w:type="dxa"/>
            <w:shd w:val="clear" w:color="auto" w:fill="D9E1F3"/>
          </w:tcPr>
          <w:p>
            <w:pPr>
              <w:pStyle w:val="TableParagraph"/>
              <w:spacing w:line="153" w:lineRule="exact"/>
              <w:ind w:right="1"/>
              <w:jc w:val="center"/>
              <w:rPr>
                <w:sz w:val="14"/>
              </w:rPr>
            </w:pPr>
            <w:r>
              <w:rPr>
                <w:w w:val="91"/>
                <w:sz w:val="14"/>
              </w:rPr>
              <w:t>4</w:t>
            </w:r>
          </w:p>
        </w:tc>
        <w:tc>
          <w:tcPr>
            <w:tcW w:w="1138" w:type="dxa"/>
            <w:shd w:val="clear" w:color="auto" w:fill="D9E1F3"/>
          </w:tcPr>
          <w:p>
            <w:pPr>
              <w:pStyle w:val="TableParagraph"/>
              <w:spacing w:line="153" w:lineRule="exact"/>
              <w:ind w:left="57"/>
              <w:jc w:val="center"/>
              <w:rPr>
                <w:sz w:val="14"/>
              </w:rPr>
            </w:pPr>
            <w:r>
              <w:rPr>
                <w:w w:val="91"/>
                <w:sz w:val="14"/>
              </w:rPr>
              <w:t>4</w:t>
            </w:r>
          </w:p>
        </w:tc>
        <w:tc>
          <w:tcPr>
            <w:tcW w:w="1098" w:type="dxa"/>
            <w:shd w:val="clear" w:color="auto" w:fill="D9E1F3"/>
          </w:tcPr>
          <w:p>
            <w:pPr>
              <w:pStyle w:val="TableParagraph"/>
              <w:spacing w:line="153" w:lineRule="exact"/>
              <w:ind w:left="410" w:right="356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12</w:t>
            </w:r>
          </w:p>
        </w:tc>
      </w:tr>
      <w:tr>
        <w:trPr>
          <w:trHeight w:val="170" w:hRule="atLeast"/>
        </w:trPr>
        <w:tc>
          <w:tcPr>
            <w:tcW w:w="2347" w:type="dxa"/>
            <w:shd w:val="clear" w:color="auto" w:fill="D9E1F3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Capacitación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Sobre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Cultura</w:t>
            </w:r>
          </w:p>
        </w:tc>
        <w:tc>
          <w:tcPr>
            <w:tcW w:w="1169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2347" w:type="dxa"/>
            <w:shd w:val="clear" w:color="auto" w:fill="D9E1F3"/>
          </w:tcPr>
          <w:p>
            <w:pPr>
              <w:pStyle w:val="TableParagraph"/>
              <w:spacing w:line="153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Seguridad</w:t>
            </w:r>
          </w:p>
        </w:tc>
        <w:tc>
          <w:tcPr>
            <w:tcW w:w="1169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  <w:shd w:val="clear" w:color="auto" w:fill="D9E1F3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sz w:val="14"/>
              </w:rPr>
              <w:t>Radiológica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Grupos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de</w:t>
            </w:r>
          </w:p>
        </w:tc>
        <w:tc>
          <w:tcPr>
            <w:tcW w:w="1169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39" w:hRule="atLeast"/>
        </w:trPr>
        <w:tc>
          <w:tcPr>
            <w:tcW w:w="2347" w:type="dxa"/>
            <w:shd w:val="clear" w:color="auto" w:fill="D9E1F3"/>
          </w:tcPr>
          <w:p>
            <w:pPr>
              <w:pStyle w:val="TableParagraph"/>
              <w:spacing w:line="163" w:lineRule="exact"/>
              <w:ind w:left="124"/>
              <w:rPr>
                <w:sz w:val="14"/>
              </w:rPr>
            </w:pPr>
            <w:r>
              <w:rPr>
                <w:sz w:val="14"/>
              </w:rPr>
              <w:t>Interés</w:t>
            </w:r>
          </w:p>
        </w:tc>
        <w:tc>
          <w:tcPr>
            <w:tcW w:w="1169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1" w:hRule="atLeast"/>
        </w:trPr>
        <w:tc>
          <w:tcPr>
            <w:tcW w:w="23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151" w:lineRule="exact"/>
              <w:ind w:left="144" w:right="181"/>
              <w:jc w:val="center"/>
              <w:rPr>
                <w:sz w:val="14"/>
              </w:rPr>
            </w:pPr>
            <w:r>
              <w:rPr>
                <w:sz w:val="14"/>
              </w:rPr>
              <w:t>Documento</w:t>
            </w:r>
          </w:p>
        </w:tc>
        <w:tc>
          <w:tcPr>
            <w:tcW w:w="843" w:type="dxa"/>
          </w:tcPr>
          <w:p>
            <w:pPr>
              <w:pStyle w:val="TableParagraph"/>
              <w:spacing w:line="151" w:lineRule="exact"/>
              <w:ind w:right="35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500</w:t>
            </w:r>
          </w:p>
        </w:tc>
        <w:tc>
          <w:tcPr>
            <w:tcW w:w="1070" w:type="dxa"/>
          </w:tcPr>
          <w:p>
            <w:pPr>
              <w:pStyle w:val="TableParagraph"/>
              <w:spacing w:line="151" w:lineRule="exact"/>
              <w:ind w:left="361"/>
              <w:rPr>
                <w:sz w:val="14"/>
              </w:rPr>
            </w:pPr>
            <w:r>
              <w:rPr>
                <w:w w:val="95"/>
                <w:sz w:val="14"/>
              </w:rPr>
              <w:t>165</w:t>
            </w:r>
          </w:p>
        </w:tc>
        <w:tc>
          <w:tcPr>
            <w:tcW w:w="1193" w:type="dxa"/>
          </w:tcPr>
          <w:p>
            <w:pPr>
              <w:pStyle w:val="TableParagraph"/>
              <w:spacing w:line="151" w:lineRule="exact"/>
              <w:ind w:left="449" w:right="44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170</w:t>
            </w:r>
          </w:p>
        </w:tc>
        <w:tc>
          <w:tcPr>
            <w:tcW w:w="1138" w:type="dxa"/>
          </w:tcPr>
          <w:p>
            <w:pPr>
              <w:pStyle w:val="TableParagraph"/>
              <w:spacing w:line="151" w:lineRule="exact"/>
              <w:ind w:left="452" w:right="39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165</w:t>
            </w:r>
          </w:p>
        </w:tc>
        <w:tc>
          <w:tcPr>
            <w:tcW w:w="1098" w:type="dxa"/>
          </w:tcPr>
          <w:p>
            <w:pPr>
              <w:pStyle w:val="TableParagraph"/>
              <w:spacing w:line="151" w:lineRule="exact"/>
              <w:ind w:left="410" w:right="36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500</w:t>
            </w: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1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Dictámenes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Técnicos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sz w:val="14"/>
              </w:rPr>
              <w:t>Solicitudes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Licenciamiento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Equipos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Emisores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de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347" w:type="dxa"/>
          </w:tcPr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w w:val="95"/>
                <w:sz w:val="14"/>
              </w:rPr>
              <w:t>Radiación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Ionizante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Fuentes</w:t>
            </w: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2" w:hRule="atLeast"/>
        </w:trPr>
        <w:tc>
          <w:tcPr>
            <w:tcW w:w="2347" w:type="dxa"/>
            <w:tcBorders>
              <w:bottom w:val="single" w:sz="4" w:space="0" w:color="4471C4"/>
            </w:tcBorders>
          </w:tcPr>
          <w:p>
            <w:pPr>
              <w:pStyle w:val="TableParagraph"/>
              <w:spacing w:line="166" w:lineRule="exact"/>
              <w:ind w:left="124"/>
              <w:rPr>
                <w:sz w:val="14"/>
              </w:rPr>
            </w:pPr>
            <w:r>
              <w:rPr>
                <w:sz w:val="14"/>
              </w:rPr>
              <w:t>Radiactivas</w:t>
            </w:r>
          </w:p>
        </w:tc>
        <w:tc>
          <w:tcPr>
            <w:tcW w:w="1169" w:type="dxa"/>
            <w:tcBorders>
              <w:bottom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tcBorders>
              <w:bottom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  <w:tcBorders>
              <w:bottom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  <w:tcBorders>
              <w:bottom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8" w:type="dxa"/>
            <w:tcBorders>
              <w:bottom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  <w:tcBorders>
              <w:bottom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right="82"/>
        <w:jc w:val="center"/>
      </w:pPr>
      <w:r>
        <w:rPr>
          <w:color w:val="006FC0"/>
          <w:spacing w:val="2"/>
          <w:w w:val="98"/>
        </w:rPr>
        <w:t>F</w:t>
      </w:r>
      <w:r>
        <w:rPr>
          <w:color w:val="006FC0"/>
          <w:w w:val="101"/>
        </w:rPr>
        <w:t>ue</w:t>
      </w:r>
      <w:r>
        <w:rPr>
          <w:color w:val="006FC0"/>
          <w:spacing w:val="-3"/>
          <w:w w:val="104"/>
        </w:rPr>
        <w:t>n</w:t>
      </w:r>
      <w:r>
        <w:rPr>
          <w:color w:val="006FC0"/>
          <w:spacing w:val="-1"/>
          <w:w w:val="98"/>
        </w:rPr>
        <w:t>t</w:t>
      </w:r>
      <w:r>
        <w:rPr>
          <w:color w:val="006FC0"/>
          <w:spacing w:val="1"/>
          <w:w w:val="99"/>
        </w:rPr>
        <w:t>e</w:t>
      </w:r>
      <w:r>
        <w:rPr>
          <w:color w:val="006FC0"/>
          <w:w w:val="43"/>
        </w:rPr>
        <w:t>:</w:t>
      </w:r>
      <w:r>
        <w:rPr>
          <w:color w:val="006FC0"/>
          <w:spacing w:val="-19"/>
        </w:rPr>
        <w:t> </w:t>
      </w:r>
      <w:r>
        <w:rPr>
          <w:color w:val="006FC0"/>
          <w:spacing w:val="1"/>
          <w:w w:val="99"/>
        </w:rPr>
        <w:t>e</w:t>
      </w:r>
      <w:r>
        <w:rPr>
          <w:color w:val="006FC0"/>
          <w:spacing w:val="-3"/>
          <w:w w:val="100"/>
        </w:rPr>
        <w:t>l</w:t>
      </w:r>
      <w:r>
        <w:rPr>
          <w:color w:val="006FC0"/>
          <w:w w:val="102"/>
        </w:rPr>
        <w:t>a</w:t>
      </w:r>
      <w:r>
        <w:rPr>
          <w:color w:val="006FC0"/>
          <w:spacing w:val="-3"/>
          <w:w w:val="102"/>
        </w:rPr>
        <w:t>b</w:t>
      </w:r>
      <w:r>
        <w:rPr>
          <w:color w:val="006FC0"/>
          <w:w w:val="102"/>
        </w:rPr>
        <w:t>o</w:t>
      </w:r>
      <w:r>
        <w:rPr>
          <w:color w:val="006FC0"/>
          <w:spacing w:val="-2"/>
          <w:w w:val="86"/>
        </w:rPr>
        <w:t>r</w:t>
      </w:r>
      <w:r>
        <w:rPr>
          <w:color w:val="006FC0"/>
          <w:spacing w:val="-6"/>
          <w:w w:val="96"/>
        </w:rPr>
        <w:t>a</w:t>
      </w:r>
      <w:r>
        <w:rPr>
          <w:color w:val="006FC0"/>
          <w:spacing w:val="1"/>
          <w:w w:val="108"/>
        </w:rPr>
        <w:t>c</w:t>
      </w:r>
      <w:r>
        <w:rPr>
          <w:color w:val="006FC0"/>
          <w:w w:val="101"/>
        </w:rPr>
        <w:t>ión</w:t>
      </w:r>
      <w:r>
        <w:rPr>
          <w:color w:val="006FC0"/>
          <w:spacing w:val="-15"/>
        </w:rPr>
        <w:t> </w:t>
      </w:r>
      <w:r>
        <w:rPr>
          <w:color w:val="006FC0"/>
          <w:spacing w:val="-2"/>
          <w:w w:val="109"/>
        </w:rPr>
        <w:t>p</w:t>
      </w:r>
      <w:r>
        <w:rPr>
          <w:color w:val="006FC0"/>
          <w:spacing w:val="-2"/>
          <w:w w:val="86"/>
        </w:rPr>
        <w:t>r</w:t>
      </w:r>
      <w:r>
        <w:rPr>
          <w:color w:val="006FC0"/>
          <w:w w:val="102"/>
        </w:rPr>
        <w:t>o</w:t>
      </w:r>
      <w:r>
        <w:rPr>
          <w:color w:val="006FC0"/>
          <w:spacing w:val="-2"/>
          <w:w w:val="109"/>
        </w:rPr>
        <w:t>p</w:t>
      </w:r>
      <w:r>
        <w:rPr>
          <w:color w:val="006FC0"/>
          <w:spacing w:val="-5"/>
          <w:w w:val="96"/>
        </w:rPr>
        <w:t>i</w:t>
      </w:r>
      <w:r>
        <w:rPr>
          <w:color w:val="006FC0"/>
          <w:w w:val="96"/>
        </w:rPr>
        <w:t>a</w:t>
      </w:r>
      <w:r>
        <w:rPr>
          <w:color w:val="006FC0"/>
          <w:spacing w:val="-14"/>
        </w:rPr>
        <w:t> </w:t>
      </w:r>
      <w:r>
        <w:rPr>
          <w:color w:val="006FC0"/>
          <w:spacing w:val="-1"/>
          <w:w w:val="105"/>
        </w:rPr>
        <w:t>U</w:t>
      </w:r>
      <w:r>
        <w:rPr>
          <w:color w:val="006FC0"/>
          <w:w w:val="111"/>
        </w:rPr>
        <w:t>P</w:t>
      </w:r>
      <w:r>
        <w:rPr>
          <w:color w:val="006FC0"/>
          <w:spacing w:val="-3"/>
          <w:w w:val="111"/>
        </w:rPr>
        <w:t>M</w:t>
      </w:r>
      <w:r>
        <w:rPr>
          <w:color w:val="006FC0"/>
          <w:spacing w:val="-1"/>
          <w:w w:val="69"/>
        </w:rPr>
        <w:t>I</w:t>
      </w:r>
      <w:r>
        <w:rPr>
          <w:color w:val="006FC0"/>
          <w:w w:val="53"/>
        </w:rPr>
        <w:t>,</w:t>
      </w:r>
      <w:r>
        <w:rPr>
          <w:color w:val="006FC0"/>
          <w:spacing w:val="-18"/>
        </w:rPr>
        <w:t> </w:t>
      </w:r>
      <w:r>
        <w:rPr>
          <w:color w:val="006FC0"/>
          <w:spacing w:val="-3"/>
          <w:w w:val="108"/>
        </w:rPr>
        <w:t>c</w:t>
      </w:r>
      <w:r>
        <w:rPr>
          <w:color w:val="006FC0"/>
          <w:w w:val="102"/>
        </w:rPr>
        <w:t>o</w:t>
      </w:r>
      <w:r>
        <w:rPr>
          <w:color w:val="006FC0"/>
          <w:w w:val="104"/>
        </w:rPr>
        <w:t>n</w:t>
      </w:r>
      <w:r>
        <w:rPr>
          <w:color w:val="006FC0"/>
          <w:spacing w:val="-16"/>
        </w:rPr>
        <w:t> </w:t>
      </w:r>
      <w:r>
        <w:rPr>
          <w:color w:val="006FC0"/>
          <w:spacing w:val="-2"/>
          <w:w w:val="109"/>
        </w:rPr>
        <w:t>b</w:t>
      </w:r>
      <w:r>
        <w:rPr>
          <w:color w:val="006FC0"/>
          <w:w w:val="91"/>
        </w:rPr>
        <w:t>a</w:t>
      </w:r>
      <w:r>
        <w:rPr>
          <w:color w:val="006FC0"/>
          <w:spacing w:val="-5"/>
          <w:w w:val="91"/>
        </w:rPr>
        <w:t>s</w:t>
      </w:r>
      <w:r>
        <w:rPr>
          <w:color w:val="006FC0"/>
          <w:w w:val="99"/>
        </w:rPr>
        <w:t>e</w:t>
      </w:r>
      <w:r>
        <w:rPr>
          <w:color w:val="006FC0"/>
          <w:spacing w:val="-12"/>
        </w:rPr>
        <w:t> </w:t>
      </w:r>
      <w:r>
        <w:rPr>
          <w:color w:val="006FC0"/>
          <w:w w:val="96"/>
        </w:rPr>
        <w:t>a</w:t>
      </w:r>
      <w:r>
        <w:rPr>
          <w:color w:val="006FC0"/>
          <w:spacing w:val="-19"/>
        </w:rPr>
        <w:t> </w:t>
      </w:r>
      <w:r>
        <w:rPr>
          <w:color w:val="006FC0"/>
          <w:spacing w:val="-3"/>
          <w:w w:val="100"/>
        </w:rPr>
        <w:t>l</w:t>
      </w:r>
      <w:r>
        <w:rPr>
          <w:color w:val="006FC0"/>
          <w:w w:val="96"/>
        </w:rPr>
        <w:t>a</w:t>
      </w:r>
      <w:r>
        <w:rPr>
          <w:color w:val="006FC0"/>
          <w:spacing w:val="-14"/>
        </w:rPr>
        <w:t> </w:t>
      </w:r>
      <w:r>
        <w:rPr>
          <w:color w:val="006FC0"/>
          <w:w w:val="101"/>
        </w:rPr>
        <w:t>i</w:t>
      </w:r>
      <w:r>
        <w:rPr>
          <w:color w:val="006FC0"/>
          <w:spacing w:val="-3"/>
          <w:w w:val="101"/>
        </w:rPr>
        <w:t>n</w:t>
      </w:r>
      <w:r>
        <w:rPr>
          <w:color w:val="006FC0"/>
          <w:spacing w:val="-4"/>
          <w:w w:val="93"/>
        </w:rPr>
        <w:t>f</w:t>
      </w:r>
      <w:r>
        <w:rPr>
          <w:color w:val="006FC0"/>
          <w:w w:val="102"/>
        </w:rPr>
        <w:t>o</w:t>
      </w:r>
      <w:r>
        <w:rPr>
          <w:color w:val="006FC0"/>
          <w:spacing w:val="-2"/>
          <w:w w:val="86"/>
        </w:rPr>
        <w:t>r</w:t>
      </w:r>
      <w:r>
        <w:rPr>
          <w:color w:val="006FC0"/>
          <w:w w:val="104"/>
        </w:rPr>
        <w:t>ma</w:t>
      </w:r>
      <w:r>
        <w:rPr>
          <w:color w:val="006FC0"/>
          <w:spacing w:val="1"/>
          <w:w w:val="104"/>
        </w:rPr>
        <w:t>c</w:t>
      </w:r>
      <w:r>
        <w:rPr>
          <w:color w:val="006FC0"/>
          <w:spacing w:val="-5"/>
          <w:w w:val="96"/>
        </w:rPr>
        <w:t>i</w:t>
      </w:r>
      <w:r>
        <w:rPr>
          <w:color w:val="006FC0"/>
          <w:w w:val="102"/>
        </w:rPr>
        <w:t>ó</w:t>
      </w:r>
      <w:r>
        <w:rPr>
          <w:color w:val="006FC0"/>
          <w:w w:val="104"/>
        </w:rPr>
        <w:t>n</w:t>
      </w:r>
      <w:r>
        <w:rPr>
          <w:color w:val="006FC0"/>
          <w:spacing w:val="-10"/>
        </w:rPr>
        <w:t> </w:t>
      </w:r>
      <w:r>
        <w:rPr>
          <w:color w:val="006FC0"/>
          <w:spacing w:val="-2"/>
          <w:w w:val="86"/>
        </w:rPr>
        <w:t>r</w:t>
      </w:r>
      <w:r>
        <w:rPr>
          <w:color w:val="006FC0"/>
          <w:spacing w:val="-4"/>
          <w:w w:val="99"/>
        </w:rPr>
        <w:t>e</w:t>
      </w:r>
      <w:r>
        <w:rPr>
          <w:color w:val="006FC0"/>
          <w:spacing w:val="1"/>
          <w:w w:val="102"/>
        </w:rPr>
        <w:t>g</w:t>
      </w:r>
      <w:r>
        <w:rPr>
          <w:color w:val="006FC0"/>
          <w:w w:val="90"/>
        </w:rPr>
        <w:t>is</w:t>
      </w:r>
      <w:r>
        <w:rPr>
          <w:color w:val="006FC0"/>
          <w:spacing w:val="-1"/>
          <w:w w:val="98"/>
        </w:rPr>
        <w:t>t</w:t>
      </w:r>
      <w:r>
        <w:rPr>
          <w:color w:val="006FC0"/>
          <w:spacing w:val="-2"/>
          <w:w w:val="86"/>
        </w:rPr>
        <w:t>r</w:t>
      </w:r>
      <w:r>
        <w:rPr>
          <w:color w:val="006FC0"/>
          <w:w w:val="103"/>
        </w:rPr>
        <w:t>a</w:t>
      </w:r>
      <w:r>
        <w:rPr>
          <w:color w:val="006FC0"/>
          <w:spacing w:val="-3"/>
          <w:w w:val="103"/>
        </w:rPr>
        <w:t>d</w:t>
      </w:r>
      <w:r>
        <w:rPr>
          <w:color w:val="006FC0"/>
          <w:w w:val="96"/>
        </w:rPr>
        <w:t>a</w:t>
      </w:r>
      <w:r>
        <w:rPr>
          <w:color w:val="006FC0"/>
          <w:spacing w:val="-19"/>
        </w:rPr>
        <w:t> </w:t>
      </w:r>
      <w:r>
        <w:rPr>
          <w:color w:val="006FC0"/>
          <w:spacing w:val="1"/>
          <w:w w:val="99"/>
        </w:rPr>
        <w:t>e</w:t>
      </w:r>
      <w:r>
        <w:rPr>
          <w:color w:val="006FC0"/>
          <w:w w:val="104"/>
        </w:rPr>
        <w:t>n</w:t>
      </w:r>
      <w:r>
        <w:rPr>
          <w:color w:val="006FC0"/>
          <w:spacing w:val="-20"/>
        </w:rPr>
        <w:t> </w:t>
      </w:r>
      <w:r>
        <w:rPr>
          <w:color w:val="006FC0"/>
          <w:spacing w:val="2"/>
          <w:w w:val="89"/>
        </w:rPr>
        <w:t>S</w:t>
      </w:r>
      <w:r>
        <w:rPr>
          <w:color w:val="006FC0"/>
          <w:spacing w:val="-1"/>
          <w:w w:val="69"/>
        </w:rPr>
        <w:t>I</w:t>
      </w:r>
      <w:r>
        <w:rPr>
          <w:color w:val="006FC0"/>
          <w:spacing w:val="1"/>
          <w:w w:val="98"/>
        </w:rPr>
        <w:t>G</w:t>
      </w:r>
      <w:r>
        <w:rPr>
          <w:color w:val="006FC0"/>
          <w:spacing w:val="-7"/>
          <w:w w:val="103"/>
        </w:rPr>
        <w:t>E</w:t>
      </w:r>
      <w:r>
        <w:rPr>
          <w:color w:val="006FC0"/>
          <w:w w:val="89"/>
        </w:rPr>
        <w:t>S</w:t>
      </w:r>
      <w:r>
        <w:rPr>
          <w:color w:val="006FC0"/>
          <w:spacing w:val="-16"/>
        </w:rPr>
        <w:t> </w:t>
      </w:r>
      <w:r>
        <w:rPr>
          <w:color w:val="006FC0"/>
          <w:w w:val="84"/>
        </w:rPr>
        <w:t>y</w:t>
      </w:r>
      <w:r>
        <w:rPr>
          <w:color w:val="006FC0"/>
          <w:spacing w:val="-17"/>
        </w:rPr>
        <w:t> </w:t>
      </w:r>
      <w:r>
        <w:rPr>
          <w:color w:val="006FC0"/>
          <w:spacing w:val="2"/>
          <w:w w:val="89"/>
        </w:rPr>
        <w:t>S</w:t>
      </w:r>
      <w:r>
        <w:rPr>
          <w:color w:val="006FC0"/>
          <w:spacing w:val="-1"/>
          <w:w w:val="69"/>
        </w:rPr>
        <w:t>I</w:t>
      </w:r>
      <w:r>
        <w:rPr>
          <w:color w:val="006FC0"/>
          <w:spacing w:val="-6"/>
          <w:w w:val="111"/>
        </w:rPr>
        <w:t>P</w:t>
      </w:r>
      <w:r>
        <w:rPr>
          <w:color w:val="006FC0"/>
          <w:spacing w:val="2"/>
          <w:w w:val="92"/>
        </w:rPr>
        <w:t>L</w:t>
      </w:r>
      <w:r>
        <w:rPr>
          <w:color w:val="006FC0"/>
          <w:w w:val="106"/>
        </w:rPr>
        <w:t>A</w:t>
      </w:r>
      <w:r>
        <w:rPr>
          <w:color w:val="006FC0"/>
          <w:spacing w:val="-2"/>
          <w:w w:val="106"/>
        </w:rPr>
        <w:t>N</w:t>
      </w:r>
      <w:r>
        <w:rPr>
          <w:color w:val="006FC0"/>
          <w:w w:val="53"/>
        </w:rPr>
        <w:t>.</w:t>
      </w:r>
    </w:p>
    <w:p>
      <w:pPr>
        <w:spacing w:after="0"/>
        <w:jc w:val="center"/>
        <w:sectPr>
          <w:pgSz w:w="12240" w:h="15840"/>
          <w:pgMar w:header="579" w:footer="1302" w:top="1300" w:bottom="150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48.624775pt;margin-top:693.978149pt;width:563.4pt;height:98.05pt;mso-position-horizontal-relative:page;mso-position-vertical-relative:page;z-index:15764992" coordorigin="972,13880" coordsize="11268,1961">
            <v:shape style="position:absolute;left:972;top:13879;width:11268;height:1961" type="#_x0000_t75" stroked="false">
              <v:imagedata r:id="rId70" o:title=""/>
            </v:shape>
  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  <v:path arrowok="t"/>
              <v:fill type="solid"/>
            </v:shape>
            <v:shape style="position:absolute;left:6093;top:15025;width:294;height:27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color w:val="001F5F"/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15238</wp:posOffset>
            </wp:positionH>
            <wp:positionV relativeFrom="page">
              <wp:posOffset>8508996</wp:posOffset>
            </wp:positionV>
            <wp:extent cx="7757159" cy="1549400"/>
            <wp:effectExtent l="0" t="0" r="0" b="0"/>
            <wp:wrapNone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82"/>
          <w:footerReference w:type="default" r:id="rId83"/>
          <w:pgSz w:w="12240" w:h="15840"/>
          <w:pgMar w:header="579" w:footer="0" w:top="1300" w:bottom="0" w:left="0" w:right="0"/>
        </w:sectPr>
      </w:pPr>
    </w:p>
    <w:p>
      <w:pPr>
        <w:spacing w:line="232" w:lineRule="auto" w:before="81"/>
        <w:ind w:left="6496" w:right="3822" w:firstLine="0"/>
        <w:jc w:val="left"/>
        <w:rPr>
          <w:rFonts w:ascii="Tahoma" w:hAnsi="Tahoma"/>
          <w:b/>
          <w:sz w:val="16"/>
        </w:rPr>
      </w:pPr>
      <w:r>
        <w:rPr/>
        <w:pict>
          <v:group style="position:absolute;margin-left:.000009pt;margin-top:.549939pt;width:612pt;height:791.45pt;mso-position-horizontal-relative:page;mso-position-vertical-relative:page;z-index:-17925120" coordorigin="0,11" coordsize="12240,15829">
            <v:shape style="position:absolute;left:972;top:13879;width:11268;height:1961" type="#_x0000_t75" stroked="false">
              <v:imagedata r:id="rId70" o:title=""/>
            </v:shape>
            <v:shape style="position:absolute;left:5744;top:14669;width:967;height:967" coordorigin="5744,14669" coordsize="967,967" path="m6227,14669l6156,14674,6088,14689,6024,14714,5964,14747,5910,14788,5863,14835,5822,14889,5789,14949,5764,15013,5749,15081,5744,15153,5749,15224,5764,15292,5789,15356,5822,15416,5863,15470,5910,15517,5964,15558,6024,15591,6088,15616,6156,15631,6227,15636,6299,15631,6367,15616,6431,15591,6491,15558,6545,15517,6592,15470,6633,15416,6666,15356,6691,15292,6706,15224,6711,15153,6706,15081,6691,15013,6666,14949,6633,14889,6592,14835,6545,14788,6491,14747,6431,14714,6367,14689,6299,14674,6227,14669xe" filled="true" fillcolor="#deebf7" stroked="false">
              <v:path arrowok="t"/>
              <v:fill type="solid"/>
            </v:shape>
            <v:shape style="position:absolute;left:9651;top:578;width:1639;height:732" type="#_x0000_t75" stroked="false">
              <v:imagedata r:id="rId6" o:title=""/>
            </v:shape>
            <v:shape style="position:absolute;left:0;top:11;width:12240;height:15829" type="#_x0000_t75" stroked="false">
              <v:imagedata r:id="rId87" o:title=""/>
            </v:shape>
            <v:shape style="position:absolute;left:2709;top:13565;width:4341;height:503" type="#_x0000_t75" stroked="false">
              <v:imagedata r:id="rId88" o:title=""/>
            </v:shape>
            <w10:wrap type="none"/>
          </v:group>
        </w:pict>
      </w:r>
      <w:r>
        <w:rPr>
          <w:rFonts w:ascii="Tahoma" w:hAnsi="Tahoma"/>
          <w:b/>
          <w:color w:val="00395D"/>
          <w:w w:val="95"/>
          <w:sz w:val="16"/>
        </w:rPr>
        <w:t>MINISTERIO DE</w:t>
      </w:r>
      <w:r>
        <w:rPr>
          <w:rFonts w:ascii="Tahoma" w:hAnsi="Tahoma"/>
          <w:b/>
          <w:color w:val="00395D"/>
          <w:spacing w:val="1"/>
          <w:w w:val="95"/>
          <w:sz w:val="16"/>
        </w:rPr>
        <w:t> </w:t>
      </w:r>
      <w:r>
        <w:rPr>
          <w:rFonts w:ascii="Tahoma" w:hAnsi="Tahoma"/>
          <w:b/>
          <w:color w:val="00395D"/>
          <w:w w:val="95"/>
          <w:sz w:val="16"/>
        </w:rPr>
        <w:t>ENERGÍA</w:t>
      </w:r>
      <w:r>
        <w:rPr>
          <w:rFonts w:ascii="Tahoma" w:hAnsi="Tahoma"/>
          <w:b/>
          <w:color w:val="00395D"/>
          <w:spacing w:val="13"/>
          <w:w w:val="95"/>
          <w:sz w:val="16"/>
        </w:rPr>
        <w:t> </w:t>
      </w:r>
      <w:r>
        <w:rPr>
          <w:rFonts w:ascii="Tahoma" w:hAnsi="Tahoma"/>
          <w:b/>
          <w:color w:val="00395D"/>
          <w:w w:val="95"/>
          <w:sz w:val="16"/>
        </w:rPr>
        <w:t>Y</w:t>
      </w:r>
      <w:r>
        <w:rPr>
          <w:rFonts w:ascii="Tahoma" w:hAnsi="Tahoma"/>
          <w:b/>
          <w:color w:val="00395D"/>
          <w:spacing w:val="13"/>
          <w:w w:val="95"/>
          <w:sz w:val="16"/>
        </w:rPr>
        <w:t> </w:t>
      </w:r>
      <w:r>
        <w:rPr>
          <w:rFonts w:ascii="Tahoma" w:hAnsi="Tahoma"/>
          <w:b/>
          <w:color w:val="00395D"/>
          <w:w w:val="95"/>
          <w:sz w:val="16"/>
        </w:rPr>
        <w:t>MINAS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before="230"/>
        <w:ind w:left="7034" w:right="0" w:firstLine="0"/>
        <w:jc w:val="left"/>
        <w:rPr>
          <w:rFonts w:ascii="Tahoma"/>
          <w:b/>
          <w:sz w:val="24"/>
        </w:rPr>
      </w:pPr>
      <w:r>
        <w:rPr/>
        <w:pict>
          <v:shape style="position:absolute;margin-left:304.440002pt;margin-top:78.843140pt;width:13.8pt;height:13.5pt;mso-position-horizontal-relative:page;mso-position-vertical-relative:paragraph;z-index:-17925632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color w:val="001F5F"/>
                      <w:w w:val="95"/>
                      <w:sz w:val="22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FFFFFF"/>
          <w:w w:val="105"/>
          <w:sz w:val="24"/>
        </w:rPr>
        <w:t>@memguatemala</w:t>
      </w:r>
    </w:p>
    <w:sectPr>
      <w:headerReference w:type="default" r:id="rId85"/>
      <w:footerReference w:type="default" r:id="rId86"/>
      <w:pgSz w:w="12240" w:h="15840"/>
      <w:pgMar w:header="0" w:footer="0" w:top="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62496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7.040009pt;margin-top:750.289307pt;width:8.6pt;height:15.5pt;mso-position-horizontal-relative:page;mso-position-vertical-relative:page;z-index:-179619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>
                    <w:rFonts w:ascii="Tahoma"/>
                    <w:b/>
                    <w:color w:val="001F5F"/>
                    <w:w w:val="94"/>
                    <w:sz w:val="22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3792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2.640015pt;margin-top:750.289307pt;width:17.3pt;height:15.5pt;mso-position-horizontal-relative:page;mso-position-vertical-relative:page;z-index:-179532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2768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2.640015pt;margin-top:750.289307pt;width:17.3pt;height:15.5pt;mso-position-horizontal-relative:page;mso-position-vertical-relative:page;z-index:-179522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1232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200012pt;margin-top:750.289307pt;width:20.2pt;height:15.5pt;mso-position-horizontal-relative:page;mso-position-vertical-relative:page;z-index:-179507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0208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679993pt;margin-top:750.289307pt;width:19pt;height:15.5pt;mso-position-horizontal-relative:page;mso-position-vertical-relative:page;z-index:-179496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48672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679993pt;margin-top:750.289307pt;width:19.350pt;height:15.5pt;mso-position-horizontal-relative:page;mso-position-vertical-relative:page;z-index:-179481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47648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920013pt;margin-top:750.289307pt;width:18.8pt;height:15.5pt;mso-position-horizontal-relative:page;mso-position-vertical-relative:page;z-index:-179471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46112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679993pt;margin-top:750.289307pt;width:19.350pt;height:15.5pt;mso-position-horizontal-relative:page;mso-position-vertical-relative:page;z-index:-1794560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45088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200012pt;margin-top:750.289307pt;width:20.65pt;height:15.5pt;mso-position-horizontal-relative:page;mso-position-vertical-relative:page;z-index:-179445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43552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679993pt;margin-top:750.289307pt;width:19.45pt;height:15.5pt;mso-position-horizontal-relative:page;mso-position-vertical-relative:page;z-index:-179430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8.624775pt;margin-top:693.978149pt;width:563.4pt;height:98.05pt;mso-position-horizontal-relative:page;mso-position-vertical-relative:page;z-index:-17942528" coordorigin="972,13880" coordsize="11268,1961">
          <v:shape style="position:absolute;left:972;top:13879;width:11268;height:1961" type="#_x0000_t75" stroked="false">
            <v:imagedata r:id="rId1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679993pt;margin-top:750.289307pt;width:19.75pt;height:15.5pt;mso-position-horizontal-relative:page;mso-position-vertical-relative:page;z-index:-179420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8.624775pt;margin-top:693.978149pt;width:563.4pt;height:98.05pt;mso-position-horizontal-relative:page;mso-position-vertical-relative:page;z-index:-17941504" coordorigin="972,13880" coordsize="11268,1961">
          <v:shape style="position:absolute;left:972;top:13879;width:11268;height:1961" type="#_x0000_t75" stroked="false">
            <v:imagedata r:id="rId1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679993pt;margin-top:750.289307pt;width:19.5pt;height:15.5pt;mso-position-horizontal-relative:page;mso-position-vertical-relative:page;z-index:-179409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8.624775pt;margin-top:693.978149pt;width:563.4pt;height:98.05pt;mso-position-horizontal-relative:page;mso-position-vertical-relative:page;z-index:-17940480" coordorigin="972,13880" coordsize="11268,1961">
          <v:shape style="position:absolute;left:972;top:13879;width:11268;height:1961" type="#_x0000_t75" stroked="false">
            <v:imagedata r:id="rId1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679993pt;margin-top:750.289307pt;width:19.75pt;height:15.5pt;mso-position-horizontal-relative:page;mso-position-vertical-relative:page;z-index:-179399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8.624775pt;margin-top:693.978149pt;width:563.4pt;height:98.05pt;mso-position-horizontal-relative:page;mso-position-vertical-relative:page;z-index:-17938432" coordorigin="972,13880" coordsize="11268,1961">
          <v:shape style="position:absolute;left:972;top:13879;width:11268;height:1961" type="#_x0000_t75" stroked="false">
            <v:imagedata r:id="rId1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v:rect style="position:absolute;left:1680;top:14365;width:8855;height:10" filled="true" fillcolor="#4471c4" stroked="false">
            <v:fill type="solid"/>
          </v:rect>
          <w10:wrap type="none"/>
        </v:group>
      </w:pict>
    </w:r>
    <w:r>
      <w:rPr/>
      <w:pict>
        <v:shape style="position:absolute;margin-left:301.679993pt;margin-top:750.289307pt;width:19.850pt;height:15.5pt;mso-position-horizontal-relative:page;mso-position-vertical-relative:page;z-index:-179379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8.624775pt;margin-top:693.978149pt;width:563.4pt;height:98.05pt;mso-position-horizontal-relative:page;mso-position-vertical-relative:page;z-index:-17936384" coordorigin="972,13880" coordsize="11268,1961">
          <v:shape style="position:absolute;left:972;top:13879;width:11268;height:1961" type="#_x0000_t75" stroked="false">
            <v:imagedata r:id="rId1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1.200012pt;margin-top:750.289307pt;width:20.6pt;height:15.5pt;mso-position-horizontal-relative:page;mso-position-vertical-relative:page;z-index:-17935872" type="#_x0000_t202" filled="false" stroked="false">
          <v:textbox inset="0,0,0,0">
            <w:txbxContent>
              <w:p>
                <w:pPr>
                  <w:spacing w:before="13"/>
                  <w:ind w:left="69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60448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4.799988pt;margin-top:750.289307pt;width:13pt;height:15.5pt;mso-position-horizontal-relative:page;mso-position-vertical-relative:page;z-index:-179599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9424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4.799988pt;margin-top:750.289307pt;width:13pt;height:15.5pt;mso-position-horizontal-relative:page;mso-position-vertical-relative:page;z-index:-1795891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8400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5.040009pt;margin-top:750.289307pt;width:12.45pt;height:15.5pt;mso-position-horizontal-relative:page;mso-position-vertical-relative:page;z-index:-1795788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6864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2.399994pt;margin-top:750.289307pt;width:18.1pt;height:15.5pt;mso-position-horizontal-relative:page;mso-position-vertical-relative:page;z-index:-179563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.0pt;margin-top:666.663391pt;width:612pt;height:125.35pt;mso-position-horizontal-relative:page;mso-position-vertical-relative:page;z-index:-17955328" coordorigin="0,13333" coordsize="12240,2507">
          <v:shape style="position:absolute;left:972;top:13866;width:11268;height:1974" type="#_x0000_t75" stroked="false">
            <v:imagedata r:id="rId1" o:title=""/>
          </v:shape>
          <v:shape style="position:absolute;left:0;top:13333;width:12240;height:2472" type="#_x0000_t75" stroked="false">
            <v:imagedata r:id="rId2" o:title=""/>
          </v:shape>
          <v:shape style="position:absolute;left:5744;top:14669;width:967;height:967" coordorigin="5744,14669" coordsize="967,967" path="m6227,14669l6156,14674,6088,14689,6024,14714,5964,14747,5910,14788,5863,14835,5822,14889,5789,14949,5764,15013,5749,15081,5744,15152,5749,15224,5764,15292,5789,15356,5822,15416,5863,15470,5910,15517,5964,15558,6024,15591,6088,15616,6156,15631,6227,15636,6299,15631,6367,15616,6431,15591,6491,15558,6545,15517,6592,15470,6633,15416,6666,15356,6691,15292,6706,15224,6711,15152,6706,15081,6691,15013,6666,14949,6633,14889,6592,14835,6545,14788,6491,14747,6431,14714,6367,14689,6299,14674,6227,14669xe" filled="true" fillcolor="#deebf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2.640015pt;margin-top:750.289307pt;width:17.2pt;height:15.5pt;mso-position-horizontal-relative:page;mso-position-vertical-relative:page;z-index:-179548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001F5F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53472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2176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4736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7296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9856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72416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55008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77024">
          <wp:simplePos x="0" y="0"/>
          <wp:positionH relativeFrom="page">
            <wp:posOffset>6128779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77536">
          <wp:simplePos x="0" y="0"/>
          <wp:positionH relativeFrom="page">
            <wp:posOffset>6128779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79072">
          <wp:simplePos x="0" y="0"/>
          <wp:positionH relativeFrom="page">
            <wp:posOffset>6128779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79584">
          <wp:simplePos x="0" y="0"/>
          <wp:positionH relativeFrom="page">
            <wp:posOffset>6128779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81120">
          <wp:simplePos x="0" y="0"/>
          <wp:positionH relativeFrom="page">
            <wp:posOffset>6128779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55520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59104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0640">
          <wp:simplePos x="0" y="0"/>
          <wp:positionH relativeFrom="page">
            <wp:posOffset>6083059</wp:posOffset>
          </wp:positionH>
          <wp:positionV relativeFrom="page">
            <wp:posOffset>367604</wp:posOffset>
          </wp:positionV>
          <wp:extent cx="1040611" cy="464457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0611" cy="464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"/>
      <w:lvlJc w:val="left"/>
      <w:pPr>
        <w:ind w:left="2420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487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5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8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055" w:hanging="356"/>
      </w:pPr>
      <w:rPr>
        <w:rFonts w:hint="default" w:ascii="Symbol" w:hAnsi="Symbol" w:eastAsia="Symbol" w:cs="Symbol"/>
        <w:color w:val="25252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5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420" w:hanging="360"/>
      </w:pPr>
      <w:rPr>
        <w:rFonts w:hint="default" w:ascii="Symbol" w:hAnsi="Symbol" w:eastAsia="Symbol" w:cs="Symbol"/>
        <w:color w:val="25252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415" w:hanging="360"/>
      </w:pPr>
      <w:rPr>
        <w:rFonts w:hint="default" w:ascii="Symbol" w:hAnsi="Symbol" w:eastAsia="Symbol" w:cs="Symbol"/>
        <w:color w:val="25252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060" w:hanging="361"/>
      </w:pPr>
      <w:rPr>
        <w:rFonts w:hint="default" w:ascii="Symbol" w:hAnsi="Symbol" w:eastAsia="Symbol" w:cs="Symbol"/>
        <w:color w:val="25252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7"/>
      <w:numFmt w:val="upperLetter"/>
      <w:lvlText w:val="%1"/>
      <w:lvlJc w:val="left"/>
      <w:pPr>
        <w:ind w:left="3082" w:hanging="1105"/>
        <w:jc w:val="left"/>
      </w:pPr>
      <w:rPr>
        <w:rFonts w:hint="default"/>
        <w:lang w:val="es-ES" w:eastAsia="en-US" w:bidi="ar-SA"/>
      </w:rPr>
    </w:lvl>
    <w:lvl w:ilvl="1">
      <w:start w:val="7"/>
      <w:numFmt w:val="upperLetter"/>
      <w:lvlText w:val="%1.%2."/>
      <w:lvlJc w:val="left"/>
      <w:pPr>
        <w:ind w:left="3082" w:hanging="1105"/>
        <w:jc w:val="left"/>
      </w:pPr>
      <w:rPr>
        <w:rFonts w:hint="default" w:ascii="Tahoma" w:hAnsi="Tahoma" w:eastAsia="Tahoma" w:cs="Tahoma"/>
        <w:b/>
        <w:bCs/>
        <w:spacing w:val="-2"/>
        <w:w w:val="75"/>
        <w:sz w:val="20"/>
        <w:szCs w:val="20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420" w:hanging="360"/>
      </w:pPr>
      <w:rPr>
        <w:rFonts w:hint="default"/>
        <w:w w:val="1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420" w:hanging="360"/>
        <w:jc w:val="left"/>
      </w:pPr>
      <w:rPr>
        <w:rFonts w:hint="default"/>
        <w:b/>
        <w:bCs/>
        <w:i/>
        <w:iCs/>
        <w:spacing w:val="-12"/>
        <w:w w:val="6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1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415" w:hanging="360"/>
      </w:pPr>
      <w:rPr>
        <w:rFonts w:hint="default" w:ascii="Symbol" w:hAnsi="Symbol" w:eastAsia="Symbol" w:cs="Symbol"/>
        <w:color w:val="25252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right="5"/>
      <w:jc w:val="center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ind w:left="487" w:right="5"/>
      <w:jc w:val="center"/>
    </w:pPr>
    <w:rPr>
      <w:rFonts w:ascii="Verdana" w:hAnsi="Verdana" w:eastAsia="Verdana" w:cs="Verdana"/>
      <w:i/>
      <w:iCs/>
      <w:sz w:val="20"/>
      <w:szCs w:val="20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1699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17"/>
      <w:ind w:left="1940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122"/>
      <w:ind w:left="1940"/>
    </w:pPr>
    <w:rPr>
      <w:rFonts w:ascii="Verdana" w:hAnsi="Verdana" w:eastAsia="Verdana" w:cs="Verdana"/>
      <w:b/>
      <w:bCs/>
      <w:i/>
      <w:iCs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122"/>
      <w:ind w:left="2180"/>
    </w:pPr>
    <w:rPr>
      <w:rFonts w:ascii="Verdana" w:hAnsi="Verdana" w:eastAsia="Verdana" w:cs="Verdana"/>
      <w:i/>
      <w:iCs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1699"/>
      <w:outlineLvl w:val="1"/>
    </w:pPr>
    <w:rPr>
      <w:rFonts w:ascii="Verdana" w:hAnsi="Verdana" w:eastAsia="Verdana" w:cs="Verdana"/>
      <w:b/>
      <w:bCs/>
      <w:sz w:val="44"/>
      <w:szCs w:val="4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699"/>
      <w:outlineLvl w:val="2"/>
    </w:pPr>
    <w:rPr>
      <w:rFonts w:ascii="Tahoma" w:hAnsi="Tahoma" w:eastAsia="Tahoma" w:cs="Tahoma"/>
      <w:b/>
      <w:bCs/>
      <w:sz w:val="36"/>
      <w:szCs w:val="36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0" w:hanging="3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6.jpe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7.jpeg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image" Target="media/image8.jpe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image" Target="media/image13.jpeg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header" Target="header7.xml"/><Relationship Id="rId31" Type="http://schemas.openxmlformats.org/officeDocument/2006/relationships/footer" Target="footer7.xml"/><Relationship Id="rId32" Type="http://schemas.openxmlformats.org/officeDocument/2006/relationships/header" Target="header8.xml"/><Relationship Id="rId33" Type="http://schemas.openxmlformats.org/officeDocument/2006/relationships/footer" Target="footer8.xml"/><Relationship Id="rId34" Type="http://schemas.openxmlformats.org/officeDocument/2006/relationships/image" Target="media/image14.jpeg"/><Relationship Id="rId35" Type="http://schemas.openxmlformats.org/officeDocument/2006/relationships/header" Target="header9.xml"/><Relationship Id="rId36" Type="http://schemas.openxmlformats.org/officeDocument/2006/relationships/footer" Target="footer9.xml"/><Relationship Id="rId37" Type="http://schemas.openxmlformats.org/officeDocument/2006/relationships/image" Target="media/image15.jpeg"/><Relationship Id="rId38" Type="http://schemas.openxmlformats.org/officeDocument/2006/relationships/header" Target="header10.xml"/><Relationship Id="rId39" Type="http://schemas.openxmlformats.org/officeDocument/2006/relationships/footer" Target="footer10.xml"/><Relationship Id="rId40" Type="http://schemas.openxmlformats.org/officeDocument/2006/relationships/header" Target="header11.xml"/><Relationship Id="rId41" Type="http://schemas.openxmlformats.org/officeDocument/2006/relationships/footer" Target="footer11.xml"/><Relationship Id="rId42" Type="http://schemas.openxmlformats.org/officeDocument/2006/relationships/image" Target="media/image16.jpeg"/><Relationship Id="rId43" Type="http://schemas.openxmlformats.org/officeDocument/2006/relationships/header" Target="header12.xml"/><Relationship Id="rId44" Type="http://schemas.openxmlformats.org/officeDocument/2006/relationships/footer" Target="footer12.xml"/><Relationship Id="rId45" Type="http://schemas.openxmlformats.org/officeDocument/2006/relationships/header" Target="header13.xml"/><Relationship Id="rId46" Type="http://schemas.openxmlformats.org/officeDocument/2006/relationships/footer" Target="footer13.xml"/><Relationship Id="rId47" Type="http://schemas.openxmlformats.org/officeDocument/2006/relationships/image" Target="media/image17.jpeg"/><Relationship Id="rId48" Type="http://schemas.openxmlformats.org/officeDocument/2006/relationships/header" Target="header14.xml"/><Relationship Id="rId49" Type="http://schemas.openxmlformats.org/officeDocument/2006/relationships/footer" Target="footer14.xml"/><Relationship Id="rId50" Type="http://schemas.openxmlformats.org/officeDocument/2006/relationships/header" Target="header15.xml"/><Relationship Id="rId51" Type="http://schemas.openxmlformats.org/officeDocument/2006/relationships/footer" Target="footer15.xml"/><Relationship Id="rId52" Type="http://schemas.openxmlformats.org/officeDocument/2006/relationships/image" Target="media/image18.jpeg"/><Relationship Id="rId53" Type="http://schemas.openxmlformats.org/officeDocument/2006/relationships/header" Target="header16.xml"/><Relationship Id="rId54" Type="http://schemas.openxmlformats.org/officeDocument/2006/relationships/footer" Target="footer16.xml"/><Relationship Id="rId55" Type="http://schemas.openxmlformats.org/officeDocument/2006/relationships/header" Target="header17.xml"/><Relationship Id="rId56" Type="http://schemas.openxmlformats.org/officeDocument/2006/relationships/footer" Target="footer17.xml"/><Relationship Id="rId57" Type="http://schemas.openxmlformats.org/officeDocument/2006/relationships/image" Target="media/image19.jpeg"/><Relationship Id="rId58" Type="http://schemas.openxmlformats.org/officeDocument/2006/relationships/header" Target="header18.xml"/><Relationship Id="rId59" Type="http://schemas.openxmlformats.org/officeDocument/2006/relationships/footer" Target="footer18.xml"/><Relationship Id="rId60" Type="http://schemas.openxmlformats.org/officeDocument/2006/relationships/header" Target="header19.xml"/><Relationship Id="rId61" Type="http://schemas.openxmlformats.org/officeDocument/2006/relationships/footer" Target="footer19.xml"/><Relationship Id="rId62" Type="http://schemas.openxmlformats.org/officeDocument/2006/relationships/image" Target="media/image21.jpeg"/><Relationship Id="rId63" Type="http://schemas.openxmlformats.org/officeDocument/2006/relationships/header" Target="header20.xml"/><Relationship Id="rId64" Type="http://schemas.openxmlformats.org/officeDocument/2006/relationships/footer" Target="footer20.xml"/><Relationship Id="rId65" Type="http://schemas.openxmlformats.org/officeDocument/2006/relationships/header" Target="header21.xml"/><Relationship Id="rId66" Type="http://schemas.openxmlformats.org/officeDocument/2006/relationships/footer" Target="footer21.xml"/><Relationship Id="rId67" Type="http://schemas.openxmlformats.org/officeDocument/2006/relationships/image" Target="media/image22.jpeg"/><Relationship Id="rId68" Type="http://schemas.openxmlformats.org/officeDocument/2006/relationships/header" Target="header22.xml"/><Relationship Id="rId69" Type="http://schemas.openxmlformats.org/officeDocument/2006/relationships/footer" Target="footer22.xml"/><Relationship Id="rId70" Type="http://schemas.openxmlformats.org/officeDocument/2006/relationships/image" Target="media/image20.jpeg"/><Relationship Id="rId71" Type="http://schemas.openxmlformats.org/officeDocument/2006/relationships/header" Target="header23.xml"/><Relationship Id="rId72" Type="http://schemas.openxmlformats.org/officeDocument/2006/relationships/footer" Target="footer23.xml"/><Relationship Id="rId73" Type="http://schemas.openxmlformats.org/officeDocument/2006/relationships/header" Target="header24.xml"/><Relationship Id="rId74" Type="http://schemas.openxmlformats.org/officeDocument/2006/relationships/footer" Target="footer24.xml"/><Relationship Id="rId75" Type="http://schemas.openxmlformats.org/officeDocument/2006/relationships/image" Target="media/image23.jpeg"/><Relationship Id="rId76" Type="http://schemas.openxmlformats.org/officeDocument/2006/relationships/header" Target="header25.xml"/><Relationship Id="rId77" Type="http://schemas.openxmlformats.org/officeDocument/2006/relationships/footer" Target="footer25.xml"/><Relationship Id="rId78" Type="http://schemas.openxmlformats.org/officeDocument/2006/relationships/image" Target="media/image24.jpeg"/><Relationship Id="rId79" Type="http://schemas.openxmlformats.org/officeDocument/2006/relationships/image" Target="media/image25.png"/><Relationship Id="rId80" Type="http://schemas.openxmlformats.org/officeDocument/2006/relationships/image" Target="media/image26.png"/><Relationship Id="rId81" Type="http://schemas.openxmlformats.org/officeDocument/2006/relationships/image" Target="media/image27.png"/><Relationship Id="rId82" Type="http://schemas.openxmlformats.org/officeDocument/2006/relationships/header" Target="header26.xml"/><Relationship Id="rId83" Type="http://schemas.openxmlformats.org/officeDocument/2006/relationships/footer" Target="footer26.xml"/><Relationship Id="rId84" Type="http://schemas.openxmlformats.org/officeDocument/2006/relationships/image" Target="media/image28.jpeg"/><Relationship Id="rId85" Type="http://schemas.openxmlformats.org/officeDocument/2006/relationships/header" Target="header27.xml"/><Relationship Id="rId86" Type="http://schemas.openxmlformats.org/officeDocument/2006/relationships/footer" Target="footer27.xml"/><Relationship Id="rId87" Type="http://schemas.openxmlformats.org/officeDocument/2006/relationships/image" Target="media/image29.jpeg"/><Relationship Id="rId88" Type="http://schemas.openxmlformats.org/officeDocument/2006/relationships/image" Target="media/image30.png"/><Relationship Id="rId8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20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Cinthya AnnalizeVillagrán</dc:creator>
  <dcterms:created xsi:type="dcterms:W3CDTF">2022-12-19T17:30:25Z</dcterms:created>
  <dcterms:modified xsi:type="dcterms:W3CDTF">2022-12-19T17:30:25Z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2022-12-19T00:00:00Z</vt:filetime>
  </property>
</Properties>
</file>