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FC12" w14:textId="77777777" w:rsidR="00A0220D" w:rsidRDefault="00A0220D" w:rsidP="00A0220D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CANCELACIÓN EN EL REGISTRO DE PROVEEDORES DE SERVICIO DE CARGA PARA VEHÍCULO ELÉCTRICO Y PROVEEDORES DE SERVICIO DE CARGA PARA SISTEMA DE TRANSPORTE ELÉCTRICO</w:t>
      </w:r>
    </w:p>
    <w:p w14:paraId="5BFF269D" w14:textId="77777777" w:rsidR="00A0220D" w:rsidRDefault="00A0220D" w:rsidP="00A0220D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66793A69" w14:textId="77777777" w:rsidR="00A0220D" w:rsidRDefault="00A0220D" w:rsidP="00A0220D">
      <w:pPr>
        <w:pStyle w:val="Textbody"/>
        <w:autoSpaceDE w:val="0"/>
        <w:rPr>
          <w:rFonts w:ascii="Titillium" w:hAnsi="Titillium"/>
          <w:color w:val="000000"/>
          <w:sz w:val="21"/>
          <w:szCs w:val="21"/>
        </w:rPr>
      </w:pPr>
      <w:r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53C2C521" w14:textId="77777777" w:rsidR="00A0220D" w:rsidRDefault="00A0220D" w:rsidP="00A0220D">
      <w:pPr>
        <w:pStyle w:val="Textbody"/>
        <w:spacing w:after="283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Atentamente solicito cancelación del registro como:</w:t>
      </w:r>
    </w:p>
    <w:p w14:paraId="72116DE9" w14:textId="68E22299" w:rsidR="00A0220D" w:rsidRDefault="00A0220D" w:rsidP="00A0220D">
      <w:pPr>
        <w:pStyle w:val="Standard"/>
        <w:autoSpaceDE w:val="0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58C85F8" wp14:editId="5075BAEC">
            <wp:simplePos x="0" y="0"/>
            <wp:positionH relativeFrom="column">
              <wp:posOffset>3890645</wp:posOffset>
            </wp:positionH>
            <wp:positionV relativeFrom="paragraph">
              <wp:posOffset>23495</wp:posOffset>
            </wp:positionV>
            <wp:extent cx="163830" cy="181610"/>
            <wp:effectExtent l="0" t="0" r="7620" b="889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 w:cs="Arial"/>
          <w:sz w:val="21"/>
          <w:szCs w:val="21"/>
        </w:rPr>
        <w:t xml:space="preserve">Proveedor de servicio de carga para vehículo eléctrico          </w:t>
      </w:r>
    </w:p>
    <w:p w14:paraId="21B26534" w14:textId="28156D0A" w:rsidR="00A0220D" w:rsidRDefault="00A0220D" w:rsidP="00A0220D">
      <w:pPr>
        <w:pStyle w:val="Standard"/>
        <w:autoSpaceDE w:val="0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AFC323E" wp14:editId="4021ECBF">
            <wp:simplePos x="0" y="0"/>
            <wp:positionH relativeFrom="column">
              <wp:posOffset>3893236</wp:posOffset>
            </wp:positionH>
            <wp:positionV relativeFrom="paragraph">
              <wp:posOffset>8890</wp:posOffset>
            </wp:positionV>
            <wp:extent cx="163830" cy="181610"/>
            <wp:effectExtent l="0" t="0" r="7620" b="889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 w:cs="Arial"/>
          <w:sz w:val="21"/>
          <w:szCs w:val="21"/>
        </w:rPr>
        <w:t xml:space="preserve">Proveedor de servicio de carga para sistema de transporte eléctrico          </w:t>
      </w:r>
    </w:p>
    <w:p w14:paraId="53E1428C" w14:textId="77777777" w:rsidR="00A0220D" w:rsidRDefault="00A0220D" w:rsidP="00A0220D">
      <w:pPr>
        <w:pStyle w:val="Textoindependiente"/>
        <w:numPr>
          <w:ilvl w:val="0"/>
          <w:numId w:val="14"/>
        </w:numPr>
        <w:spacing w:before="145"/>
        <w:rPr>
          <w:rFonts w:ascii="Titillium" w:hAnsi="Titillium"/>
          <w:sz w:val="21"/>
          <w:szCs w:val="21"/>
        </w:rPr>
      </w:pPr>
      <w:r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>
        <w:rPr>
          <w:rFonts w:ascii="Titillium" w:hAnsi="Titillium"/>
          <w:color w:val="0070C0"/>
          <w:sz w:val="21"/>
          <w:szCs w:val="21"/>
        </w:rPr>
        <w:t xml:space="preserve">: </w:t>
      </w:r>
    </w:p>
    <w:p w14:paraId="03C2D9B8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Nombre completo:  </w:t>
      </w:r>
    </w:p>
    <w:p w14:paraId="652707B0" w14:textId="6B60FFA8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8204260" wp14:editId="7A60B732">
            <wp:simplePos x="0" y="0"/>
            <wp:positionH relativeFrom="column">
              <wp:posOffset>1621155</wp:posOffset>
            </wp:positionH>
            <wp:positionV relativeFrom="paragraph">
              <wp:posOffset>88900</wp:posOffset>
            </wp:positionV>
            <wp:extent cx="163830" cy="181610"/>
            <wp:effectExtent l="0" t="0" r="7620" b="889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 xml:space="preserve">Actúo a: Título personal           </w:t>
      </w:r>
    </w:p>
    <w:p w14:paraId="255ECC59" w14:textId="70E402E8" w:rsidR="00A0220D" w:rsidRDefault="006A3D85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89F2C27" wp14:editId="6108942E">
            <wp:simplePos x="0" y="0"/>
            <wp:positionH relativeFrom="column">
              <wp:posOffset>4349750</wp:posOffset>
            </wp:positionH>
            <wp:positionV relativeFrom="paragraph">
              <wp:posOffset>100330</wp:posOffset>
            </wp:positionV>
            <wp:extent cx="163830" cy="181610"/>
            <wp:effectExtent l="0" t="0" r="762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D6D8E64" wp14:editId="76506F1F">
            <wp:simplePos x="0" y="0"/>
            <wp:positionH relativeFrom="column">
              <wp:posOffset>2918460</wp:posOffset>
            </wp:positionH>
            <wp:positionV relativeFrom="paragraph">
              <wp:posOffset>100330</wp:posOffset>
            </wp:positionV>
            <wp:extent cx="163830" cy="181610"/>
            <wp:effectExtent l="0" t="0" r="7620" b="889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20D">
        <w:rPr>
          <w:rFonts w:ascii="Titillium" w:hAnsi="Titillium"/>
          <w:sz w:val="21"/>
          <w:szCs w:val="21"/>
        </w:rPr>
        <w:t>En representación de:   Persona jurídica                         Persona individual</w:t>
      </w:r>
    </w:p>
    <w:p w14:paraId="40D22AE7" w14:textId="70C4F43B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EFC4AF9" wp14:editId="4F14EC95">
            <wp:simplePos x="0" y="0"/>
            <wp:positionH relativeFrom="column">
              <wp:posOffset>3663950</wp:posOffset>
            </wp:positionH>
            <wp:positionV relativeFrom="paragraph">
              <wp:posOffset>114935</wp:posOffset>
            </wp:positionV>
            <wp:extent cx="163830" cy="181610"/>
            <wp:effectExtent l="0" t="0" r="7620" b="889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FD51896" wp14:editId="056B0D82">
            <wp:simplePos x="0" y="0"/>
            <wp:positionH relativeFrom="column">
              <wp:posOffset>2691130</wp:posOffset>
            </wp:positionH>
            <wp:positionV relativeFrom="paragraph">
              <wp:posOffset>117475</wp:posOffset>
            </wp:positionV>
            <wp:extent cx="163830" cy="181610"/>
            <wp:effectExtent l="0" t="0" r="7620" b="889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 xml:space="preserve">Edad:      </w:t>
      </w:r>
      <w:proofErr w:type="gramStart"/>
      <w:r>
        <w:rPr>
          <w:rFonts w:ascii="Titillium" w:hAnsi="Titillium"/>
          <w:sz w:val="21"/>
          <w:szCs w:val="21"/>
        </w:rPr>
        <w:t xml:space="preserve">   (</w:t>
      </w:r>
      <w:proofErr w:type="gramEnd"/>
      <w:r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59C4BF13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6BE32FF7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Profesión u oficio:</w:t>
      </w:r>
    </w:p>
    <w:p w14:paraId="05B3FE6F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Nacionalidad:</w:t>
      </w:r>
    </w:p>
    <w:p w14:paraId="6534AAC9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DPI:</w:t>
      </w:r>
    </w:p>
    <w:p w14:paraId="3088BF48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Número de pasaporte (en el caso de extranjero):</w:t>
      </w:r>
    </w:p>
    <w:p w14:paraId="091EF3F8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Extendido por:</w:t>
      </w:r>
    </w:p>
    <w:p w14:paraId="03821729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Domicilio:</w:t>
      </w:r>
    </w:p>
    <w:p w14:paraId="30BF3DDD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33B50314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4243EE28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431450D8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Calidad con que actúa:</w:t>
      </w:r>
    </w:p>
    <w:p w14:paraId="7D6E3FEA" w14:textId="77777777" w:rsidR="00A0220D" w:rsidRDefault="00A0220D" w:rsidP="00A0220D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0996DEDC" w14:textId="77777777" w:rsidR="00A0220D" w:rsidRDefault="00A0220D" w:rsidP="00A0220D">
      <w:pPr>
        <w:pStyle w:val="Textoindependiente"/>
        <w:rPr>
          <w:rFonts w:ascii="Titillium" w:hAnsi="Titillium"/>
          <w:sz w:val="21"/>
          <w:szCs w:val="21"/>
        </w:rPr>
      </w:pPr>
    </w:p>
    <w:p w14:paraId="7BF0524B" w14:textId="77777777" w:rsidR="00A0220D" w:rsidRDefault="00A0220D" w:rsidP="00A0220D">
      <w:pPr>
        <w:pStyle w:val="Ttulo1"/>
        <w:numPr>
          <w:ilvl w:val="0"/>
          <w:numId w:val="14"/>
        </w:numPr>
        <w:spacing w:before="186"/>
        <w:rPr>
          <w:rFonts w:ascii="Titillium" w:hAnsi="Titillium"/>
          <w:color w:val="0070C0"/>
          <w:sz w:val="21"/>
          <w:szCs w:val="21"/>
        </w:rPr>
      </w:pPr>
      <w:r>
        <w:rPr>
          <w:rFonts w:ascii="Titillium" w:hAnsi="Titillium"/>
          <w:color w:val="0070C0"/>
          <w:sz w:val="21"/>
          <w:szCs w:val="21"/>
        </w:rPr>
        <w:t>Datos de la Entidad:</w:t>
      </w:r>
    </w:p>
    <w:p w14:paraId="4D92062D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7603BACB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lastRenderedPageBreak/>
        <w:t xml:space="preserve">Nombre, Razón o Denominación Social con el que quedó inscrito inicialmente:  </w:t>
      </w:r>
    </w:p>
    <w:p w14:paraId="082204C5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1C1DB955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Dirección Sede Social:  </w:t>
      </w:r>
    </w:p>
    <w:p w14:paraId="3B5BBB76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NIT:</w:t>
      </w:r>
    </w:p>
    <w:p w14:paraId="49335F94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52E69611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Número de Expediente:</w:t>
      </w:r>
    </w:p>
    <w:p w14:paraId="7317FA31" w14:textId="77777777" w:rsidR="00A0220D" w:rsidRDefault="00A0220D" w:rsidP="00A0220D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Ubicación exacta del centro y/o punto de carga: </w:t>
      </w:r>
    </w:p>
    <w:p w14:paraId="79E618D7" w14:textId="77777777" w:rsidR="00A0220D" w:rsidRDefault="00A0220D" w:rsidP="00A0220D">
      <w:pPr>
        <w:pStyle w:val="Standard"/>
        <w:rPr>
          <w:rFonts w:ascii="Titillium" w:hAnsi="Titillium"/>
          <w:sz w:val="21"/>
          <w:szCs w:val="21"/>
        </w:rPr>
      </w:pPr>
    </w:p>
    <w:p w14:paraId="0B53F7CE" w14:textId="77777777" w:rsidR="00A0220D" w:rsidRDefault="00A0220D" w:rsidP="00A0220D">
      <w:pPr>
        <w:pStyle w:val="Ttulo1"/>
        <w:numPr>
          <w:ilvl w:val="0"/>
          <w:numId w:val="14"/>
        </w:numPr>
        <w:spacing w:before="93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Observaciones:</w:t>
      </w:r>
    </w:p>
    <w:p w14:paraId="2F564B84" w14:textId="77777777" w:rsidR="00A0220D" w:rsidRDefault="00A0220D" w:rsidP="00A0220D">
      <w:pPr>
        <w:pStyle w:val="Standard"/>
        <w:rPr>
          <w:rFonts w:ascii="Titillium" w:hAnsi="Titillium"/>
          <w:sz w:val="21"/>
          <w:szCs w:val="21"/>
        </w:rPr>
      </w:pPr>
    </w:p>
    <w:p w14:paraId="1C9BCAD7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1FC16350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590BB94C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31D06C28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>
        <w:rPr>
          <w:rFonts w:ascii="Titillium" w:hAnsi="Titillium" w:cs="Arial"/>
          <w:sz w:val="21"/>
          <w:szCs w:val="21"/>
        </w:rPr>
        <w:t xml:space="preserve">Lugar y fecha: </w:t>
      </w:r>
    </w:p>
    <w:p w14:paraId="23D20251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AAF915A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C67FED0" w14:textId="77777777" w:rsidR="00A0220D" w:rsidRDefault="00A0220D" w:rsidP="00A0220D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CA75897" w14:textId="77777777" w:rsidR="00A0220D" w:rsidRDefault="00A0220D" w:rsidP="00A0220D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4AFE6954" w14:textId="77777777" w:rsidR="00A0220D" w:rsidRDefault="00A0220D" w:rsidP="00A0220D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1D1B9881" w14:textId="77777777" w:rsidR="00A0220D" w:rsidRDefault="00A0220D" w:rsidP="00A0220D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46B6504C" w14:textId="77777777" w:rsidR="00A0220D" w:rsidRDefault="00A0220D" w:rsidP="00A0220D">
      <w:pPr>
        <w:pStyle w:val="Standard"/>
        <w:rPr>
          <w:rFonts w:ascii="Titillium" w:hAnsi="Titillium"/>
          <w:sz w:val="21"/>
          <w:szCs w:val="21"/>
        </w:rPr>
      </w:pPr>
    </w:p>
    <w:p w14:paraId="5B335FBB" w14:textId="77777777" w:rsidR="00A0220D" w:rsidRDefault="00A0220D" w:rsidP="00A0220D">
      <w:pPr>
        <w:pStyle w:val="Standard"/>
        <w:rPr>
          <w:rFonts w:ascii="Titillium" w:hAnsi="Titillium"/>
          <w:sz w:val="21"/>
          <w:szCs w:val="21"/>
        </w:rPr>
      </w:pPr>
    </w:p>
    <w:p w14:paraId="5CEC66E4" w14:textId="77777777" w:rsidR="00A0220D" w:rsidRDefault="00A0220D" w:rsidP="00A0220D">
      <w:pPr>
        <w:pStyle w:val="Default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Nota: </w:t>
      </w:r>
    </w:p>
    <w:p w14:paraId="7434307C" w14:textId="77777777" w:rsidR="00A0220D" w:rsidRDefault="00A0220D" w:rsidP="00A0220D">
      <w:pPr>
        <w:pStyle w:val="Standard"/>
        <w:numPr>
          <w:ilvl w:val="0"/>
          <w:numId w:val="16"/>
        </w:numPr>
        <w:tabs>
          <w:tab w:val="left" w:pos="150"/>
        </w:tabs>
        <w:jc w:val="both"/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bCs/>
          <w:sz w:val="21"/>
          <w:szCs w:val="21"/>
          <w:lang w:val="es-GT"/>
        </w:rPr>
        <w:t xml:space="preserve">Artículo 3, numeral 5 del Decreto 5-2021 </w:t>
      </w:r>
      <w:r>
        <w:rPr>
          <w:rFonts w:ascii="Titillium" w:hAnsi="Titillium" w:cs="Arial"/>
          <w:sz w:val="21"/>
          <w:szCs w:val="21"/>
          <w:lang w:val="es-GT"/>
        </w:rPr>
        <w:t>Ley para la Simplificación de Requisitos y Trámites Administrativos</w:t>
      </w:r>
      <w:r>
        <w:rPr>
          <w:rFonts w:ascii="Titillium" w:hAnsi="Titillium"/>
          <w:bCs/>
          <w:sz w:val="21"/>
          <w:szCs w:val="21"/>
          <w:lang w:val="es-GT"/>
        </w:rPr>
        <w:t>: “…</w:t>
      </w:r>
      <w:r>
        <w:rPr>
          <w:rFonts w:ascii="Titillium" w:hAnsi="Titillium"/>
          <w:bCs/>
          <w:i/>
          <w:sz w:val="21"/>
          <w:szCs w:val="21"/>
          <w:lang w:val="es-GT"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>
        <w:rPr>
          <w:rFonts w:ascii="Titillium" w:hAnsi="Titillium"/>
          <w:bCs/>
          <w:sz w:val="21"/>
          <w:szCs w:val="21"/>
          <w:lang w:val="es-GT"/>
        </w:rPr>
        <w:t>.”</w:t>
      </w:r>
    </w:p>
    <w:p w14:paraId="11350853" w14:textId="77777777" w:rsidR="00A0220D" w:rsidRDefault="00A0220D" w:rsidP="00A0220D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21"/>
          <w:szCs w:val="21"/>
        </w:rPr>
      </w:pPr>
    </w:p>
    <w:p w14:paraId="3A8D149F" w14:textId="77777777" w:rsidR="00A0220D" w:rsidRDefault="00A0220D" w:rsidP="00A0220D">
      <w:pPr>
        <w:pStyle w:val="Standard"/>
        <w:numPr>
          <w:ilvl w:val="0"/>
          <w:numId w:val="16"/>
        </w:numPr>
        <w:tabs>
          <w:tab w:val="left" w:pos="150"/>
        </w:tabs>
        <w:jc w:val="both"/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En caso de tener dudas sobre el llenado de este formulario y de la documentación a presentar, se sugiere consultar el documento denominado “INSTRUCTIVO DE SOLICITUD DE CANCELACIÓN EN EL REGISTRO DE PROVEEDORES DE SERVICIO DE CARGA PARA VEHÍCULO ELÉCTRICO Y/O SISTEMA DE TRANSPORTE ELÉCTRICO” </w:t>
      </w:r>
    </w:p>
    <w:p w14:paraId="68511ED1" w14:textId="1004988A" w:rsidR="00500E38" w:rsidRPr="00A0220D" w:rsidRDefault="00500E38" w:rsidP="00A0220D"/>
    <w:sectPr w:rsidR="00500E38" w:rsidRPr="00A0220D" w:rsidSect="006D200D">
      <w:headerReference w:type="default" r:id="rId8"/>
      <w:footerReference w:type="default" r:id="rId9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D256" w14:textId="77777777" w:rsidR="00FC6BF9" w:rsidRDefault="00FC6BF9" w:rsidP="005B1EDE">
      <w:r>
        <w:separator/>
      </w:r>
    </w:p>
  </w:endnote>
  <w:endnote w:type="continuationSeparator" w:id="0">
    <w:p w14:paraId="70D293C6" w14:textId="77777777" w:rsidR="00FC6BF9" w:rsidRDefault="00FC6BF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E4BC" w14:textId="77777777" w:rsidR="00FC6BF9" w:rsidRDefault="00FC6BF9" w:rsidP="005B1EDE">
      <w:r>
        <w:separator/>
      </w:r>
    </w:p>
  </w:footnote>
  <w:footnote w:type="continuationSeparator" w:id="0">
    <w:p w14:paraId="41C92264" w14:textId="77777777" w:rsidR="00FC6BF9" w:rsidRDefault="00FC6BF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85CA5"/>
    <w:rsid w:val="00121B51"/>
    <w:rsid w:val="00131D13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635FC"/>
    <w:rsid w:val="005B1EDE"/>
    <w:rsid w:val="0060354D"/>
    <w:rsid w:val="00633969"/>
    <w:rsid w:val="00691453"/>
    <w:rsid w:val="006A3D85"/>
    <w:rsid w:val="006A7E0D"/>
    <w:rsid w:val="006C2758"/>
    <w:rsid w:val="006D200D"/>
    <w:rsid w:val="006D2F0A"/>
    <w:rsid w:val="006E2CFA"/>
    <w:rsid w:val="00722912"/>
    <w:rsid w:val="00765AB4"/>
    <w:rsid w:val="00787914"/>
    <w:rsid w:val="007D2A40"/>
    <w:rsid w:val="007F0C21"/>
    <w:rsid w:val="00801937"/>
    <w:rsid w:val="00843A59"/>
    <w:rsid w:val="00892C97"/>
    <w:rsid w:val="009C3DE2"/>
    <w:rsid w:val="009C782C"/>
    <w:rsid w:val="009D0288"/>
    <w:rsid w:val="00A0220D"/>
    <w:rsid w:val="00A56016"/>
    <w:rsid w:val="00A83181"/>
    <w:rsid w:val="00C77EF1"/>
    <w:rsid w:val="00CD39A6"/>
    <w:rsid w:val="00D713A9"/>
    <w:rsid w:val="00E22F99"/>
    <w:rsid w:val="00E92716"/>
    <w:rsid w:val="00EE643F"/>
    <w:rsid w:val="00EF2AAD"/>
    <w:rsid w:val="00F36ADA"/>
    <w:rsid w:val="00FA39D0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11</cp:revision>
  <cp:lastPrinted>2023-01-26T00:35:00Z</cp:lastPrinted>
  <dcterms:created xsi:type="dcterms:W3CDTF">2023-01-31T21:34:00Z</dcterms:created>
  <dcterms:modified xsi:type="dcterms:W3CDTF">2023-02-03T15:45:00Z</dcterms:modified>
</cp:coreProperties>
</file>